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3F75" w14:textId="77777777" w:rsidR="000315EC" w:rsidRPr="00485395" w:rsidRDefault="000315EC" w:rsidP="000315EC">
      <w:pPr>
        <w:jc w:val="both"/>
        <w:rPr>
          <w:b/>
          <w:color w:val="0070C0"/>
          <w:sz w:val="22"/>
          <w:szCs w:val="22"/>
          <w:lang w:val="en-US"/>
        </w:rPr>
      </w:pPr>
      <w:r w:rsidRPr="00485395">
        <w:rPr>
          <w:b/>
          <w:color w:val="0070C0"/>
          <w:sz w:val="22"/>
          <w:szCs w:val="22"/>
          <w:lang w:val="en-US"/>
        </w:rPr>
        <w:t>CURRICULUM VITAE</w:t>
      </w:r>
    </w:p>
    <w:p w14:paraId="4E9A37DB" w14:textId="77777777" w:rsidR="000315EC" w:rsidRPr="00485395" w:rsidRDefault="000315EC" w:rsidP="000315EC">
      <w:pPr>
        <w:jc w:val="both"/>
        <w:rPr>
          <w:b/>
          <w:color w:val="0070C0"/>
          <w:sz w:val="22"/>
          <w:szCs w:val="22"/>
          <w:lang w:val="en-US"/>
        </w:rPr>
      </w:pPr>
    </w:p>
    <w:p w14:paraId="0D5DA9EC" w14:textId="77777777" w:rsidR="000315EC" w:rsidRPr="00485395" w:rsidRDefault="000315EC" w:rsidP="000315EC">
      <w:pPr>
        <w:jc w:val="both"/>
        <w:rPr>
          <w:b/>
          <w:color w:val="0070C0"/>
          <w:sz w:val="22"/>
          <w:szCs w:val="22"/>
          <w:lang w:val="en-US"/>
        </w:rPr>
      </w:pPr>
    </w:p>
    <w:p w14:paraId="5D4C82A6" w14:textId="5EBD5B81" w:rsidR="000315EC" w:rsidRPr="00485395" w:rsidRDefault="000315EC" w:rsidP="000315EC">
      <w:pPr>
        <w:widowControl w:val="0"/>
        <w:pBdr>
          <w:bottom w:val="single" w:sz="12" w:space="1" w:color="auto"/>
        </w:pBdr>
        <w:tabs>
          <w:tab w:val="left" w:pos="2220"/>
        </w:tabs>
        <w:autoSpaceDE w:val="0"/>
        <w:autoSpaceDN w:val="0"/>
        <w:adjustRightInd w:val="0"/>
        <w:ind w:right="-23"/>
        <w:jc w:val="both"/>
        <w:rPr>
          <w:b/>
          <w:bCs/>
          <w:spacing w:val="3"/>
          <w:sz w:val="22"/>
          <w:szCs w:val="22"/>
          <w:lang w:val="en-US"/>
        </w:rPr>
      </w:pPr>
      <w:r w:rsidRPr="00485395">
        <w:rPr>
          <w:b/>
          <w:bCs/>
          <w:spacing w:val="3"/>
          <w:sz w:val="22"/>
          <w:szCs w:val="22"/>
          <w:lang w:val="en-US"/>
        </w:rPr>
        <w:t>Giulio Gori, PhD</w:t>
      </w:r>
    </w:p>
    <w:p w14:paraId="5B3CF1D2" w14:textId="216C4379" w:rsidR="000315EC" w:rsidRPr="00485395" w:rsidRDefault="00245116" w:rsidP="000315EC">
      <w:pPr>
        <w:widowControl w:val="0"/>
        <w:tabs>
          <w:tab w:val="left" w:pos="2220"/>
        </w:tabs>
        <w:autoSpaceDE w:val="0"/>
        <w:autoSpaceDN w:val="0"/>
        <w:adjustRightInd w:val="0"/>
        <w:ind w:right="-23"/>
        <w:jc w:val="both"/>
        <w:rPr>
          <w:b/>
          <w:bCs/>
          <w:spacing w:val="3"/>
          <w:sz w:val="22"/>
          <w:szCs w:val="22"/>
          <w:lang w:val="en-US"/>
        </w:rPr>
      </w:pPr>
      <w:r w:rsidRPr="00485395">
        <w:rPr>
          <w:noProof/>
          <w:color w:val="000000"/>
          <w:sz w:val="22"/>
          <w:szCs w:val="22"/>
          <w:lang w:val="en-US"/>
        </w:rPr>
        <w:drawing>
          <wp:anchor distT="0" distB="0" distL="114300" distR="114300" simplePos="0" relativeHeight="251659264" behindDoc="1" locked="0" layoutInCell="1" allowOverlap="1" wp14:anchorId="29DBC9D5" wp14:editId="263ACE90">
            <wp:simplePos x="0" y="0"/>
            <wp:positionH relativeFrom="column">
              <wp:posOffset>5011930</wp:posOffset>
            </wp:positionH>
            <wp:positionV relativeFrom="paragraph">
              <wp:posOffset>50165</wp:posOffset>
            </wp:positionV>
            <wp:extent cx="1410970" cy="1719580"/>
            <wp:effectExtent l="0" t="0" r="0" b="0"/>
            <wp:wrapTight wrapText="bothSides">
              <wp:wrapPolygon edited="0">
                <wp:start x="0" y="0"/>
                <wp:lineTo x="0" y="21377"/>
                <wp:lineTo x="21386" y="21377"/>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0970" cy="1719580"/>
                    </a:xfrm>
                    <a:prstGeom prst="rect">
                      <a:avLst/>
                    </a:prstGeom>
                    <a:effectLst>
                      <a:softEdge rad="31750"/>
                    </a:effectLst>
                  </pic:spPr>
                </pic:pic>
              </a:graphicData>
            </a:graphic>
            <wp14:sizeRelH relativeFrom="page">
              <wp14:pctWidth>0</wp14:pctWidth>
            </wp14:sizeRelH>
            <wp14:sizeRelV relativeFrom="page">
              <wp14:pctHeight>0</wp14:pctHeight>
            </wp14:sizeRelV>
          </wp:anchor>
        </w:drawing>
      </w:r>
    </w:p>
    <w:p w14:paraId="5D60477E" w14:textId="4DBE2225" w:rsidR="00F34C25" w:rsidRDefault="00BC1E40" w:rsidP="000315EC">
      <w:pPr>
        <w:widowControl w:val="0"/>
        <w:tabs>
          <w:tab w:val="left" w:pos="2220"/>
        </w:tabs>
        <w:autoSpaceDE w:val="0"/>
        <w:autoSpaceDN w:val="0"/>
        <w:adjustRightInd w:val="0"/>
        <w:ind w:right="-23"/>
        <w:jc w:val="both"/>
        <w:rPr>
          <w:color w:val="000000"/>
          <w:sz w:val="22"/>
          <w:szCs w:val="22"/>
          <w:lang w:val="en-US"/>
        </w:rPr>
      </w:pPr>
      <w:r>
        <w:rPr>
          <w:sz w:val="22"/>
          <w:szCs w:val="22"/>
          <w:lang w:val="en-US"/>
        </w:rPr>
        <w:t>Full-time</w:t>
      </w:r>
      <w:r w:rsidR="00F34C25" w:rsidRPr="00F34C25">
        <w:rPr>
          <w:sz w:val="22"/>
          <w:szCs w:val="22"/>
          <w:lang w:val="en-US"/>
        </w:rPr>
        <w:t xml:space="preserve"> Researcher in Fluid Dynamics (Untenured)</w:t>
      </w:r>
      <w:r w:rsidR="000315EC" w:rsidRPr="00485395">
        <w:rPr>
          <w:color w:val="000000"/>
          <w:sz w:val="22"/>
          <w:szCs w:val="22"/>
          <w:lang w:val="en-US"/>
        </w:rPr>
        <w:t xml:space="preserve">, </w:t>
      </w:r>
    </w:p>
    <w:p w14:paraId="7F03BC4F" w14:textId="7EC54C00" w:rsidR="000315EC" w:rsidRPr="00F34C25" w:rsidRDefault="00820B32" w:rsidP="000315EC">
      <w:pPr>
        <w:widowControl w:val="0"/>
        <w:tabs>
          <w:tab w:val="left" w:pos="2220"/>
        </w:tabs>
        <w:autoSpaceDE w:val="0"/>
        <w:autoSpaceDN w:val="0"/>
        <w:adjustRightInd w:val="0"/>
        <w:ind w:right="-23"/>
        <w:jc w:val="both"/>
        <w:rPr>
          <w:color w:val="000000"/>
          <w:sz w:val="22"/>
          <w:szCs w:val="22"/>
          <w:lang w:val="en-US"/>
        </w:rPr>
      </w:pPr>
      <w:r>
        <w:rPr>
          <w:color w:val="000000"/>
          <w:sz w:val="22"/>
          <w:szCs w:val="22"/>
          <w:lang w:val="en-US"/>
        </w:rPr>
        <w:t>Department of Aerospace Science and Technology,</w:t>
      </w:r>
      <w:r w:rsidR="00F34C25">
        <w:rPr>
          <w:color w:val="000000"/>
          <w:sz w:val="22"/>
          <w:szCs w:val="22"/>
          <w:lang w:val="en-US"/>
        </w:rPr>
        <w:t xml:space="preserve"> </w:t>
      </w:r>
      <w:proofErr w:type="spellStart"/>
      <w:r w:rsidRPr="00F34C25">
        <w:rPr>
          <w:color w:val="000000"/>
          <w:sz w:val="22"/>
          <w:szCs w:val="22"/>
          <w:lang w:val="en-US"/>
        </w:rPr>
        <w:t>Politecnico</w:t>
      </w:r>
      <w:proofErr w:type="spellEnd"/>
      <w:r w:rsidRPr="00F34C25">
        <w:rPr>
          <w:color w:val="000000"/>
          <w:sz w:val="22"/>
          <w:szCs w:val="22"/>
          <w:lang w:val="en-US"/>
        </w:rPr>
        <w:t xml:space="preserve"> di Milano</w:t>
      </w:r>
      <w:r w:rsidR="000315EC" w:rsidRPr="00F34C25">
        <w:rPr>
          <w:color w:val="000000"/>
          <w:sz w:val="22"/>
          <w:szCs w:val="22"/>
          <w:lang w:val="en-US"/>
        </w:rPr>
        <w:t xml:space="preserve">. </w:t>
      </w:r>
    </w:p>
    <w:p w14:paraId="4D5C3209" w14:textId="77777777" w:rsidR="000315EC" w:rsidRPr="00820B32" w:rsidRDefault="00820B32" w:rsidP="000315EC">
      <w:pPr>
        <w:widowControl w:val="0"/>
        <w:tabs>
          <w:tab w:val="left" w:pos="2220"/>
        </w:tabs>
        <w:autoSpaceDE w:val="0"/>
        <w:autoSpaceDN w:val="0"/>
        <w:adjustRightInd w:val="0"/>
        <w:ind w:right="-23"/>
        <w:jc w:val="both"/>
        <w:rPr>
          <w:color w:val="000000"/>
          <w:sz w:val="22"/>
          <w:szCs w:val="22"/>
          <w:lang w:val="it-IT"/>
        </w:rPr>
      </w:pPr>
      <w:r w:rsidRPr="00820B32">
        <w:rPr>
          <w:color w:val="000000"/>
          <w:sz w:val="22"/>
          <w:szCs w:val="22"/>
          <w:lang w:val="it-IT"/>
        </w:rPr>
        <w:t>Via La Masa, 34</w:t>
      </w:r>
      <w:r w:rsidR="000315EC" w:rsidRPr="00820B32">
        <w:rPr>
          <w:color w:val="000000"/>
          <w:sz w:val="22"/>
          <w:szCs w:val="22"/>
          <w:lang w:val="it-IT"/>
        </w:rPr>
        <w:t xml:space="preserve">, </w:t>
      </w:r>
      <w:r w:rsidRPr="00820B32">
        <w:rPr>
          <w:color w:val="000000"/>
          <w:sz w:val="22"/>
          <w:szCs w:val="22"/>
          <w:lang w:val="it-IT"/>
        </w:rPr>
        <w:t>20156, Milano</w:t>
      </w:r>
      <w:r w:rsidR="000315EC" w:rsidRPr="00820B32">
        <w:rPr>
          <w:color w:val="000000"/>
          <w:sz w:val="22"/>
          <w:szCs w:val="22"/>
          <w:lang w:val="it-IT"/>
        </w:rPr>
        <w:t xml:space="preserve">, </w:t>
      </w:r>
      <w:proofErr w:type="spellStart"/>
      <w:r w:rsidRPr="00820B32">
        <w:rPr>
          <w:color w:val="000000"/>
          <w:sz w:val="22"/>
          <w:szCs w:val="22"/>
          <w:lang w:val="it-IT"/>
        </w:rPr>
        <w:t>Italy</w:t>
      </w:r>
      <w:proofErr w:type="spellEnd"/>
      <w:r w:rsidR="000315EC" w:rsidRPr="00820B32">
        <w:rPr>
          <w:color w:val="000000"/>
          <w:sz w:val="22"/>
          <w:szCs w:val="22"/>
          <w:lang w:val="it-IT"/>
        </w:rPr>
        <w:t>.</w:t>
      </w:r>
    </w:p>
    <w:p w14:paraId="64F86F8A" w14:textId="77777777" w:rsidR="000315EC" w:rsidRPr="00F34C25" w:rsidRDefault="000315EC" w:rsidP="000315EC">
      <w:pPr>
        <w:widowControl w:val="0"/>
        <w:tabs>
          <w:tab w:val="left" w:pos="2220"/>
        </w:tabs>
        <w:autoSpaceDE w:val="0"/>
        <w:autoSpaceDN w:val="0"/>
        <w:adjustRightInd w:val="0"/>
        <w:ind w:right="-23"/>
        <w:jc w:val="both"/>
        <w:rPr>
          <w:spacing w:val="3"/>
          <w:sz w:val="22"/>
          <w:szCs w:val="22"/>
          <w:lang w:val="it-IT"/>
        </w:rPr>
      </w:pPr>
    </w:p>
    <w:p w14:paraId="29DBED08" w14:textId="77777777" w:rsidR="000315EC" w:rsidRPr="00F34C25" w:rsidRDefault="000315EC" w:rsidP="000315EC">
      <w:pPr>
        <w:widowControl w:val="0"/>
        <w:tabs>
          <w:tab w:val="left" w:pos="2220"/>
        </w:tabs>
        <w:autoSpaceDE w:val="0"/>
        <w:autoSpaceDN w:val="0"/>
        <w:adjustRightInd w:val="0"/>
        <w:ind w:right="-23"/>
        <w:jc w:val="both"/>
        <w:rPr>
          <w:spacing w:val="3"/>
          <w:sz w:val="22"/>
          <w:szCs w:val="22"/>
          <w:lang w:val="en-US"/>
        </w:rPr>
      </w:pPr>
      <w:r w:rsidRPr="00F34C25">
        <w:rPr>
          <w:spacing w:val="3"/>
          <w:sz w:val="22"/>
          <w:szCs w:val="22"/>
          <w:lang w:val="en-US"/>
        </w:rPr>
        <w:t xml:space="preserve">Email:      </w:t>
      </w:r>
      <w:r w:rsidRPr="00F34C25">
        <w:rPr>
          <w:spacing w:val="3"/>
          <w:sz w:val="22"/>
          <w:szCs w:val="22"/>
          <w:lang w:val="en-US"/>
        </w:rPr>
        <w:tab/>
        <w:t>giulio.gori@</w:t>
      </w:r>
      <w:r w:rsidR="00820B32" w:rsidRPr="00F34C25">
        <w:rPr>
          <w:spacing w:val="3"/>
          <w:sz w:val="22"/>
          <w:szCs w:val="22"/>
          <w:lang w:val="en-US"/>
        </w:rPr>
        <w:t>polimi.it</w:t>
      </w:r>
    </w:p>
    <w:p w14:paraId="752114F5" w14:textId="77777777" w:rsidR="000315EC" w:rsidRPr="00F34C25" w:rsidRDefault="000315EC" w:rsidP="000315EC">
      <w:pPr>
        <w:widowControl w:val="0"/>
        <w:tabs>
          <w:tab w:val="left" w:pos="2220"/>
        </w:tabs>
        <w:autoSpaceDE w:val="0"/>
        <w:autoSpaceDN w:val="0"/>
        <w:adjustRightInd w:val="0"/>
        <w:ind w:right="-23"/>
        <w:jc w:val="both"/>
        <w:rPr>
          <w:spacing w:val="3"/>
          <w:sz w:val="22"/>
          <w:szCs w:val="22"/>
          <w:lang w:val="en-US"/>
        </w:rPr>
      </w:pPr>
      <w:r w:rsidRPr="00F34C25">
        <w:rPr>
          <w:spacing w:val="3"/>
          <w:sz w:val="22"/>
          <w:szCs w:val="22"/>
          <w:lang w:val="en-US"/>
        </w:rPr>
        <w:t xml:space="preserve">Mobile:  </w:t>
      </w:r>
      <w:r w:rsidRPr="00F34C25">
        <w:rPr>
          <w:spacing w:val="3"/>
          <w:sz w:val="22"/>
          <w:szCs w:val="22"/>
          <w:lang w:val="en-US"/>
        </w:rPr>
        <w:tab/>
        <w:t>+39 333 9308997</w:t>
      </w:r>
    </w:p>
    <w:p w14:paraId="083FA0B4" w14:textId="77777777" w:rsidR="00F34C25" w:rsidRPr="00F34C25" w:rsidRDefault="00F34C25" w:rsidP="00F34C25">
      <w:pPr>
        <w:widowControl w:val="0"/>
        <w:tabs>
          <w:tab w:val="left" w:pos="2220"/>
        </w:tabs>
        <w:autoSpaceDE w:val="0"/>
        <w:autoSpaceDN w:val="0"/>
        <w:adjustRightInd w:val="0"/>
        <w:ind w:right="-23"/>
        <w:rPr>
          <w:spacing w:val="3"/>
          <w:sz w:val="22"/>
          <w:szCs w:val="22"/>
          <w:lang w:val="en-US"/>
        </w:rPr>
      </w:pPr>
      <w:r w:rsidRPr="00F34C25">
        <w:rPr>
          <w:spacing w:val="3"/>
          <w:sz w:val="22"/>
          <w:szCs w:val="22"/>
          <w:lang w:val="en-US"/>
        </w:rPr>
        <w:t xml:space="preserve">Department web page: </w:t>
      </w:r>
      <w:r w:rsidRPr="00F34C25">
        <w:rPr>
          <w:spacing w:val="3"/>
          <w:sz w:val="22"/>
          <w:szCs w:val="22"/>
          <w:lang w:val="en-US"/>
        </w:rPr>
        <w:tab/>
      </w:r>
      <w:hyperlink r:id="rId11" w:history="1">
        <w:r w:rsidRPr="00F34C25">
          <w:rPr>
            <w:rStyle w:val="Hyperlink"/>
            <w:spacing w:val="3"/>
            <w:sz w:val="22"/>
            <w:szCs w:val="22"/>
            <w:lang w:val="en-US"/>
          </w:rPr>
          <w:t>https://www.aero.polimi.it</w:t>
        </w:r>
      </w:hyperlink>
    </w:p>
    <w:p w14:paraId="0C04C78D" w14:textId="77777777" w:rsidR="00F34C25" w:rsidRPr="00F34C25" w:rsidRDefault="00F34C25" w:rsidP="00F34C25">
      <w:pPr>
        <w:widowControl w:val="0"/>
        <w:tabs>
          <w:tab w:val="left" w:pos="2220"/>
        </w:tabs>
        <w:autoSpaceDE w:val="0"/>
        <w:autoSpaceDN w:val="0"/>
        <w:adjustRightInd w:val="0"/>
        <w:ind w:right="-23"/>
        <w:rPr>
          <w:spacing w:val="3"/>
          <w:sz w:val="22"/>
          <w:szCs w:val="22"/>
          <w:lang w:val="en-US"/>
        </w:rPr>
      </w:pPr>
      <w:r w:rsidRPr="00F34C25">
        <w:rPr>
          <w:spacing w:val="3"/>
          <w:sz w:val="22"/>
          <w:szCs w:val="22"/>
          <w:lang w:val="en-US"/>
        </w:rPr>
        <w:t xml:space="preserve">Personal web page: </w:t>
      </w:r>
      <w:r w:rsidRPr="00F34C25">
        <w:rPr>
          <w:spacing w:val="3"/>
          <w:sz w:val="22"/>
          <w:szCs w:val="22"/>
          <w:lang w:val="en-US"/>
        </w:rPr>
        <w:tab/>
      </w:r>
      <w:hyperlink r:id="rId12" w:history="1">
        <w:r w:rsidRPr="00F34C25">
          <w:rPr>
            <w:rStyle w:val="Hyperlink"/>
            <w:spacing w:val="3"/>
            <w:sz w:val="22"/>
            <w:szCs w:val="22"/>
            <w:lang w:val="en-US"/>
          </w:rPr>
          <w:t>https://www.giuliogori-research.com/</w:t>
        </w:r>
      </w:hyperlink>
    </w:p>
    <w:p w14:paraId="25C459C2" w14:textId="77777777" w:rsidR="000315EC" w:rsidRPr="00F34C25" w:rsidRDefault="000315EC" w:rsidP="000315EC">
      <w:pPr>
        <w:widowControl w:val="0"/>
        <w:autoSpaceDE w:val="0"/>
        <w:autoSpaceDN w:val="0"/>
        <w:adjustRightInd w:val="0"/>
        <w:ind w:right="-20"/>
        <w:jc w:val="both"/>
        <w:rPr>
          <w:spacing w:val="3"/>
          <w:sz w:val="22"/>
          <w:szCs w:val="22"/>
          <w:lang w:val="en-US"/>
        </w:rPr>
      </w:pPr>
    </w:p>
    <w:p w14:paraId="78B44030" w14:textId="76B43509" w:rsidR="000315EC" w:rsidRDefault="000315EC" w:rsidP="000315EC">
      <w:pPr>
        <w:widowControl w:val="0"/>
        <w:autoSpaceDE w:val="0"/>
        <w:autoSpaceDN w:val="0"/>
        <w:adjustRightInd w:val="0"/>
        <w:ind w:right="-20"/>
        <w:jc w:val="both"/>
        <w:rPr>
          <w:spacing w:val="3"/>
          <w:sz w:val="22"/>
          <w:szCs w:val="22"/>
          <w:lang w:val="en-US"/>
        </w:rPr>
      </w:pPr>
    </w:p>
    <w:p w14:paraId="7A63A170" w14:textId="77777777" w:rsidR="004720D0" w:rsidRPr="00485395" w:rsidRDefault="004720D0" w:rsidP="000315EC">
      <w:pPr>
        <w:widowControl w:val="0"/>
        <w:autoSpaceDE w:val="0"/>
        <w:autoSpaceDN w:val="0"/>
        <w:adjustRightInd w:val="0"/>
        <w:ind w:right="-20"/>
        <w:jc w:val="both"/>
        <w:rPr>
          <w:spacing w:val="3"/>
          <w:sz w:val="22"/>
          <w:szCs w:val="22"/>
          <w:lang w:val="en-US"/>
        </w:rPr>
      </w:pPr>
    </w:p>
    <w:p w14:paraId="360F740A" w14:textId="77777777" w:rsidR="000315EC" w:rsidRPr="00485395" w:rsidRDefault="000315EC" w:rsidP="000315EC">
      <w:pPr>
        <w:widowControl w:val="0"/>
        <w:pBdr>
          <w:bottom w:val="single" w:sz="12" w:space="1" w:color="auto"/>
        </w:pBdr>
        <w:autoSpaceDE w:val="0"/>
        <w:autoSpaceDN w:val="0"/>
        <w:adjustRightInd w:val="0"/>
        <w:ind w:right="-20"/>
        <w:jc w:val="both"/>
        <w:rPr>
          <w:b/>
          <w:bCs/>
          <w:color w:val="000000"/>
          <w:spacing w:val="3"/>
          <w:w w:val="102"/>
          <w:sz w:val="22"/>
          <w:szCs w:val="22"/>
          <w:lang w:val="en-US"/>
        </w:rPr>
      </w:pPr>
      <w:r w:rsidRPr="00485395">
        <w:rPr>
          <w:b/>
          <w:bCs/>
          <w:color w:val="000000"/>
          <w:spacing w:val="3"/>
          <w:w w:val="102"/>
          <w:sz w:val="22"/>
          <w:szCs w:val="22"/>
          <w:lang w:val="en-US"/>
        </w:rPr>
        <w:t>EDUCATION</w:t>
      </w:r>
    </w:p>
    <w:p w14:paraId="09E36E31" w14:textId="77777777" w:rsidR="000315EC" w:rsidRPr="00F34C25" w:rsidRDefault="000315EC" w:rsidP="00F34C25">
      <w:pPr>
        <w:widowControl w:val="0"/>
        <w:autoSpaceDE w:val="0"/>
        <w:autoSpaceDN w:val="0"/>
        <w:adjustRightInd w:val="0"/>
        <w:ind w:right="-20"/>
        <w:jc w:val="both"/>
        <w:rPr>
          <w:b/>
          <w:bCs/>
          <w:color w:val="000000"/>
          <w:spacing w:val="3"/>
          <w:w w:val="102"/>
          <w:sz w:val="22"/>
          <w:szCs w:val="22"/>
          <w:lang w:val="en-US"/>
        </w:rPr>
      </w:pPr>
    </w:p>
    <w:p w14:paraId="4AB92813"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28/1/2019</w:t>
      </w:r>
      <w:r w:rsidRPr="00F34C25">
        <w:rPr>
          <w:sz w:val="22"/>
          <w:szCs w:val="22"/>
          <w:lang w:val="en-US"/>
        </w:rPr>
        <w:tab/>
        <w:t>Ph.D. in Aerospace Engineering</w:t>
      </w:r>
    </w:p>
    <w:p w14:paraId="3C43350C" w14:textId="77777777" w:rsidR="00F34C25" w:rsidRPr="00F34C25" w:rsidRDefault="00F34C25" w:rsidP="00F34C25">
      <w:pPr>
        <w:widowControl w:val="0"/>
        <w:tabs>
          <w:tab w:val="left" w:pos="1418"/>
        </w:tabs>
        <w:autoSpaceDE w:val="0"/>
        <w:autoSpaceDN w:val="0"/>
        <w:adjustRightInd w:val="0"/>
        <w:spacing w:after="160"/>
        <w:ind w:left="1418" w:right="-23" w:hanging="1418"/>
        <w:jc w:val="both"/>
        <w:rPr>
          <w:sz w:val="22"/>
          <w:szCs w:val="22"/>
          <w:lang w:val="it-IT"/>
        </w:rPr>
      </w:pPr>
      <w:r w:rsidRPr="00F34C25">
        <w:rPr>
          <w:sz w:val="22"/>
          <w:szCs w:val="22"/>
          <w:lang w:val="en-US"/>
        </w:rPr>
        <w:tab/>
        <w:t xml:space="preserve">Thesis: </w:t>
      </w:r>
      <w:hyperlink r:id="rId13" w:history="1">
        <w:r w:rsidRPr="00F34C25">
          <w:rPr>
            <w:rStyle w:val="Hyperlink"/>
            <w:i/>
            <w:iCs/>
            <w:sz w:val="22"/>
            <w:szCs w:val="22"/>
            <w:lang w:val="en-US"/>
          </w:rPr>
          <w:t xml:space="preserve">Non-Ideal Compressible Fluid-Dynamics: Developing a Combined Perspective on Modeling, </w:t>
        </w:r>
        <w:proofErr w:type="spellStart"/>
        <w:r w:rsidRPr="00F34C25">
          <w:rPr>
            <w:rStyle w:val="Hyperlink"/>
            <w:i/>
            <w:iCs/>
            <w:sz w:val="22"/>
            <w:szCs w:val="22"/>
            <w:lang w:val="en-US"/>
          </w:rPr>
          <w:t>Numerics</w:t>
        </w:r>
        <w:proofErr w:type="spellEnd"/>
        <w:r w:rsidRPr="00F34C25">
          <w:rPr>
            <w:rStyle w:val="Hyperlink"/>
            <w:i/>
            <w:iCs/>
            <w:sz w:val="22"/>
            <w:szCs w:val="22"/>
            <w:lang w:val="en-US"/>
          </w:rPr>
          <w:t xml:space="preserve"> and Experiments</w:t>
        </w:r>
      </w:hyperlink>
      <w:r w:rsidRPr="00F34C25">
        <w:rPr>
          <w:i/>
          <w:iCs/>
          <w:sz w:val="22"/>
          <w:szCs w:val="22"/>
          <w:lang w:val="en-US"/>
        </w:rPr>
        <w:t>.</w:t>
      </w:r>
      <w:r w:rsidRPr="00F34C25">
        <w:rPr>
          <w:sz w:val="22"/>
          <w:szCs w:val="22"/>
          <w:lang w:val="en-US"/>
        </w:rPr>
        <w:t xml:space="preserve"> Department of Aerospace Science and Technology, </w:t>
      </w:r>
      <w:proofErr w:type="spellStart"/>
      <w:r w:rsidRPr="00F34C25">
        <w:rPr>
          <w:sz w:val="22"/>
          <w:szCs w:val="22"/>
          <w:lang w:val="en-US"/>
        </w:rPr>
        <w:t>Politecnico</w:t>
      </w:r>
      <w:proofErr w:type="spellEnd"/>
      <w:r w:rsidRPr="00F34C25">
        <w:rPr>
          <w:sz w:val="22"/>
          <w:szCs w:val="22"/>
          <w:lang w:val="en-US"/>
        </w:rPr>
        <w:t xml:space="preserve"> di Milano, Italy. </w:t>
      </w:r>
      <w:r w:rsidRPr="00F34C25">
        <w:rPr>
          <w:sz w:val="22"/>
          <w:szCs w:val="22"/>
          <w:lang w:val="it-IT"/>
        </w:rPr>
        <w:t xml:space="preserve">Advisor: Prof. </w:t>
      </w:r>
      <w:r w:rsidRPr="00F34C25">
        <w:rPr>
          <w:spacing w:val="3"/>
          <w:sz w:val="22"/>
          <w:szCs w:val="22"/>
          <w:lang w:val="it-IT"/>
        </w:rPr>
        <w:t>Alberto Matteo Attilio Guardone</w:t>
      </w:r>
    </w:p>
    <w:p w14:paraId="7956E685" w14:textId="77777777" w:rsidR="00F34C25" w:rsidRPr="00F34C25" w:rsidRDefault="00F34C25" w:rsidP="00F34C25">
      <w:pPr>
        <w:widowControl w:val="0"/>
        <w:tabs>
          <w:tab w:val="left" w:pos="1418"/>
        </w:tabs>
        <w:autoSpaceDE w:val="0"/>
        <w:autoSpaceDN w:val="0"/>
        <w:adjustRightInd w:val="0"/>
        <w:ind w:left="1418" w:right="-23" w:hanging="1418"/>
        <w:jc w:val="both"/>
        <w:rPr>
          <w:sz w:val="22"/>
          <w:szCs w:val="22"/>
          <w:lang w:val="it-IT"/>
        </w:rPr>
      </w:pPr>
      <w:r w:rsidRPr="00F34C25">
        <w:rPr>
          <w:sz w:val="22"/>
          <w:szCs w:val="22"/>
          <w:lang w:val="it-IT"/>
        </w:rPr>
        <w:t xml:space="preserve">22/7/2013 </w:t>
      </w:r>
      <w:r w:rsidRPr="00F34C25">
        <w:rPr>
          <w:sz w:val="22"/>
          <w:szCs w:val="22"/>
          <w:lang w:val="it-IT"/>
        </w:rPr>
        <w:tab/>
        <w:t xml:space="preserve">Master Degree in </w:t>
      </w:r>
      <w:proofErr w:type="spellStart"/>
      <w:r w:rsidRPr="00F34C25">
        <w:rPr>
          <w:sz w:val="22"/>
          <w:szCs w:val="22"/>
          <w:lang w:val="it-IT"/>
        </w:rPr>
        <w:t>Aeronautical</w:t>
      </w:r>
      <w:proofErr w:type="spellEnd"/>
      <w:r w:rsidRPr="00F34C25">
        <w:rPr>
          <w:sz w:val="22"/>
          <w:szCs w:val="22"/>
          <w:lang w:val="it-IT"/>
        </w:rPr>
        <w:t xml:space="preserve"> Engineering</w:t>
      </w:r>
    </w:p>
    <w:p w14:paraId="15D6825E" w14:textId="2ABC6E2D" w:rsidR="00F34C25" w:rsidRPr="00F602B2" w:rsidRDefault="00F34C25" w:rsidP="00F34C25">
      <w:pPr>
        <w:widowControl w:val="0"/>
        <w:tabs>
          <w:tab w:val="left" w:pos="1418"/>
        </w:tabs>
        <w:autoSpaceDE w:val="0"/>
        <w:autoSpaceDN w:val="0"/>
        <w:adjustRightInd w:val="0"/>
        <w:ind w:left="1418" w:right="-23" w:hanging="1418"/>
        <w:jc w:val="both"/>
        <w:rPr>
          <w:sz w:val="22"/>
          <w:szCs w:val="22"/>
          <w:lang w:val="en-US"/>
        </w:rPr>
      </w:pPr>
      <w:r w:rsidRPr="00F34C25">
        <w:rPr>
          <w:sz w:val="22"/>
          <w:szCs w:val="22"/>
          <w:lang w:val="it-IT"/>
        </w:rPr>
        <w:tab/>
        <w:t xml:space="preserve">Thesis: </w:t>
      </w:r>
      <w:hyperlink r:id="rId14" w:history="1">
        <w:proofErr w:type="spellStart"/>
        <w:r w:rsidRPr="00F34C25">
          <w:rPr>
            <w:rStyle w:val="Hyperlink"/>
            <w:i/>
            <w:iCs/>
            <w:sz w:val="22"/>
            <w:szCs w:val="22"/>
            <w:lang w:val="it-IT"/>
          </w:rPr>
          <w:t>PoliMIce</w:t>
        </w:r>
        <w:proofErr w:type="spellEnd"/>
        <w:r w:rsidRPr="00F34C25">
          <w:rPr>
            <w:rStyle w:val="Hyperlink"/>
            <w:i/>
            <w:iCs/>
            <w:sz w:val="22"/>
            <w:szCs w:val="22"/>
            <w:lang w:val="it-IT"/>
          </w:rPr>
          <w:t>: un ambiente di simulazione per la previsione dell’accrescimento di ghiaccio su velivoli</w:t>
        </w:r>
      </w:hyperlink>
      <w:r w:rsidRPr="00F34C25">
        <w:rPr>
          <w:i/>
          <w:iCs/>
          <w:sz w:val="22"/>
          <w:szCs w:val="22"/>
          <w:lang w:val="it-IT"/>
        </w:rPr>
        <w:t>.</w:t>
      </w:r>
      <w:r w:rsidRPr="00F34C25">
        <w:rPr>
          <w:sz w:val="22"/>
          <w:szCs w:val="22"/>
          <w:lang w:val="it-IT"/>
        </w:rPr>
        <w:t xml:space="preserve"> </w:t>
      </w:r>
      <w:r w:rsidRPr="00F34C25">
        <w:rPr>
          <w:sz w:val="22"/>
          <w:szCs w:val="22"/>
          <w:lang w:val="en-US"/>
        </w:rPr>
        <w:t xml:space="preserve">Department of Aerospace Science and Technology, </w:t>
      </w:r>
      <w:proofErr w:type="spellStart"/>
      <w:r w:rsidRPr="00F34C25">
        <w:rPr>
          <w:sz w:val="22"/>
          <w:szCs w:val="22"/>
          <w:lang w:val="en-US"/>
        </w:rPr>
        <w:t>Politecnico</w:t>
      </w:r>
      <w:proofErr w:type="spellEnd"/>
      <w:r w:rsidRPr="00F34C25">
        <w:rPr>
          <w:sz w:val="22"/>
          <w:szCs w:val="22"/>
          <w:lang w:val="en-US"/>
        </w:rPr>
        <w:t xml:space="preserve"> di Milano, Italy.</w:t>
      </w:r>
      <w:r w:rsidR="00F602B2">
        <w:rPr>
          <w:sz w:val="22"/>
          <w:szCs w:val="22"/>
          <w:lang w:val="en-US"/>
        </w:rPr>
        <w:t xml:space="preserve"> </w:t>
      </w:r>
      <w:r w:rsidR="00F602B2" w:rsidRPr="00F602B2">
        <w:rPr>
          <w:sz w:val="22"/>
          <w:szCs w:val="22"/>
          <w:lang w:val="en-US"/>
        </w:rPr>
        <w:t xml:space="preserve">Advisor: Prof. </w:t>
      </w:r>
      <w:r w:rsidR="00F602B2" w:rsidRPr="00F602B2">
        <w:rPr>
          <w:spacing w:val="3"/>
          <w:sz w:val="22"/>
          <w:szCs w:val="22"/>
          <w:lang w:val="en-US"/>
        </w:rPr>
        <w:t xml:space="preserve">Alberto Matteo Attilio </w:t>
      </w:r>
      <w:proofErr w:type="spellStart"/>
      <w:r w:rsidR="00F602B2" w:rsidRPr="00F602B2">
        <w:rPr>
          <w:spacing w:val="3"/>
          <w:sz w:val="22"/>
          <w:szCs w:val="22"/>
          <w:lang w:val="en-US"/>
        </w:rPr>
        <w:t>Guardone</w:t>
      </w:r>
      <w:proofErr w:type="spellEnd"/>
    </w:p>
    <w:p w14:paraId="615401F9" w14:textId="77777777" w:rsidR="00F34C25" w:rsidRPr="00F34C25" w:rsidRDefault="00F34C25" w:rsidP="00F34C25">
      <w:pPr>
        <w:widowControl w:val="0"/>
        <w:tabs>
          <w:tab w:val="left" w:pos="1418"/>
        </w:tabs>
        <w:autoSpaceDE w:val="0"/>
        <w:autoSpaceDN w:val="0"/>
        <w:adjustRightInd w:val="0"/>
        <w:ind w:left="1418" w:right="-23" w:hanging="1418"/>
        <w:jc w:val="both"/>
        <w:rPr>
          <w:sz w:val="22"/>
          <w:szCs w:val="22"/>
          <w:lang w:val="en-US"/>
        </w:rPr>
      </w:pPr>
    </w:p>
    <w:p w14:paraId="6EDCA5A4" w14:textId="7EBD6922" w:rsidR="00F34C25" w:rsidRPr="00F34C25" w:rsidRDefault="00F34C25" w:rsidP="00F34C25">
      <w:pPr>
        <w:widowControl w:val="0"/>
        <w:tabs>
          <w:tab w:val="left" w:pos="1418"/>
        </w:tabs>
        <w:autoSpaceDE w:val="0"/>
        <w:autoSpaceDN w:val="0"/>
        <w:adjustRightInd w:val="0"/>
        <w:ind w:left="1418" w:right="-23" w:hanging="1418"/>
        <w:jc w:val="both"/>
        <w:rPr>
          <w:sz w:val="22"/>
          <w:szCs w:val="22"/>
          <w:lang w:val="en-US"/>
        </w:rPr>
      </w:pPr>
      <w:r w:rsidRPr="00F34C25">
        <w:rPr>
          <w:sz w:val="22"/>
          <w:szCs w:val="22"/>
          <w:lang w:val="en-US"/>
        </w:rPr>
        <w:t xml:space="preserve">22/9/2010 </w:t>
      </w:r>
      <w:r w:rsidRPr="00F34C25">
        <w:rPr>
          <w:sz w:val="22"/>
          <w:szCs w:val="22"/>
          <w:lang w:val="en-US"/>
        </w:rPr>
        <w:tab/>
      </w:r>
      <w:r w:rsidR="00BC1E40">
        <w:rPr>
          <w:sz w:val="22"/>
          <w:szCs w:val="22"/>
          <w:lang w:val="en-US"/>
        </w:rPr>
        <w:t>Bachelor's</w:t>
      </w:r>
      <w:r w:rsidRPr="00F34C25">
        <w:rPr>
          <w:sz w:val="22"/>
          <w:szCs w:val="22"/>
          <w:lang w:val="en-US"/>
        </w:rPr>
        <w:t xml:space="preserve"> Degree in Aerospace Engineering</w:t>
      </w:r>
    </w:p>
    <w:p w14:paraId="23EFA2C9" w14:textId="7DFE9155" w:rsidR="004720D0" w:rsidRDefault="00F34C25" w:rsidP="004720D0">
      <w:pPr>
        <w:widowControl w:val="0"/>
        <w:tabs>
          <w:tab w:val="left" w:pos="1418"/>
        </w:tabs>
        <w:autoSpaceDE w:val="0"/>
        <w:autoSpaceDN w:val="0"/>
        <w:adjustRightInd w:val="0"/>
        <w:ind w:left="1418" w:right="-23" w:hanging="1418"/>
        <w:jc w:val="both"/>
        <w:rPr>
          <w:sz w:val="22"/>
          <w:szCs w:val="22"/>
          <w:lang w:val="en-US"/>
        </w:rPr>
      </w:pPr>
      <w:r w:rsidRPr="00F34C25">
        <w:rPr>
          <w:sz w:val="22"/>
          <w:szCs w:val="22"/>
          <w:lang w:val="en-US"/>
        </w:rPr>
        <w:tab/>
        <w:t xml:space="preserve">Department of Aerospace Science and Technology, </w:t>
      </w:r>
      <w:proofErr w:type="spellStart"/>
      <w:r w:rsidRPr="00F34C25">
        <w:rPr>
          <w:sz w:val="22"/>
          <w:szCs w:val="22"/>
          <w:lang w:val="en-US"/>
        </w:rPr>
        <w:t>Politecnico</w:t>
      </w:r>
      <w:proofErr w:type="spellEnd"/>
      <w:r w:rsidRPr="00F34C25">
        <w:rPr>
          <w:sz w:val="22"/>
          <w:szCs w:val="22"/>
          <w:lang w:val="en-US"/>
        </w:rPr>
        <w:t xml:space="preserve"> di Milano, Italy</w:t>
      </w:r>
    </w:p>
    <w:p w14:paraId="2A1A643D" w14:textId="77777777" w:rsidR="00D9114B" w:rsidRPr="00F34C25" w:rsidRDefault="00D9114B" w:rsidP="004720D0">
      <w:pPr>
        <w:widowControl w:val="0"/>
        <w:tabs>
          <w:tab w:val="left" w:pos="1418"/>
        </w:tabs>
        <w:autoSpaceDE w:val="0"/>
        <w:autoSpaceDN w:val="0"/>
        <w:adjustRightInd w:val="0"/>
        <w:ind w:left="1418" w:right="-23" w:hanging="1418"/>
        <w:jc w:val="both"/>
        <w:rPr>
          <w:sz w:val="22"/>
          <w:szCs w:val="22"/>
          <w:lang w:val="en-US"/>
        </w:rPr>
      </w:pPr>
    </w:p>
    <w:p w14:paraId="1D4D5D91" w14:textId="77777777" w:rsidR="000315EC" w:rsidRPr="00F34C25" w:rsidRDefault="000315EC" w:rsidP="000315EC">
      <w:pPr>
        <w:widowControl w:val="0"/>
        <w:autoSpaceDE w:val="0"/>
        <w:autoSpaceDN w:val="0"/>
        <w:adjustRightInd w:val="0"/>
        <w:ind w:right="-20"/>
        <w:jc w:val="both"/>
        <w:rPr>
          <w:b/>
          <w:bCs/>
          <w:color w:val="000000"/>
          <w:spacing w:val="2"/>
          <w:sz w:val="22"/>
          <w:szCs w:val="22"/>
          <w:lang w:val="en-US"/>
        </w:rPr>
      </w:pPr>
    </w:p>
    <w:p w14:paraId="3C0B447D" w14:textId="77777777" w:rsidR="000315EC" w:rsidRPr="00485395" w:rsidRDefault="00F513E9" w:rsidP="000315EC">
      <w:pPr>
        <w:widowControl w:val="0"/>
        <w:pBdr>
          <w:bottom w:val="single" w:sz="12" w:space="1" w:color="auto"/>
        </w:pBdr>
        <w:autoSpaceDE w:val="0"/>
        <w:autoSpaceDN w:val="0"/>
        <w:adjustRightInd w:val="0"/>
        <w:ind w:right="-20"/>
        <w:jc w:val="both"/>
        <w:rPr>
          <w:b/>
          <w:bCs/>
          <w:color w:val="000000"/>
          <w:spacing w:val="2"/>
          <w:sz w:val="22"/>
          <w:szCs w:val="22"/>
          <w:lang w:val="en-US"/>
        </w:rPr>
      </w:pPr>
      <w:r>
        <w:rPr>
          <w:b/>
          <w:bCs/>
          <w:color w:val="000000"/>
          <w:spacing w:val="2"/>
          <w:sz w:val="22"/>
          <w:szCs w:val="22"/>
          <w:lang w:val="en-US"/>
        </w:rPr>
        <w:t>CURRENT AND PREVIOUS POSITIONS</w:t>
      </w:r>
    </w:p>
    <w:p w14:paraId="174F4DD3" w14:textId="77777777" w:rsidR="000315EC" w:rsidRPr="00485395" w:rsidRDefault="000315EC" w:rsidP="000315EC">
      <w:pPr>
        <w:widowControl w:val="0"/>
        <w:autoSpaceDE w:val="0"/>
        <w:autoSpaceDN w:val="0"/>
        <w:adjustRightInd w:val="0"/>
        <w:ind w:right="-20"/>
        <w:jc w:val="both"/>
        <w:rPr>
          <w:b/>
          <w:bCs/>
          <w:color w:val="000000"/>
          <w:spacing w:val="3"/>
          <w:w w:val="102"/>
          <w:sz w:val="22"/>
          <w:szCs w:val="22"/>
          <w:lang w:val="en-US"/>
        </w:rPr>
      </w:pPr>
    </w:p>
    <w:p w14:paraId="7F611FDF"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04/10/2021 – Current</w:t>
      </w:r>
    </w:p>
    <w:p w14:paraId="4C10B3D5" w14:textId="3125092D" w:rsidR="00F34C25" w:rsidRPr="00F34C25" w:rsidRDefault="00F34C25" w:rsidP="00F34C25">
      <w:pPr>
        <w:widowControl w:val="0"/>
        <w:tabs>
          <w:tab w:val="left" w:pos="1418"/>
        </w:tabs>
        <w:autoSpaceDE w:val="0"/>
        <w:autoSpaceDN w:val="0"/>
        <w:adjustRightInd w:val="0"/>
        <w:spacing w:after="160"/>
        <w:ind w:left="11" w:right="-23" w:hanging="11"/>
        <w:jc w:val="both"/>
        <w:rPr>
          <w:sz w:val="22"/>
          <w:szCs w:val="22"/>
          <w:lang w:val="en-US"/>
        </w:rPr>
      </w:pPr>
      <w:r w:rsidRPr="00F34C25">
        <w:rPr>
          <w:sz w:val="22"/>
          <w:szCs w:val="22"/>
          <w:lang w:val="en-US"/>
        </w:rPr>
        <w:tab/>
      </w:r>
      <w:r w:rsidRPr="00F34C25">
        <w:rPr>
          <w:sz w:val="22"/>
          <w:szCs w:val="22"/>
          <w:lang w:val="en-US"/>
        </w:rPr>
        <w:tab/>
      </w:r>
      <w:r w:rsidR="00BC1E40">
        <w:rPr>
          <w:sz w:val="22"/>
          <w:szCs w:val="22"/>
          <w:lang w:val="en-US"/>
        </w:rPr>
        <w:t>Full-time</w:t>
      </w:r>
      <w:r w:rsidRPr="00F34C25">
        <w:rPr>
          <w:sz w:val="22"/>
          <w:szCs w:val="22"/>
          <w:lang w:val="en-US"/>
        </w:rPr>
        <w:t xml:space="preserve"> Researcher in Fluid Dynamics (Untenured), </w:t>
      </w:r>
      <w:r w:rsidRPr="00F34C25">
        <w:rPr>
          <w:spacing w:val="2"/>
          <w:sz w:val="22"/>
          <w:szCs w:val="22"/>
          <w:lang w:val="en-US"/>
        </w:rPr>
        <w:t xml:space="preserve">Department of Aerospace Science and </w:t>
      </w:r>
      <w:r w:rsidRPr="00F34C25">
        <w:rPr>
          <w:spacing w:val="2"/>
          <w:sz w:val="22"/>
          <w:szCs w:val="22"/>
          <w:lang w:val="en-US"/>
        </w:rPr>
        <w:tab/>
        <w:t xml:space="preserve">Technology, </w:t>
      </w:r>
      <w:proofErr w:type="spellStart"/>
      <w:r w:rsidRPr="00F34C25">
        <w:rPr>
          <w:spacing w:val="2"/>
          <w:sz w:val="22"/>
          <w:szCs w:val="22"/>
          <w:lang w:val="en-US"/>
        </w:rPr>
        <w:t>Politecnico</w:t>
      </w:r>
      <w:proofErr w:type="spellEnd"/>
      <w:r w:rsidRPr="00F34C25">
        <w:rPr>
          <w:spacing w:val="2"/>
          <w:sz w:val="22"/>
          <w:szCs w:val="22"/>
          <w:lang w:val="en-US"/>
        </w:rPr>
        <w:t xml:space="preserve"> di Milano, Italy</w:t>
      </w:r>
    </w:p>
    <w:p w14:paraId="37CFDC1B"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15/01/2021 – 03/10/2021</w:t>
      </w:r>
    </w:p>
    <w:p w14:paraId="3C3BB699" w14:textId="77777777" w:rsidR="00F34C25" w:rsidRPr="00F34C25" w:rsidRDefault="00F34C25" w:rsidP="00F34C25">
      <w:pPr>
        <w:widowControl w:val="0"/>
        <w:tabs>
          <w:tab w:val="left" w:pos="1418"/>
        </w:tabs>
        <w:autoSpaceDE w:val="0"/>
        <w:autoSpaceDN w:val="0"/>
        <w:adjustRightInd w:val="0"/>
        <w:spacing w:after="160"/>
        <w:ind w:left="11" w:right="-23" w:hanging="11"/>
        <w:jc w:val="both"/>
        <w:rPr>
          <w:sz w:val="22"/>
          <w:szCs w:val="22"/>
          <w:lang w:val="en-US"/>
        </w:rPr>
      </w:pPr>
      <w:r w:rsidRPr="00F34C25">
        <w:rPr>
          <w:sz w:val="22"/>
          <w:szCs w:val="22"/>
          <w:lang w:val="en-US"/>
        </w:rPr>
        <w:tab/>
      </w:r>
      <w:r w:rsidRPr="00F34C25">
        <w:rPr>
          <w:sz w:val="22"/>
          <w:szCs w:val="22"/>
          <w:lang w:val="en-US"/>
        </w:rPr>
        <w:tab/>
        <w:t xml:space="preserve">Post-doc researcher, </w:t>
      </w:r>
      <w:r w:rsidRPr="00F34C25">
        <w:rPr>
          <w:spacing w:val="2"/>
          <w:sz w:val="22"/>
          <w:szCs w:val="22"/>
          <w:lang w:val="en-US"/>
        </w:rPr>
        <w:t xml:space="preserve">CS2 H2020 </w:t>
      </w:r>
      <w:hyperlink r:id="rId15" w:history="1">
        <w:r w:rsidRPr="00F34C25">
          <w:rPr>
            <w:rStyle w:val="Hyperlink"/>
            <w:spacing w:val="2"/>
            <w:sz w:val="22"/>
            <w:szCs w:val="22"/>
            <w:lang w:val="en-US"/>
          </w:rPr>
          <w:t>MONNALISA</w:t>
        </w:r>
      </w:hyperlink>
      <w:r w:rsidRPr="00F34C25">
        <w:rPr>
          <w:sz w:val="22"/>
          <w:szCs w:val="22"/>
          <w:lang w:val="en-US"/>
        </w:rPr>
        <w:t xml:space="preserve"> Project,</w:t>
      </w:r>
      <w:r w:rsidRPr="00F34C25">
        <w:rPr>
          <w:sz w:val="22"/>
          <w:szCs w:val="22"/>
          <w:lang w:val="en-US"/>
        </w:rPr>
        <w:tab/>
      </w:r>
      <w:r w:rsidRPr="00F34C25">
        <w:rPr>
          <w:spacing w:val="2"/>
          <w:sz w:val="22"/>
          <w:szCs w:val="22"/>
          <w:lang w:val="en-US"/>
        </w:rPr>
        <w:t xml:space="preserve">Department of Aerospace </w:t>
      </w:r>
      <w:proofErr w:type="gramStart"/>
      <w:r w:rsidRPr="00F34C25">
        <w:rPr>
          <w:spacing w:val="2"/>
          <w:sz w:val="22"/>
          <w:szCs w:val="22"/>
          <w:lang w:val="en-US"/>
        </w:rPr>
        <w:t>Science</w:t>
      </w:r>
      <w:proofErr w:type="gramEnd"/>
      <w:r w:rsidRPr="00F34C25">
        <w:rPr>
          <w:spacing w:val="2"/>
          <w:sz w:val="22"/>
          <w:szCs w:val="22"/>
          <w:lang w:val="en-US"/>
        </w:rPr>
        <w:t xml:space="preserve"> and </w:t>
      </w:r>
      <w:r w:rsidRPr="00F34C25">
        <w:rPr>
          <w:spacing w:val="2"/>
          <w:sz w:val="22"/>
          <w:szCs w:val="22"/>
          <w:lang w:val="en-US"/>
        </w:rPr>
        <w:tab/>
        <w:t xml:space="preserve">Technology, </w:t>
      </w:r>
      <w:proofErr w:type="spellStart"/>
      <w:r w:rsidRPr="00F34C25">
        <w:rPr>
          <w:spacing w:val="2"/>
          <w:sz w:val="22"/>
          <w:szCs w:val="22"/>
          <w:lang w:val="en-US"/>
        </w:rPr>
        <w:t>Politecnico</w:t>
      </w:r>
      <w:proofErr w:type="spellEnd"/>
      <w:r w:rsidRPr="00F34C25">
        <w:rPr>
          <w:spacing w:val="2"/>
          <w:sz w:val="22"/>
          <w:szCs w:val="22"/>
          <w:lang w:val="en-US"/>
        </w:rPr>
        <w:t xml:space="preserve"> di Milano, Italy</w:t>
      </w:r>
    </w:p>
    <w:p w14:paraId="59D8EDA9" w14:textId="77777777" w:rsidR="00F34C25" w:rsidRPr="00F34C25" w:rsidRDefault="00F34C25" w:rsidP="00F34C25">
      <w:pPr>
        <w:widowControl w:val="0"/>
        <w:tabs>
          <w:tab w:val="left" w:pos="1418"/>
        </w:tabs>
        <w:autoSpaceDE w:val="0"/>
        <w:autoSpaceDN w:val="0"/>
        <w:adjustRightInd w:val="0"/>
        <w:ind w:right="-23"/>
        <w:jc w:val="both"/>
        <w:rPr>
          <w:sz w:val="22"/>
          <w:szCs w:val="22"/>
          <w:lang w:val="en-US"/>
        </w:rPr>
      </w:pPr>
      <w:r w:rsidRPr="00F34C25">
        <w:rPr>
          <w:sz w:val="22"/>
          <w:szCs w:val="22"/>
          <w:lang w:val="en-US"/>
        </w:rPr>
        <w:t>02/10/2017 – 31/12/2020</w:t>
      </w:r>
      <w:r w:rsidRPr="00F34C25">
        <w:rPr>
          <w:sz w:val="22"/>
          <w:szCs w:val="22"/>
          <w:lang w:val="en-US"/>
        </w:rPr>
        <w:tab/>
      </w:r>
    </w:p>
    <w:p w14:paraId="722263AD" w14:textId="77777777" w:rsidR="00F34C25" w:rsidRPr="00F34C25" w:rsidRDefault="00F34C25" w:rsidP="00F34C25">
      <w:pPr>
        <w:widowControl w:val="0"/>
        <w:tabs>
          <w:tab w:val="left" w:pos="1418"/>
        </w:tabs>
        <w:autoSpaceDE w:val="0"/>
        <w:autoSpaceDN w:val="0"/>
        <w:adjustRightInd w:val="0"/>
        <w:spacing w:after="160"/>
        <w:ind w:left="11" w:right="-23" w:hanging="11"/>
        <w:jc w:val="both"/>
        <w:rPr>
          <w:sz w:val="22"/>
          <w:szCs w:val="22"/>
          <w:lang w:val="en-US"/>
        </w:rPr>
      </w:pPr>
      <w:r w:rsidRPr="00F34C25">
        <w:rPr>
          <w:sz w:val="22"/>
          <w:szCs w:val="22"/>
          <w:lang w:val="en-US"/>
        </w:rPr>
        <w:tab/>
      </w:r>
      <w:r w:rsidRPr="00F34C25">
        <w:rPr>
          <w:sz w:val="22"/>
          <w:szCs w:val="22"/>
          <w:lang w:val="en-US"/>
        </w:rPr>
        <w:tab/>
      </w:r>
      <w:hyperlink r:id="rId16" w:history="1">
        <w:r w:rsidRPr="00F34C25">
          <w:rPr>
            <w:rStyle w:val="Hyperlink"/>
            <w:sz w:val="22"/>
            <w:szCs w:val="22"/>
            <w:lang w:val="en-US"/>
          </w:rPr>
          <w:t>UTOPIAE</w:t>
        </w:r>
      </w:hyperlink>
      <w:r w:rsidRPr="00F34C25">
        <w:rPr>
          <w:sz w:val="22"/>
          <w:szCs w:val="22"/>
          <w:lang w:val="en-US"/>
        </w:rPr>
        <w:t xml:space="preserve"> MSCA-ITN ESR, </w:t>
      </w:r>
      <w:hyperlink r:id="rId17" w:history="1">
        <w:proofErr w:type="spellStart"/>
        <w:r w:rsidRPr="00F34C25">
          <w:rPr>
            <w:rStyle w:val="Hyperlink"/>
            <w:sz w:val="22"/>
            <w:szCs w:val="22"/>
            <w:lang w:val="en-US"/>
          </w:rPr>
          <w:t>Platon</w:t>
        </w:r>
        <w:proofErr w:type="spellEnd"/>
        <w:r w:rsidRPr="00F34C25">
          <w:rPr>
            <w:rStyle w:val="Hyperlink"/>
            <w:sz w:val="22"/>
            <w:szCs w:val="22"/>
            <w:lang w:val="en-US"/>
          </w:rPr>
          <w:t xml:space="preserve"> Team</w:t>
        </w:r>
      </w:hyperlink>
      <w:r w:rsidRPr="00F34C25">
        <w:rPr>
          <w:rStyle w:val="Hyperlink"/>
          <w:color w:val="000000" w:themeColor="text1"/>
          <w:sz w:val="22"/>
          <w:szCs w:val="22"/>
          <w:lang w:val="en-US"/>
        </w:rPr>
        <w:t xml:space="preserve">, </w:t>
      </w:r>
      <w:r w:rsidRPr="00F34C25">
        <w:rPr>
          <w:sz w:val="22"/>
          <w:szCs w:val="22"/>
          <w:lang w:val="en-US"/>
        </w:rPr>
        <w:t>INRIA/CMAP, École Polytechnique, France</w:t>
      </w:r>
    </w:p>
    <w:p w14:paraId="2C56EAA5" w14:textId="77777777" w:rsidR="00F34C25" w:rsidRPr="00F34C25" w:rsidRDefault="00F34C25" w:rsidP="00F34C25">
      <w:pPr>
        <w:widowControl w:val="0"/>
        <w:tabs>
          <w:tab w:val="left" w:pos="1418"/>
        </w:tabs>
        <w:autoSpaceDE w:val="0"/>
        <w:autoSpaceDN w:val="0"/>
        <w:adjustRightInd w:val="0"/>
        <w:ind w:left="1407" w:right="88" w:hanging="1418"/>
        <w:jc w:val="both"/>
        <w:rPr>
          <w:spacing w:val="2"/>
          <w:sz w:val="22"/>
          <w:szCs w:val="22"/>
          <w:lang w:val="en-US"/>
        </w:rPr>
      </w:pPr>
      <w:r w:rsidRPr="00F34C25">
        <w:rPr>
          <w:spacing w:val="2"/>
          <w:sz w:val="22"/>
          <w:szCs w:val="22"/>
          <w:lang w:val="en-US"/>
        </w:rPr>
        <w:t xml:space="preserve">16/06/2014 – 15/07/2017 </w:t>
      </w:r>
      <w:r w:rsidRPr="00F34C25">
        <w:rPr>
          <w:spacing w:val="2"/>
          <w:sz w:val="22"/>
          <w:szCs w:val="22"/>
          <w:lang w:val="en-US"/>
        </w:rPr>
        <w:tab/>
      </w:r>
    </w:p>
    <w:p w14:paraId="1D748D17" w14:textId="77777777" w:rsidR="00F34C25" w:rsidRPr="00F34C25" w:rsidRDefault="00F34C25" w:rsidP="00F34C25">
      <w:pPr>
        <w:widowControl w:val="0"/>
        <w:tabs>
          <w:tab w:val="left" w:pos="1418"/>
        </w:tabs>
        <w:autoSpaceDE w:val="0"/>
        <w:autoSpaceDN w:val="0"/>
        <w:adjustRightInd w:val="0"/>
        <w:ind w:left="1407" w:right="88" w:hanging="1418"/>
        <w:jc w:val="both"/>
        <w:rPr>
          <w:spacing w:val="2"/>
          <w:sz w:val="22"/>
          <w:szCs w:val="22"/>
          <w:lang w:val="en-US"/>
        </w:rPr>
      </w:pPr>
      <w:r w:rsidRPr="00F34C25">
        <w:rPr>
          <w:spacing w:val="2"/>
          <w:sz w:val="22"/>
          <w:szCs w:val="22"/>
          <w:lang w:val="en-US"/>
        </w:rPr>
        <w:tab/>
        <w:t xml:space="preserve">Research fellow, </w:t>
      </w:r>
      <w:hyperlink r:id="rId18" w:history="1">
        <w:proofErr w:type="spellStart"/>
        <w:r w:rsidRPr="00F34C25">
          <w:rPr>
            <w:rStyle w:val="Hyperlink"/>
            <w:spacing w:val="2"/>
            <w:sz w:val="22"/>
            <w:szCs w:val="22"/>
            <w:lang w:val="en-US"/>
          </w:rPr>
          <w:t>CREALab</w:t>
        </w:r>
        <w:proofErr w:type="spellEnd"/>
      </w:hyperlink>
      <w:r w:rsidRPr="00F34C25">
        <w:rPr>
          <w:spacing w:val="2"/>
          <w:sz w:val="22"/>
          <w:szCs w:val="22"/>
          <w:lang w:val="en-US"/>
        </w:rPr>
        <w:t xml:space="preserve">/Department of Aerospace Science and Technology, </w:t>
      </w:r>
      <w:proofErr w:type="spellStart"/>
      <w:r w:rsidRPr="00F34C25">
        <w:rPr>
          <w:spacing w:val="2"/>
          <w:sz w:val="22"/>
          <w:szCs w:val="22"/>
          <w:lang w:val="en-US"/>
        </w:rPr>
        <w:t>Politecnico</w:t>
      </w:r>
      <w:proofErr w:type="spellEnd"/>
      <w:r w:rsidRPr="00F34C25">
        <w:rPr>
          <w:spacing w:val="2"/>
          <w:sz w:val="22"/>
          <w:szCs w:val="22"/>
          <w:lang w:val="en-US"/>
        </w:rPr>
        <w:t xml:space="preserve"> di Milano, Italy</w:t>
      </w:r>
    </w:p>
    <w:p w14:paraId="1F991F95" w14:textId="35A15034" w:rsidR="00092F5E" w:rsidRDefault="00092F5E" w:rsidP="000315EC">
      <w:pPr>
        <w:widowControl w:val="0"/>
        <w:tabs>
          <w:tab w:val="left" w:pos="1418"/>
        </w:tabs>
        <w:autoSpaceDE w:val="0"/>
        <w:autoSpaceDN w:val="0"/>
        <w:adjustRightInd w:val="0"/>
        <w:ind w:right="-23"/>
        <w:jc w:val="both"/>
        <w:rPr>
          <w:color w:val="000000"/>
          <w:sz w:val="22"/>
          <w:szCs w:val="22"/>
          <w:lang w:val="en-US"/>
        </w:rPr>
      </w:pPr>
    </w:p>
    <w:p w14:paraId="088EAE11" w14:textId="77777777" w:rsidR="004046FA" w:rsidRDefault="004046FA" w:rsidP="000315EC">
      <w:pPr>
        <w:widowControl w:val="0"/>
        <w:tabs>
          <w:tab w:val="left" w:pos="1418"/>
        </w:tabs>
        <w:autoSpaceDE w:val="0"/>
        <w:autoSpaceDN w:val="0"/>
        <w:adjustRightInd w:val="0"/>
        <w:ind w:right="-23"/>
        <w:jc w:val="both"/>
        <w:rPr>
          <w:color w:val="000000"/>
          <w:sz w:val="22"/>
          <w:szCs w:val="22"/>
          <w:lang w:val="en-US"/>
        </w:rPr>
      </w:pPr>
    </w:p>
    <w:p w14:paraId="40FC9D2E" w14:textId="56183E3C" w:rsidR="007D55CC" w:rsidRPr="00485395" w:rsidRDefault="007D55CC" w:rsidP="007D55CC">
      <w:pPr>
        <w:widowControl w:val="0"/>
        <w:pBdr>
          <w:bottom w:val="single" w:sz="12" w:space="1" w:color="auto"/>
        </w:pBdr>
        <w:autoSpaceDE w:val="0"/>
        <w:autoSpaceDN w:val="0"/>
        <w:adjustRightInd w:val="0"/>
        <w:ind w:right="-20"/>
        <w:jc w:val="both"/>
        <w:rPr>
          <w:b/>
          <w:bCs/>
          <w:color w:val="000000"/>
          <w:spacing w:val="2"/>
          <w:sz w:val="22"/>
          <w:szCs w:val="22"/>
          <w:lang w:val="en-US"/>
        </w:rPr>
      </w:pPr>
      <w:r>
        <w:rPr>
          <w:b/>
          <w:bCs/>
          <w:color w:val="000000"/>
          <w:spacing w:val="2"/>
          <w:sz w:val="22"/>
          <w:szCs w:val="22"/>
          <w:lang w:val="en-US"/>
        </w:rPr>
        <w:t>QUALIFICATIONS</w:t>
      </w:r>
    </w:p>
    <w:p w14:paraId="3626C29B" w14:textId="77777777" w:rsidR="007D55CC" w:rsidRPr="00485395" w:rsidRDefault="007D55CC" w:rsidP="007D55CC">
      <w:pPr>
        <w:widowControl w:val="0"/>
        <w:autoSpaceDE w:val="0"/>
        <w:autoSpaceDN w:val="0"/>
        <w:adjustRightInd w:val="0"/>
        <w:ind w:right="-20"/>
        <w:jc w:val="both"/>
        <w:rPr>
          <w:b/>
          <w:bCs/>
          <w:color w:val="000000"/>
          <w:spacing w:val="3"/>
          <w:w w:val="102"/>
          <w:sz w:val="22"/>
          <w:szCs w:val="22"/>
          <w:lang w:val="en-US"/>
        </w:rPr>
      </w:pPr>
    </w:p>
    <w:p w14:paraId="68BDFE11" w14:textId="77777777" w:rsidR="007D55CC" w:rsidRDefault="007D55CC" w:rsidP="007D55CC">
      <w:pPr>
        <w:widowControl w:val="0"/>
        <w:tabs>
          <w:tab w:val="left" w:pos="1418"/>
        </w:tabs>
        <w:autoSpaceDE w:val="0"/>
        <w:autoSpaceDN w:val="0"/>
        <w:adjustRightInd w:val="0"/>
        <w:ind w:right="-23"/>
        <w:jc w:val="both"/>
        <w:rPr>
          <w:sz w:val="22"/>
          <w:szCs w:val="22"/>
          <w:lang w:val="en-US"/>
        </w:rPr>
      </w:pPr>
      <w:r w:rsidRPr="00F34C25">
        <w:rPr>
          <w:sz w:val="22"/>
          <w:szCs w:val="22"/>
          <w:lang w:val="en-US"/>
        </w:rPr>
        <w:t>0</w:t>
      </w:r>
      <w:r>
        <w:rPr>
          <w:sz w:val="22"/>
          <w:szCs w:val="22"/>
          <w:lang w:val="en-US"/>
        </w:rPr>
        <w:t>3</w:t>
      </w:r>
      <w:r w:rsidRPr="00F34C25">
        <w:rPr>
          <w:sz w:val="22"/>
          <w:szCs w:val="22"/>
          <w:lang w:val="en-US"/>
        </w:rPr>
        <w:t>/</w:t>
      </w:r>
      <w:r>
        <w:rPr>
          <w:sz w:val="22"/>
          <w:szCs w:val="22"/>
          <w:lang w:val="en-US"/>
        </w:rPr>
        <w:t>02</w:t>
      </w:r>
      <w:r w:rsidRPr="00F34C25">
        <w:rPr>
          <w:sz w:val="22"/>
          <w:szCs w:val="22"/>
          <w:lang w:val="en-US"/>
        </w:rPr>
        <w:t>/20</w:t>
      </w:r>
      <w:r>
        <w:rPr>
          <w:sz w:val="22"/>
          <w:szCs w:val="22"/>
          <w:lang w:val="en-US"/>
        </w:rPr>
        <w:t>22</w:t>
      </w:r>
      <w:r w:rsidRPr="00F34C25">
        <w:rPr>
          <w:sz w:val="22"/>
          <w:szCs w:val="22"/>
          <w:lang w:val="en-US"/>
        </w:rPr>
        <w:t xml:space="preserve"> – </w:t>
      </w:r>
      <w:r>
        <w:rPr>
          <w:sz w:val="22"/>
          <w:szCs w:val="22"/>
          <w:lang w:val="en-US"/>
        </w:rPr>
        <w:t>03/02/2031</w:t>
      </w:r>
    </w:p>
    <w:p w14:paraId="30A606CC" w14:textId="3BE67056" w:rsidR="007D55CC" w:rsidRDefault="007D55CC" w:rsidP="00D9114B">
      <w:pPr>
        <w:widowControl w:val="0"/>
        <w:tabs>
          <w:tab w:val="left" w:pos="1418"/>
        </w:tabs>
        <w:autoSpaceDE w:val="0"/>
        <w:autoSpaceDN w:val="0"/>
        <w:adjustRightInd w:val="0"/>
        <w:ind w:left="1418" w:right="-23"/>
        <w:jc w:val="both"/>
        <w:rPr>
          <w:sz w:val="22"/>
          <w:szCs w:val="22"/>
          <w:lang w:val="en-US"/>
        </w:rPr>
      </w:pPr>
      <w:r>
        <w:rPr>
          <w:sz w:val="22"/>
          <w:szCs w:val="22"/>
          <w:lang w:val="en-US"/>
        </w:rPr>
        <w:tab/>
      </w:r>
      <w:r w:rsidRPr="007D55CC">
        <w:rPr>
          <w:sz w:val="22"/>
          <w:szCs w:val="22"/>
          <w:lang w:val="en-IT"/>
        </w:rPr>
        <w:t>National Scientific qualification as associate in the Italian higher education system, in the call 2021/2023 (Ministerial Decree n. 553/2021 and 589/2021) for the disciplinary field of 09/A1 - Aeronautical and aerospace engineering and naval architecture</w:t>
      </w:r>
      <w:r w:rsidRPr="007D55CC">
        <w:rPr>
          <w:sz w:val="22"/>
          <w:szCs w:val="22"/>
          <w:lang w:val="en-US"/>
        </w:rPr>
        <w:t>.</w:t>
      </w:r>
    </w:p>
    <w:p w14:paraId="12706C7C" w14:textId="77777777" w:rsidR="00D9114B" w:rsidRPr="00D9114B" w:rsidRDefault="00D9114B" w:rsidP="00D9114B">
      <w:pPr>
        <w:widowControl w:val="0"/>
        <w:tabs>
          <w:tab w:val="left" w:pos="1418"/>
        </w:tabs>
        <w:autoSpaceDE w:val="0"/>
        <w:autoSpaceDN w:val="0"/>
        <w:adjustRightInd w:val="0"/>
        <w:ind w:left="1418" w:right="-23"/>
        <w:jc w:val="both"/>
        <w:rPr>
          <w:sz w:val="22"/>
          <w:szCs w:val="22"/>
          <w:lang w:val="en-US"/>
        </w:rPr>
      </w:pPr>
    </w:p>
    <w:p w14:paraId="6C5F9BF8" w14:textId="1062C200" w:rsidR="007D55CC" w:rsidRPr="00F34C25" w:rsidRDefault="00EE2060" w:rsidP="007D55CC">
      <w:pPr>
        <w:widowControl w:val="0"/>
        <w:tabs>
          <w:tab w:val="left" w:pos="1418"/>
        </w:tabs>
        <w:autoSpaceDE w:val="0"/>
        <w:autoSpaceDN w:val="0"/>
        <w:adjustRightInd w:val="0"/>
        <w:ind w:right="-23"/>
        <w:jc w:val="both"/>
        <w:rPr>
          <w:sz w:val="22"/>
          <w:szCs w:val="22"/>
          <w:lang w:val="en-US"/>
        </w:rPr>
      </w:pPr>
      <w:r>
        <w:rPr>
          <w:sz w:val="22"/>
          <w:szCs w:val="22"/>
          <w:lang w:val="en-US"/>
        </w:rPr>
        <w:t>2014 (2</w:t>
      </w:r>
      <w:r w:rsidRPr="00EE2060">
        <w:rPr>
          <w:sz w:val="22"/>
          <w:szCs w:val="22"/>
          <w:vertAlign w:val="superscript"/>
          <w:lang w:val="en-US"/>
        </w:rPr>
        <w:t>nd</w:t>
      </w:r>
      <w:r>
        <w:rPr>
          <w:sz w:val="22"/>
          <w:szCs w:val="22"/>
          <w:lang w:val="en-US"/>
        </w:rPr>
        <w:t xml:space="preserve"> session) – Not expiring</w:t>
      </w:r>
    </w:p>
    <w:p w14:paraId="55D74B2B" w14:textId="64B8671D" w:rsidR="007D55CC" w:rsidRPr="004046FA" w:rsidRDefault="007D55CC" w:rsidP="004046FA">
      <w:pPr>
        <w:widowControl w:val="0"/>
        <w:tabs>
          <w:tab w:val="left" w:pos="1418"/>
        </w:tabs>
        <w:autoSpaceDE w:val="0"/>
        <w:autoSpaceDN w:val="0"/>
        <w:adjustRightInd w:val="0"/>
        <w:spacing w:after="160"/>
        <w:ind w:left="11" w:right="-23" w:hanging="11"/>
        <w:jc w:val="both"/>
        <w:rPr>
          <w:sz w:val="22"/>
          <w:szCs w:val="22"/>
          <w:lang w:val="en-IT"/>
        </w:rPr>
      </w:pPr>
      <w:r w:rsidRPr="00F34C25">
        <w:rPr>
          <w:sz w:val="22"/>
          <w:szCs w:val="22"/>
          <w:lang w:val="en-US"/>
        </w:rPr>
        <w:tab/>
      </w:r>
      <w:r w:rsidRPr="00F34C25">
        <w:rPr>
          <w:sz w:val="22"/>
          <w:szCs w:val="22"/>
          <w:lang w:val="en-US"/>
        </w:rPr>
        <w:tab/>
      </w:r>
      <w:r w:rsidR="00C903DC">
        <w:rPr>
          <w:sz w:val="22"/>
          <w:szCs w:val="22"/>
          <w:lang w:val="en-US"/>
        </w:rPr>
        <w:t xml:space="preserve">State Professional Examination for </w:t>
      </w:r>
      <w:r w:rsidR="00EE2060">
        <w:rPr>
          <w:sz w:val="22"/>
          <w:szCs w:val="22"/>
          <w:lang w:val="en-US"/>
        </w:rPr>
        <w:t>the qualification as Industrial Engineer – Section A.</w:t>
      </w:r>
    </w:p>
    <w:p w14:paraId="4F063E6E" w14:textId="77777777" w:rsidR="008F3F5E" w:rsidRPr="00485395" w:rsidRDefault="008F3F5E" w:rsidP="008F3F5E">
      <w:pPr>
        <w:widowControl w:val="0"/>
        <w:pBdr>
          <w:bottom w:val="single" w:sz="12" w:space="1" w:color="auto"/>
        </w:pBdr>
        <w:autoSpaceDE w:val="0"/>
        <w:autoSpaceDN w:val="0"/>
        <w:adjustRightInd w:val="0"/>
        <w:ind w:right="-20"/>
        <w:jc w:val="both"/>
        <w:rPr>
          <w:b/>
          <w:bCs/>
          <w:color w:val="000000"/>
          <w:sz w:val="22"/>
          <w:szCs w:val="22"/>
          <w:lang w:val="en-US"/>
        </w:rPr>
      </w:pPr>
      <w:r w:rsidRPr="00485395">
        <w:rPr>
          <w:b/>
          <w:bCs/>
          <w:color w:val="000000"/>
          <w:spacing w:val="2"/>
          <w:sz w:val="22"/>
          <w:szCs w:val="22"/>
          <w:lang w:val="en-US"/>
        </w:rPr>
        <w:lastRenderedPageBreak/>
        <w:t>SCIENTIFIC ACHIEVEMENTS</w:t>
      </w:r>
    </w:p>
    <w:p w14:paraId="3D95DB47" w14:textId="77777777" w:rsidR="008F3F5E" w:rsidRPr="00485395" w:rsidRDefault="008F3F5E" w:rsidP="008F3F5E">
      <w:pPr>
        <w:widowControl w:val="0"/>
        <w:autoSpaceDE w:val="0"/>
        <w:autoSpaceDN w:val="0"/>
        <w:adjustRightInd w:val="0"/>
        <w:ind w:right="-20"/>
        <w:jc w:val="both"/>
        <w:rPr>
          <w:color w:val="000000"/>
          <w:sz w:val="22"/>
          <w:szCs w:val="22"/>
          <w:lang w:val="en-US"/>
        </w:rPr>
      </w:pPr>
    </w:p>
    <w:p w14:paraId="3909FA0D" w14:textId="4BAC189B" w:rsidR="008F3F5E" w:rsidRPr="005D79AA" w:rsidRDefault="008F3F5E" w:rsidP="008F3F5E">
      <w:pPr>
        <w:jc w:val="both"/>
        <w:rPr>
          <w:sz w:val="22"/>
          <w:szCs w:val="22"/>
          <w:lang w:val="en-US"/>
        </w:rPr>
      </w:pPr>
      <w:r w:rsidRPr="005D79AA">
        <w:rPr>
          <w:sz w:val="22"/>
          <w:szCs w:val="22"/>
          <w:lang w:val="en-US"/>
        </w:rPr>
        <w:t xml:space="preserve">In my </w:t>
      </w:r>
      <w:r w:rsidR="00BC1E40">
        <w:rPr>
          <w:sz w:val="22"/>
          <w:szCs w:val="22"/>
          <w:lang w:val="en-US"/>
        </w:rPr>
        <w:t>Ph.D.</w:t>
      </w:r>
      <w:r w:rsidRPr="005D79AA">
        <w:rPr>
          <w:sz w:val="22"/>
          <w:szCs w:val="22"/>
          <w:lang w:val="en-US"/>
        </w:rPr>
        <w:t xml:space="preserve">, I have delivered advancements </w:t>
      </w:r>
      <w:r w:rsidR="00BC1E40">
        <w:rPr>
          <w:sz w:val="22"/>
          <w:szCs w:val="22"/>
          <w:lang w:val="en-US"/>
        </w:rPr>
        <w:t xml:space="preserve">in </w:t>
      </w:r>
      <w:r w:rsidRPr="005D79AA">
        <w:rPr>
          <w:sz w:val="22"/>
          <w:szCs w:val="22"/>
          <w:lang w:val="en-US"/>
        </w:rPr>
        <w:t xml:space="preserve">the field of Non-Ideal Compressible Fluid Dynamics by demonstrating the admissibility of the so-called </w:t>
      </w:r>
      <w:r w:rsidRPr="005D79AA">
        <w:rPr>
          <w:i/>
          <w:iCs/>
          <w:sz w:val="22"/>
          <w:szCs w:val="22"/>
          <w:lang w:val="en-US"/>
        </w:rPr>
        <w:t xml:space="preserve">non-ideal oblique </w:t>
      </w:r>
      <w:proofErr w:type="gramStart"/>
      <w:r w:rsidRPr="005D79AA">
        <w:rPr>
          <w:i/>
          <w:iCs/>
          <w:sz w:val="22"/>
          <w:szCs w:val="22"/>
          <w:lang w:val="en-US"/>
        </w:rPr>
        <w:t>shock-waves</w:t>
      </w:r>
      <w:proofErr w:type="gramEnd"/>
      <w:r w:rsidRPr="005D79AA">
        <w:rPr>
          <w:sz w:val="22"/>
          <w:szCs w:val="22"/>
          <w:lang w:val="en-US"/>
        </w:rPr>
        <w:t>. The formalization of this unprecedented phenomenon fostered new prolific research activities, ranging from theoretical studies to experimental activities, in the field of renewable energies. The impact of the incipient scientific paper I authored in 2017, “</w:t>
      </w:r>
      <w:proofErr w:type="gramStart"/>
      <w:r w:rsidRPr="005D79AA">
        <w:rPr>
          <w:sz w:val="22"/>
          <w:szCs w:val="22"/>
          <w:lang w:val="en-US"/>
        </w:rPr>
        <w:t>Non-ideal</w:t>
      </w:r>
      <w:proofErr w:type="gramEnd"/>
      <w:r w:rsidRPr="005D79AA">
        <w:rPr>
          <w:sz w:val="22"/>
          <w:szCs w:val="22"/>
          <w:lang w:val="en-US"/>
        </w:rPr>
        <w:t xml:space="preserve"> compressible-fluid effects in oblique waves”, Journal of Physics: Conference Series, Vol. 821, is testified by the diverse scope of the citing research. I also delivered the first-ever accuracy assessment of a computational model for non-ideal flows, a fundamental step </w:t>
      </w:r>
      <w:r w:rsidR="00BC1E40">
        <w:rPr>
          <w:sz w:val="22"/>
          <w:szCs w:val="22"/>
          <w:lang w:val="en-US"/>
        </w:rPr>
        <w:t>toward</w:t>
      </w:r>
      <w:r w:rsidRPr="005D79AA">
        <w:rPr>
          <w:sz w:val="22"/>
          <w:szCs w:val="22"/>
          <w:lang w:val="en-US"/>
        </w:rPr>
        <w:t xml:space="preserve"> improving computerized models. Moreover, I exploited data-driven techniques and Bayesian calibration methods to provide substantial indication</w:t>
      </w:r>
      <w:r w:rsidR="00BC1E40">
        <w:rPr>
          <w:sz w:val="22"/>
          <w:szCs w:val="22"/>
          <w:lang w:val="en-US"/>
        </w:rPr>
        <w:t>s</w:t>
      </w:r>
      <w:r w:rsidRPr="005D79AA">
        <w:rPr>
          <w:sz w:val="22"/>
          <w:szCs w:val="22"/>
          <w:lang w:val="en-US"/>
        </w:rPr>
        <w:t xml:space="preserve"> for developing novel experiments. </w:t>
      </w:r>
    </w:p>
    <w:p w14:paraId="4ECA9498" w14:textId="131E2B7E" w:rsidR="008F3F5E" w:rsidRPr="005D79AA" w:rsidRDefault="008F3F5E" w:rsidP="008F3F5E">
      <w:pPr>
        <w:jc w:val="both"/>
        <w:rPr>
          <w:sz w:val="22"/>
          <w:szCs w:val="22"/>
          <w:lang w:val="en-US"/>
        </w:rPr>
      </w:pPr>
      <w:r w:rsidRPr="005D79AA">
        <w:rPr>
          <w:sz w:val="22"/>
          <w:szCs w:val="22"/>
          <w:lang w:val="en-US"/>
        </w:rPr>
        <w:t xml:space="preserve">I co-authored several works concerning the robust optimization of ORC turbine blades via Bayesian methods. </w:t>
      </w:r>
      <w:r w:rsidR="00BC1E40">
        <w:rPr>
          <w:sz w:val="22"/>
          <w:szCs w:val="22"/>
          <w:lang w:val="en-US"/>
        </w:rPr>
        <w:t>Along</w:t>
      </w:r>
      <w:r w:rsidRPr="005D79AA">
        <w:rPr>
          <w:sz w:val="22"/>
          <w:szCs w:val="22"/>
          <w:lang w:val="en-US"/>
        </w:rPr>
        <w:t xml:space="preserve"> the same line, I recently authored a paper (currently under peer-review) introducing a novel design approach robust to epistemic uncertainty related to the structure of turbulence closures in RANS models. </w:t>
      </w:r>
    </w:p>
    <w:p w14:paraId="4CB37D2F" w14:textId="77777777" w:rsidR="008F3F5E" w:rsidRPr="005D79AA" w:rsidRDefault="008F3F5E" w:rsidP="008F3F5E">
      <w:pPr>
        <w:jc w:val="both"/>
        <w:rPr>
          <w:sz w:val="22"/>
          <w:szCs w:val="22"/>
          <w:lang w:val="en-US"/>
        </w:rPr>
      </w:pPr>
    </w:p>
    <w:p w14:paraId="1CD6587B" w14:textId="6D76E9A2" w:rsidR="008F3F5E" w:rsidRPr="005D79AA" w:rsidRDefault="008F3F5E" w:rsidP="008F3F5E">
      <w:pPr>
        <w:jc w:val="both"/>
        <w:rPr>
          <w:sz w:val="22"/>
          <w:szCs w:val="22"/>
        </w:rPr>
      </w:pPr>
      <w:r w:rsidRPr="005D79AA">
        <w:rPr>
          <w:sz w:val="22"/>
          <w:szCs w:val="22"/>
          <w:lang w:val="en-US"/>
        </w:rPr>
        <w:t xml:space="preserve">In the field of in-flight ice accretion, I identified a mathematical inconsistency in the state-of-the-art model, proposing a consistent solution leading to more accurate predictions. I am the creator, and I have been the leading developer </w:t>
      </w:r>
      <w:r w:rsidR="00917898">
        <w:rPr>
          <w:sz w:val="22"/>
          <w:szCs w:val="22"/>
          <w:lang w:val="en-US"/>
        </w:rPr>
        <w:t>(</w:t>
      </w:r>
      <w:r w:rsidRPr="005D79AA">
        <w:rPr>
          <w:sz w:val="22"/>
          <w:szCs w:val="22"/>
          <w:lang w:val="en-US"/>
        </w:rPr>
        <w:t>from 2012 to 2017</w:t>
      </w:r>
      <w:r w:rsidR="00917898">
        <w:rPr>
          <w:sz w:val="22"/>
          <w:szCs w:val="22"/>
          <w:lang w:val="en-US"/>
        </w:rPr>
        <w:t>)</w:t>
      </w:r>
      <w:r w:rsidRPr="005D79AA">
        <w:rPr>
          <w:sz w:val="22"/>
          <w:szCs w:val="22"/>
          <w:lang w:val="en-US"/>
        </w:rPr>
        <w:t xml:space="preserve"> of the </w:t>
      </w:r>
      <w:proofErr w:type="spellStart"/>
      <w:r w:rsidRPr="005D79AA">
        <w:rPr>
          <w:sz w:val="22"/>
          <w:szCs w:val="22"/>
          <w:lang w:val="en-US"/>
        </w:rPr>
        <w:t>PoliMIce</w:t>
      </w:r>
      <w:proofErr w:type="spellEnd"/>
      <w:r w:rsidRPr="005D79AA">
        <w:rPr>
          <w:sz w:val="22"/>
          <w:szCs w:val="22"/>
          <w:lang w:val="en-US"/>
        </w:rPr>
        <w:t xml:space="preserve"> ice accretion code, see “G. Gori, M. </w:t>
      </w:r>
      <w:proofErr w:type="spellStart"/>
      <w:r w:rsidRPr="005D79AA">
        <w:rPr>
          <w:sz w:val="22"/>
          <w:szCs w:val="22"/>
          <w:lang w:val="en-US"/>
        </w:rPr>
        <w:t>Zocca</w:t>
      </w:r>
      <w:proofErr w:type="spellEnd"/>
      <w:r w:rsidRPr="005D79AA">
        <w:rPr>
          <w:sz w:val="22"/>
          <w:szCs w:val="22"/>
          <w:lang w:val="en-US"/>
        </w:rPr>
        <w:t xml:space="preserve">, M. </w:t>
      </w:r>
      <w:proofErr w:type="spellStart"/>
      <w:r w:rsidRPr="005D79AA">
        <w:rPr>
          <w:sz w:val="22"/>
          <w:szCs w:val="22"/>
          <w:lang w:val="en-US"/>
        </w:rPr>
        <w:t>Garabelli</w:t>
      </w:r>
      <w:proofErr w:type="spellEnd"/>
      <w:r w:rsidRPr="005D79AA">
        <w:rPr>
          <w:sz w:val="22"/>
          <w:szCs w:val="22"/>
          <w:lang w:val="en-US"/>
        </w:rPr>
        <w:t xml:space="preserve">, A. </w:t>
      </w:r>
      <w:proofErr w:type="spellStart"/>
      <w:r w:rsidRPr="005D79AA">
        <w:rPr>
          <w:sz w:val="22"/>
          <w:szCs w:val="22"/>
          <w:lang w:val="en-US"/>
        </w:rPr>
        <w:t>Guardone</w:t>
      </w:r>
      <w:proofErr w:type="spellEnd"/>
      <w:r w:rsidR="00BC1E40">
        <w:rPr>
          <w:sz w:val="22"/>
          <w:szCs w:val="22"/>
          <w:lang w:val="en-US"/>
        </w:rPr>
        <w:t>,</w:t>
      </w:r>
      <w:r w:rsidRPr="005D79AA">
        <w:rPr>
          <w:sz w:val="22"/>
          <w:szCs w:val="22"/>
          <w:lang w:val="en-US"/>
        </w:rPr>
        <w:t xml:space="preserve"> and G. </w:t>
      </w:r>
      <w:proofErr w:type="spellStart"/>
      <w:r w:rsidRPr="005D79AA">
        <w:rPr>
          <w:sz w:val="22"/>
          <w:szCs w:val="22"/>
          <w:lang w:val="en-US"/>
        </w:rPr>
        <w:t>Quaranta</w:t>
      </w:r>
      <w:proofErr w:type="spellEnd"/>
      <w:r w:rsidRPr="005D79AA">
        <w:rPr>
          <w:sz w:val="22"/>
          <w:szCs w:val="22"/>
          <w:lang w:val="en-US"/>
        </w:rPr>
        <w:t xml:space="preserve">, </w:t>
      </w:r>
      <w:proofErr w:type="spellStart"/>
      <w:r w:rsidRPr="005D79AA">
        <w:rPr>
          <w:i/>
          <w:iCs/>
          <w:sz w:val="22"/>
          <w:szCs w:val="22"/>
          <w:lang w:val="en-US"/>
        </w:rPr>
        <w:t>PoliMIce</w:t>
      </w:r>
      <w:proofErr w:type="spellEnd"/>
      <w:r w:rsidRPr="005D79AA">
        <w:rPr>
          <w:i/>
          <w:iCs/>
          <w:sz w:val="22"/>
          <w:szCs w:val="22"/>
          <w:lang w:val="en-US"/>
        </w:rPr>
        <w:t>: a Simulation Framework for Three-Dimensional Ice Accretion</w:t>
      </w:r>
      <w:r w:rsidRPr="005D79AA">
        <w:rPr>
          <w:sz w:val="22"/>
          <w:szCs w:val="22"/>
          <w:lang w:val="en-US"/>
        </w:rPr>
        <w:t xml:space="preserve">, Journal of Applied Mathematics and Computation, 267(96-107), 2015”. The </w:t>
      </w:r>
      <w:proofErr w:type="spellStart"/>
      <w:r w:rsidRPr="005D79AA">
        <w:rPr>
          <w:sz w:val="22"/>
          <w:szCs w:val="22"/>
          <w:lang w:val="en-US"/>
        </w:rPr>
        <w:t>PoliMIce</w:t>
      </w:r>
      <w:proofErr w:type="spellEnd"/>
      <w:r w:rsidRPr="005D79AA">
        <w:rPr>
          <w:sz w:val="22"/>
          <w:szCs w:val="22"/>
          <w:lang w:val="en-US"/>
        </w:rPr>
        <w:t xml:space="preserve"> suite is currently employed in several European research projects</w:t>
      </w:r>
      <w:r w:rsidR="00BC1E40">
        <w:rPr>
          <w:sz w:val="22"/>
          <w:szCs w:val="22"/>
          <w:lang w:val="en-US"/>
        </w:rPr>
        <w:t>,</w:t>
      </w:r>
      <w:r w:rsidRPr="005D79AA">
        <w:rPr>
          <w:sz w:val="22"/>
          <w:szCs w:val="22"/>
          <w:lang w:val="en-US"/>
        </w:rPr>
        <w:t xml:space="preserve"> e.g., </w:t>
      </w:r>
      <w:hyperlink r:id="rId19" w:history="1">
        <w:r w:rsidRPr="005D79AA">
          <w:rPr>
            <w:rStyle w:val="Hyperlink"/>
            <w:sz w:val="22"/>
            <w:szCs w:val="22"/>
            <w:lang w:val="en-US"/>
          </w:rPr>
          <w:t xml:space="preserve">H2020 </w:t>
        </w:r>
        <w:r w:rsidRPr="005D79AA">
          <w:rPr>
            <w:rStyle w:val="Hyperlink"/>
            <w:sz w:val="22"/>
            <w:szCs w:val="22"/>
          </w:rPr>
          <w:t>UTOPIAE MSCA-ITN</w:t>
        </w:r>
      </w:hyperlink>
      <w:r w:rsidRPr="005D79AA">
        <w:rPr>
          <w:sz w:val="22"/>
          <w:szCs w:val="22"/>
        </w:rPr>
        <w:t xml:space="preserve"> (Uncertainty Treatment and </w:t>
      </w:r>
      <w:proofErr w:type="spellStart"/>
      <w:r w:rsidRPr="005D79AA">
        <w:rPr>
          <w:sz w:val="22"/>
          <w:szCs w:val="22"/>
        </w:rPr>
        <w:t>OPtimisation</w:t>
      </w:r>
      <w:proofErr w:type="spellEnd"/>
      <w:r w:rsidRPr="005D79AA">
        <w:rPr>
          <w:sz w:val="22"/>
          <w:szCs w:val="22"/>
        </w:rPr>
        <w:t xml:space="preserve"> in Aerospace Engineering, ESR10), </w:t>
      </w:r>
      <w:hyperlink r:id="rId20" w:history="1">
        <w:r w:rsidRPr="005D79AA">
          <w:rPr>
            <w:rStyle w:val="Hyperlink"/>
            <w:sz w:val="22"/>
            <w:szCs w:val="22"/>
          </w:rPr>
          <w:t>H2020 NITROS MSCA-EJD</w:t>
        </w:r>
      </w:hyperlink>
      <w:r w:rsidRPr="005D79AA">
        <w:rPr>
          <w:sz w:val="22"/>
          <w:szCs w:val="22"/>
        </w:rPr>
        <w:t xml:space="preserve"> (Network for </w:t>
      </w:r>
      <w:r w:rsidRPr="005D79AA">
        <w:rPr>
          <w:sz w:val="22"/>
          <w:szCs w:val="22"/>
          <w:lang w:val="en-US"/>
        </w:rPr>
        <w:t>I</w:t>
      </w:r>
      <w:proofErr w:type="spellStart"/>
      <w:r w:rsidRPr="005D79AA">
        <w:rPr>
          <w:sz w:val="22"/>
          <w:szCs w:val="22"/>
        </w:rPr>
        <w:t>nnovative</w:t>
      </w:r>
      <w:proofErr w:type="spellEnd"/>
      <w:r w:rsidRPr="005D79AA">
        <w:rPr>
          <w:sz w:val="22"/>
          <w:szCs w:val="22"/>
        </w:rPr>
        <w:t xml:space="preserve"> </w:t>
      </w:r>
      <w:r w:rsidRPr="005D79AA">
        <w:rPr>
          <w:sz w:val="22"/>
          <w:szCs w:val="22"/>
          <w:lang w:val="en-US"/>
        </w:rPr>
        <w:t>T</w:t>
      </w:r>
      <w:r w:rsidRPr="005D79AA">
        <w:rPr>
          <w:sz w:val="22"/>
          <w:szCs w:val="22"/>
        </w:rPr>
        <w:t xml:space="preserve">raining on </w:t>
      </w:r>
      <w:r w:rsidRPr="005D79AA">
        <w:rPr>
          <w:sz w:val="22"/>
          <w:szCs w:val="22"/>
          <w:lang w:val="en-US"/>
        </w:rPr>
        <w:t>RO</w:t>
      </w:r>
      <w:proofErr w:type="spellStart"/>
      <w:r w:rsidRPr="005D79AA">
        <w:rPr>
          <w:sz w:val="22"/>
          <w:szCs w:val="22"/>
        </w:rPr>
        <w:t>torcraft</w:t>
      </w:r>
      <w:proofErr w:type="spellEnd"/>
      <w:r w:rsidRPr="005D79AA">
        <w:rPr>
          <w:sz w:val="22"/>
          <w:szCs w:val="22"/>
        </w:rPr>
        <w:t xml:space="preserve"> </w:t>
      </w:r>
      <w:r w:rsidRPr="005D79AA">
        <w:rPr>
          <w:sz w:val="22"/>
          <w:szCs w:val="22"/>
          <w:lang w:val="en-US"/>
        </w:rPr>
        <w:t>S</w:t>
      </w:r>
      <w:proofErr w:type="spellStart"/>
      <w:r w:rsidRPr="005D79AA">
        <w:rPr>
          <w:sz w:val="22"/>
          <w:szCs w:val="22"/>
        </w:rPr>
        <w:t>afety</w:t>
      </w:r>
      <w:proofErr w:type="spellEnd"/>
      <w:r w:rsidRPr="005D79AA">
        <w:rPr>
          <w:sz w:val="22"/>
          <w:szCs w:val="22"/>
        </w:rPr>
        <w:t>, ESR1)</w:t>
      </w:r>
      <w:r w:rsidRPr="005D79AA">
        <w:rPr>
          <w:sz w:val="22"/>
          <w:szCs w:val="22"/>
          <w:lang w:val="en-US"/>
        </w:rPr>
        <w:t>,</w:t>
      </w:r>
      <w:r w:rsidRPr="005D79AA">
        <w:rPr>
          <w:sz w:val="22"/>
          <w:szCs w:val="22"/>
        </w:rPr>
        <w:t xml:space="preserve"> </w:t>
      </w:r>
      <w:r w:rsidRPr="005D79AA">
        <w:rPr>
          <w:sz w:val="22"/>
          <w:szCs w:val="22"/>
          <w:lang w:val="en-US"/>
        </w:rPr>
        <w:t>the</w:t>
      </w:r>
      <w:r w:rsidRPr="005D79AA">
        <w:rPr>
          <w:sz w:val="22"/>
          <w:szCs w:val="22"/>
        </w:rPr>
        <w:t xml:space="preserve"> </w:t>
      </w:r>
      <w:hyperlink r:id="rId21" w:history="1">
        <w:r w:rsidRPr="005D79AA">
          <w:rPr>
            <w:rStyle w:val="Hyperlink"/>
            <w:sz w:val="22"/>
            <w:szCs w:val="22"/>
          </w:rPr>
          <w:t>H2020 ICE-GENESIS</w:t>
        </w:r>
      </w:hyperlink>
      <w:r w:rsidRPr="005D79AA">
        <w:rPr>
          <w:sz w:val="22"/>
          <w:szCs w:val="22"/>
        </w:rPr>
        <w:t xml:space="preserve"> project coordinated by Airbus</w:t>
      </w:r>
      <w:r w:rsidRPr="005D79AA">
        <w:rPr>
          <w:sz w:val="22"/>
          <w:szCs w:val="22"/>
          <w:lang w:val="en-US"/>
        </w:rPr>
        <w:t xml:space="preserve"> and the </w:t>
      </w:r>
      <w:hyperlink r:id="rId22" w:history="1">
        <w:r w:rsidRPr="005D79AA">
          <w:rPr>
            <w:rStyle w:val="Hyperlink"/>
            <w:sz w:val="22"/>
            <w:szCs w:val="22"/>
            <w:lang w:val="en-US"/>
          </w:rPr>
          <w:t>H2020 MONNALISA CS2-JU</w:t>
        </w:r>
      </w:hyperlink>
      <w:r w:rsidRPr="005D79AA">
        <w:rPr>
          <w:sz w:val="22"/>
          <w:szCs w:val="22"/>
          <w:lang w:val="en-US"/>
        </w:rPr>
        <w:t xml:space="preserve"> project (Modelling </w:t>
      </w:r>
      <w:r w:rsidR="00BC1E40">
        <w:rPr>
          <w:sz w:val="22"/>
          <w:szCs w:val="22"/>
          <w:lang w:val="en-US"/>
        </w:rPr>
        <w:t>Non-Linear</w:t>
      </w:r>
      <w:r w:rsidRPr="005D79AA">
        <w:rPr>
          <w:sz w:val="22"/>
          <w:szCs w:val="22"/>
          <w:lang w:val="en-US"/>
        </w:rPr>
        <w:t xml:space="preserve"> Aerodynamics of Lifting Surfaces, WP 4)</w:t>
      </w:r>
      <w:r w:rsidRPr="005D79AA">
        <w:rPr>
          <w:sz w:val="22"/>
          <w:szCs w:val="22"/>
        </w:rPr>
        <w:t>.</w:t>
      </w:r>
    </w:p>
    <w:p w14:paraId="660D2971" w14:textId="64863EF9" w:rsidR="008F3F5E" w:rsidRPr="005D79AA" w:rsidRDefault="008F3F5E" w:rsidP="008F3F5E">
      <w:pPr>
        <w:jc w:val="both"/>
        <w:rPr>
          <w:sz w:val="22"/>
          <w:szCs w:val="22"/>
          <w:lang w:val="en-US"/>
        </w:rPr>
      </w:pPr>
      <w:r w:rsidRPr="005D79AA">
        <w:rPr>
          <w:sz w:val="22"/>
          <w:szCs w:val="22"/>
        </w:rPr>
        <w:t>Since</w:t>
      </w:r>
      <w:r w:rsidRPr="005D79AA">
        <w:rPr>
          <w:sz w:val="22"/>
          <w:szCs w:val="22"/>
          <w:lang w:val="en-US"/>
        </w:rPr>
        <w:t xml:space="preserve"> 2014, I am a principal developer of the </w:t>
      </w:r>
      <w:hyperlink r:id="rId23" w:history="1">
        <w:r w:rsidRPr="005D79AA">
          <w:rPr>
            <w:rStyle w:val="Hyperlink"/>
            <w:sz w:val="22"/>
            <w:szCs w:val="22"/>
            <w:lang w:val="en-US"/>
          </w:rPr>
          <w:t>SU2</w:t>
        </w:r>
      </w:hyperlink>
      <w:r w:rsidRPr="005D79AA">
        <w:rPr>
          <w:sz w:val="22"/>
          <w:szCs w:val="22"/>
          <w:lang w:val="en-US"/>
        </w:rPr>
        <w:t xml:space="preserve"> Computational Fluid Dynamics open-source suite (currently a reference in research). I contributed </w:t>
      </w:r>
      <w:r w:rsidR="00DB01A7">
        <w:rPr>
          <w:sz w:val="22"/>
          <w:szCs w:val="22"/>
          <w:lang w:val="en-US"/>
        </w:rPr>
        <w:t xml:space="preserve">to </w:t>
      </w:r>
      <w:r w:rsidRPr="005D79AA">
        <w:rPr>
          <w:sz w:val="22"/>
          <w:szCs w:val="22"/>
          <w:lang w:val="en-US"/>
        </w:rPr>
        <w:t>developing several modules</w:t>
      </w:r>
      <w:r w:rsidR="00DB01A7">
        <w:rPr>
          <w:sz w:val="22"/>
          <w:szCs w:val="22"/>
          <w:lang w:val="en-US"/>
        </w:rPr>
        <w:t>,</w:t>
      </w:r>
      <w:r w:rsidRPr="005D79AA">
        <w:rPr>
          <w:sz w:val="22"/>
          <w:szCs w:val="22"/>
          <w:lang w:val="en-US"/>
        </w:rPr>
        <w:t xml:space="preserve"> e.g., the non-ideal gas solver and the sliding mesh interface (at the root of the SU2 rotorcraft simulation module). I actively contributed to the development of SU2 by participating </w:t>
      </w:r>
      <w:r w:rsidR="00DB01A7">
        <w:rPr>
          <w:sz w:val="22"/>
          <w:szCs w:val="22"/>
          <w:lang w:val="en-US"/>
        </w:rPr>
        <w:t>in</w:t>
      </w:r>
      <w:r w:rsidRPr="005D79AA">
        <w:rPr>
          <w:sz w:val="22"/>
          <w:szCs w:val="22"/>
          <w:lang w:val="en-US"/>
        </w:rPr>
        <w:t xml:space="preserve"> the Annual Developer’s meeting and by providing code maintenance </w:t>
      </w:r>
      <w:r w:rsidR="00DB01A7">
        <w:rPr>
          <w:sz w:val="22"/>
          <w:szCs w:val="22"/>
          <w:lang w:val="en-US"/>
        </w:rPr>
        <w:t>regularly</w:t>
      </w:r>
      <w:r w:rsidRPr="005D79AA">
        <w:rPr>
          <w:sz w:val="22"/>
          <w:szCs w:val="22"/>
          <w:lang w:val="en-US"/>
        </w:rPr>
        <w:t xml:space="preserve">. </w:t>
      </w:r>
    </w:p>
    <w:p w14:paraId="21FBCE30" w14:textId="77777777" w:rsidR="008F3F5E" w:rsidRPr="005D79AA" w:rsidRDefault="008F3F5E" w:rsidP="008F3F5E">
      <w:pPr>
        <w:jc w:val="both"/>
        <w:rPr>
          <w:sz w:val="22"/>
          <w:szCs w:val="22"/>
          <w:lang w:val="en-US"/>
        </w:rPr>
      </w:pPr>
    </w:p>
    <w:p w14:paraId="5421BDC2" w14:textId="7CB8DEEC" w:rsidR="008F3F5E" w:rsidRDefault="008F3F5E" w:rsidP="008F3F5E">
      <w:pPr>
        <w:jc w:val="both"/>
        <w:rPr>
          <w:sz w:val="22"/>
          <w:szCs w:val="22"/>
          <w:lang w:val="en-US"/>
        </w:rPr>
      </w:pPr>
      <w:r w:rsidRPr="005D79AA">
        <w:rPr>
          <w:sz w:val="22"/>
          <w:szCs w:val="22"/>
          <w:lang w:val="en-US"/>
        </w:rPr>
        <w:t xml:space="preserve">Currently, I am developing multi-fidelity GPR methods under epistemic uncertainty in the frame of the </w:t>
      </w:r>
      <w:hyperlink r:id="rId24" w:history="1">
        <w:r w:rsidRPr="005D79AA">
          <w:rPr>
            <w:rStyle w:val="Hyperlink"/>
            <w:sz w:val="22"/>
            <w:szCs w:val="22"/>
            <w:lang w:val="en-US"/>
          </w:rPr>
          <w:t>H2020 MONNALISA CS2-JU</w:t>
        </w:r>
      </w:hyperlink>
      <w:r w:rsidRPr="005D79AA">
        <w:rPr>
          <w:sz w:val="22"/>
          <w:szCs w:val="22"/>
          <w:lang w:val="en-US"/>
        </w:rPr>
        <w:t xml:space="preserve">. </w:t>
      </w:r>
      <w:proofErr w:type="gramStart"/>
      <w:r w:rsidRPr="005D79AA">
        <w:rPr>
          <w:sz w:val="22"/>
          <w:szCs w:val="22"/>
          <w:lang w:val="en-US"/>
        </w:rPr>
        <w:t>In particular, I</w:t>
      </w:r>
      <w:proofErr w:type="gramEnd"/>
      <w:r w:rsidRPr="005D79AA">
        <w:rPr>
          <w:sz w:val="22"/>
          <w:szCs w:val="22"/>
          <w:lang w:val="en-US"/>
        </w:rPr>
        <w:t xml:space="preserve"> am developing efficient sampling strategies for constructing databases for research, validation</w:t>
      </w:r>
      <w:r w:rsidR="00DB01A7">
        <w:rPr>
          <w:sz w:val="22"/>
          <w:szCs w:val="22"/>
          <w:lang w:val="en-US"/>
        </w:rPr>
        <w:t>,</w:t>
      </w:r>
      <w:r w:rsidRPr="005D79AA">
        <w:rPr>
          <w:sz w:val="22"/>
          <w:szCs w:val="22"/>
          <w:lang w:val="en-US"/>
        </w:rPr>
        <w:t xml:space="preserve"> and design purposes. First research outputs are the proceeding “Multi-fidelity surrogate models in aerodynamic optimization problems”, presented at the XXVI International Congress of the Italian Association of Aeronautics and Astronautics, and the seminar titled “</w:t>
      </w:r>
      <w:hyperlink r:id="rId25" w:history="1">
        <w:r w:rsidRPr="005D79AA">
          <w:rPr>
            <w:rStyle w:val="Hyperlink"/>
            <w:sz w:val="22"/>
            <w:szCs w:val="22"/>
            <w:lang w:val="en-US"/>
          </w:rPr>
          <w:t>Agnostic Multi-Fidelity Gaussian Process Regression for Modeling Complex Systems in Aerospace Applications</w:t>
        </w:r>
      </w:hyperlink>
      <w:r w:rsidRPr="005D79AA">
        <w:rPr>
          <w:sz w:val="22"/>
          <w:szCs w:val="22"/>
          <w:lang w:val="en-US"/>
        </w:rPr>
        <w:t>”, which I delivered at DAER and which was live streamed openly worldwide, through the department’s dedicated channels.</w:t>
      </w:r>
      <w:r>
        <w:rPr>
          <w:sz w:val="22"/>
          <w:szCs w:val="22"/>
          <w:lang w:val="en-US"/>
        </w:rPr>
        <w:t xml:space="preserve"> The work carried out in this research field constitutes the bulk of a research proposal submitted to the HORIZON-MSCA-PF-01 fellowship call. The </w:t>
      </w:r>
      <w:r w:rsidR="00017C65">
        <w:rPr>
          <w:sz w:val="22"/>
          <w:szCs w:val="22"/>
          <w:lang w:val="en-US"/>
        </w:rPr>
        <w:t>proposal was titled</w:t>
      </w:r>
      <w:r>
        <w:rPr>
          <w:sz w:val="22"/>
          <w:szCs w:val="22"/>
          <w:lang w:val="en-US"/>
        </w:rPr>
        <w:t xml:space="preserve"> </w:t>
      </w:r>
      <w:r>
        <w:rPr>
          <w:color w:val="000000"/>
          <w:sz w:val="22"/>
          <w:szCs w:val="22"/>
          <w:lang w:val="en-US"/>
        </w:rPr>
        <w:t>UN-BIASED</w:t>
      </w:r>
      <w:r w:rsidR="00DB01A7">
        <w:rPr>
          <w:color w:val="000000"/>
          <w:sz w:val="22"/>
          <w:szCs w:val="22"/>
          <w:lang w:val="en-US"/>
        </w:rPr>
        <w:t>,</w:t>
      </w:r>
      <w:r>
        <w:rPr>
          <w:color w:val="000000"/>
          <w:sz w:val="22"/>
          <w:szCs w:val="22"/>
          <w:lang w:val="en-US"/>
        </w:rPr>
        <w:t xml:space="preserve"> “</w:t>
      </w:r>
      <w:proofErr w:type="spellStart"/>
      <w:r>
        <w:rPr>
          <w:color w:val="000000"/>
          <w:sz w:val="22"/>
          <w:szCs w:val="22"/>
          <w:lang w:val="en-US"/>
        </w:rPr>
        <w:t>UNcertainty</w:t>
      </w:r>
      <w:proofErr w:type="spellEnd"/>
      <w:r>
        <w:rPr>
          <w:color w:val="000000"/>
          <w:sz w:val="22"/>
          <w:szCs w:val="22"/>
          <w:lang w:val="en-US"/>
        </w:rPr>
        <w:t xml:space="preserve"> quantification and modelling Bias Inhibition by means of an Agnostic Synergistic Exploitation of multi-fidelity Data”. </w:t>
      </w:r>
      <w:r>
        <w:rPr>
          <w:sz w:val="22"/>
          <w:szCs w:val="22"/>
          <w:lang w:val="en-US"/>
        </w:rPr>
        <w:t xml:space="preserve">In the evaluation process, the proposal scored 96.6% </w:t>
      </w:r>
      <w:r w:rsidR="00017C65">
        <w:rPr>
          <w:sz w:val="22"/>
          <w:szCs w:val="22"/>
          <w:lang w:val="en-US"/>
        </w:rPr>
        <w:t xml:space="preserve">and </w:t>
      </w:r>
      <w:r w:rsidR="00DB01A7">
        <w:rPr>
          <w:sz w:val="22"/>
          <w:szCs w:val="22"/>
          <w:lang w:val="en-US"/>
        </w:rPr>
        <w:t xml:space="preserve">was </w:t>
      </w:r>
      <w:r>
        <w:rPr>
          <w:sz w:val="22"/>
          <w:szCs w:val="22"/>
          <w:lang w:val="en-US"/>
        </w:rPr>
        <w:t xml:space="preserve">therefore deemed eligible for a 173k </w:t>
      </w:r>
      <w:r w:rsidR="00017C65">
        <w:rPr>
          <w:sz w:val="22"/>
          <w:szCs w:val="22"/>
          <w:lang w:val="en-US"/>
        </w:rPr>
        <w:t xml:space="preserve">award </w:t>
      </w:r>
      <w:r>
        <w:rPr>
          <w:sz w:val="22"/>
          <w:szCs w:val="22"/>
          <w:lang w:val="en-US"/>
        </w:rPr>
        <w:t>funding from the EU Commission.</w:t>
      </w:r>
    </w:p>
    <w:p w14:paraId="3058C872" w14:textId="77777777" w:rsidR="008F3F5E" w:rsidRDefault="008F3F5E" w:rsidP="008F3F5E">
      <w:pPr>
        <w:jc w:val="both"/>
        <w:rPr>
          <w:sz w:val="22"/>
          <w:szCs w:val="22"/>
          <w:lang w:val="en-US"/>
        </w:rPr>
      </w:pPr>
    </w:p>
    <w:p w14:paraId="590E99E0" w14:textId="77777777" w:rsidR="008F3F5E" w:rsidRDefault="008F3F5E" w:rsidP="008F3F5E">
      <w:pPr>
        <w:jc w:val="both"/>
        <w:rPr>
          <w:sz w:val="22"/>
          <w:szCs w:val="22"/>
          <w:lang w:val="en-US"/>
        </w:rPr>
      </w:pPr>
    </w:p>
    <w:p w14:paraId="203205C3" w14:textId="77777777" w:rsidR="008F3F5E" w:rsidRPr="00485395" w:rsidRDefault="008F3F5E" w:rsidP="008F3F5E">
      <w:pPr>
        <w:pBdr>
          <w:bottom w:val="single" w:sz="12" w:space="1" w:color="auto"/>
        </w:pBdr>
        <w:jc w:val="both"/>
        <w:rPr>
          <w:b/>
          <w:bCs/>
          <w:color w:val="000000"/>
          <w:spacing w:val="2"/>
          <w:sz w:val="22"/>
          <w:szCs w:val="22"/>
          <w:lang w:val="en-US"/>
        </w:rPr>
      </w:pPr>
      <w:r w:rsidRPr="00485395">
        <w:rPr>
          <w:b/>
          <w:bCs/>
          <w:color w:val="000000"/>
          <w:spacing w:val="2"/>
          <w:sz w:val="22"/>
          <w:szCs w:val="22"/>
          <w:lang w:val="en-US"/>
        </w:rPr>
        <w:t>RESEARCH EXPEDITIONS LED</w:t>
      </w:r>
    </w:p>
    <w:p w14:paraId="3A13C615" w14:textId="77777777" w:rsidR="008F3F5E" w:rsidRPr="00485395" w:rsidRDefault="008F3F5E" w:rsidP="008F3F5E">
      <w:pPr>
        <w:jc w:val="both"/>
        <w:rPr>
          <w:b/>
          <w:bCs/>
          <w:color w:val="000000"/>
          <w:spacing w:val="2"/>
          <w:sz w:val="22"/>
          <w:szCs w:val="22"/>
          <w:lang w:val="en-US"/>
        </w:rPr>
      </w:pPr>
    </w:p>
    <w:p w14:paraId="23A2EEF8" w14:textId="365201B2" w:rsidR="008F3F5E" w:rsidRDefault="008F3F5E" w:rsidP="008F3F5E">
      <w:pPr>
        <w:jc w:val="both"/>
        <w:rPr>
          <w:sz w:val="22"/>
          <w:szCs w:val="22"/>
          <w:lang w:val="en-US"/>
        </w:rPr>
      </w:pPr>
      <w:r w:rsidRPr="00485395">
        <w:rPr>
          <w:sz w:val="22"/>
          <w:szCs w:val="22"/>
          <w:lang w:val="en-US"/>
        </w:rPr>
        <w:t xml:space="preserve">I successfully submitted a proposal to the Summer Program 2018 of the Center for Turbulence Research (CTR) at Stanford University, California, USA. I was responsible </w:t>
      </w:r>
      <w:r w:rsidR="00DB01A7">
        <w:rPr>
          <w:sz w:val="22"/>
          <w:szCs w:val="22"/>
          <w:lang w:val="en-US"/>
        </w:rPr>
        <w:t>for</w:t>
      </w:r>
      <w:r w:rsidRPr="00485395">
        <w:rPr>
          <w:sz w:val="22"/>
          <w:szCs w:val="22"/>
          <w:lang w:val="en-US"/>
        </w:rPr>
        <w:t xml:space="preserve"> leading a research project titled </w:t>
      </w:r>
      <w:proofErr w:type="gramStart"/>
      <w:r w:rsidRPr="00485395">
        <w:rPr>
          <w:i/>
          <w:iCs/>
          <w:color w:val="000000"/>
          <w:sz w:val="22"/>
          <w:szCs w:val="22"/>
          <w:shd w:val="clear" w:color="auto" w:fill="FDFDFD"/>
          <w:lang w:val="en-IT"/>
        </w:rPr>
        <w:t>On</w:t>
      </w:r>
      <w:proofErr w:type="gramEnd"/>
      <w:r w:rsidRPr="00485395">
        <w:rPr>
          <w:i/>
          <w:iCs/>
          <w:color w:val="000000"/>
          <w:sz w:val="22"/>
          <w:szCs w:val="22"/>
          <w:shd w:val="clear" w:color="auto" w:fill="FDFDFD"/>
          <w:lang w:val="en-IT"/>
        </w:rPr>
        <w:t xml:space="preserve"> the calibration of turbulence models for a siloxane MDM in the Non-Ideal regime and application to the rob</w:t>
      </w:r>
      <w:r w:rsidRPr="00485395">
        <w:rPr>
          <w:i/>
          <w:iCs/>
          <w:color w:val="000000"/>
          <w:sz w:val="22"/>
          <w:szCs w:val="22"/>
          <w:shd w:val="clear" w:color="auto" w:fill="FDFDFD"/>
          <w:lang w:val="en-US"/>
        </w:rPr>
        <w:t>u</w:t>
      </w:r>
      <w:r w:rsidRPr="00485395">
        <w:rPr>
          <w:i/>
          <w:iCs/>
          <w:color w:val="000000"/>
          <w:sz w:val="22"/>
          <w:szCs w:val="22"/>
          <w:shd w:val="clear" w:color="auto" w:fill="FDFDFD"/>
          <w:lang w:val="en-IT"/>
        </w:rPr>
        <w:t>st optimization of turbine cascades</w:t>
      </w:r>
      <w:r w:rsidRPr="00485395">
        <w:rPr>
          <w:color w:val="000000"/>
          <w:sz w:val="22"/>
          <w:szCs w:val="22"/>
          <w:shd w:val="clear" w:color="auto" w:fill="FDFDFD"/>
          <w:lang w:val="en-US"/>
        </w:rPr>
        <w:t xml:space="preserve">, </w:t>
      </w:r>
      <w:r w:rsidRPr="00485395">
        <w:rPr>
          <w:sz w:val="22"/>
          <w:szCs w:val="22"/>
          <w:lang w:val="en-US"/>
        </w:rPr>
        <w:t>devoted to the development of innovative data-driven approaches for the calibration of molecular complex fluid models and the robust optimization of Organic Rankine Cycle turbine blades.</w:t>
      </w:r>
    </w:p>
    <w:p w14:paraId="439B58B7" w14:textId="77777777" w:rsidR="003C71F0" w:rsidRDefault="003C71F0" w:rsidP="008F3F5E">
      <w:pPr>
        <w:jc w:val="both"/>
        <w:rPr>
          <w:sz w:val="22"/>
          <w:szCs w:val="22"/>
          <w:lang w:val="en-US"/>
        </w:rPr>
      </w:pPr>
    </w:p>
    <w:p w14:paraId="3CB663AE" w14:textId="77777777" w:rsidR="008F3F5E" w:rsidRPr="00485395" w:rsidRDefault="008F3F5E" w:rsidP="008F3F5E">
      <w:pPr>
        <w:jc w:val="both"/>
        <w:rPr>
          <w:sz w:val="22"/>
          <w:szCs w:val="22"/>
          <w:lang w:val="en-US"/>
        </w:rPr>
      </w:pPr>
    </w:p>
    <w:p w14:paraId="4881CFFF" w14:textId="77777777" w:rsidR="008F3F5E" w:rsidRPr="00485395" w:rsidRDefault="008F3F5E" w:rsidP="008F3F5E">
      <w:pPr>
        <w:widowControl w:val="0"/>
        <w:pBdr>
          <w:bottom w:val="single" w:sz="12" w:space="1" w:color="auto"/>
        </w:pBdr>
        <w:autoSpaceDE w:val="0"/>
        <w:autoSpaceDN w:val="0"/>
        <w:adjustRightInd w:val="0"/>
        <w:ind w:right="-20"/>
        <w:jc w:val="both"/>
        <w:rPr>
          <w:b/>
          <w:bCs/>
          <w:color w:val="000000"/>
          <w:sz w:val="22"/>
          <w:szCs w:val="22"/>
          <w:lang w:val="en-US"/>
        </w:rPr>
      </w:pPr>
      <w:r>
        <w:rPr>
          <w:b/>
          <w:bCs/>
          <w:color w:val="000000"/>
          <w:spacing w:val="2"/>
          <w:sz w:val="22"/>
          <w:szCs w:val="22"/>
          <w:lang w:val="en-US"/>
        </w:rPr>
        <w:t>COMMISSIONS OF TRUST</w:t>
      </w:r>
    </w:p>
    <w:p w14:paraId="37153265" w14:textId="77777777" w:rsidR="008F3F5E" w:rsidRPr="00F34C25" w:rsidRDefault="008F3F5E" w:rsidP="008F3F5E">
      <w:pPr>
        <w:widowControl w:val="0"/>
        <w:tabs>
          <w:tab w:val="left" w:pos="1418"/>
        </w:tabs>
        <w:autoSpaceDE w:val="0"/>
        <w:autoSpaceDN w:val="0"/>
        <w:adjustRightInd w:val="0"/>
        <w:ind w:left="1407" w:right="88" w:hanging="1418"/>
        <w:jc w:val="both"/>
        <w:rPr>
          <w:color w:val="000000"/>
          <w:spacing w:val="2"/>
          <w:sz w:val="22"/>
          <w:szCs w:val="22"/>
          <w:lang w:val="en-US"/>
        </w:rPr>
      </w:pPr>
    </w:p>
    <w:p w14:paraId="433B0E7B" w14:textId="77777777" w:rsidR="008F3F5E" w:rsidRPr="00F34C25" w:rsidRDefault="008F3F5E" w:rsidP="008F3F5E">
      <w:pPr>
        <w:pStyle w:val="NormalWeb"/>
        <w:numPr>
          <w:ilvl w:val="0"/>
          <w:numId w:val="50"/>
        </w:numPr>
        <w:spacing w:before="0" w:beforeAutospacing="0" w:after="0" w:afterAutospacing="0"/>
        <w:jc w:val="both"/>
        <w:rPr>
          <w:spacing w:val="2"/>
          <w:sz w:val="22"/>
          <w:szCs w:val="22"/>
        </w:rPr>
      </w:pPr>
      <w:r w:rsidRPr="00F34C25">
        <w:rPr>
          <w:spacing w:val="2"/>
          <w:sz w:val="22"/>
          <w:szCs w:val="22"/>
        </w:rPr>
        <w:t>Invited referee for the following international scientific Journals: Journal of Computational Physics, Physics of Fluids, Mathematics and Computers in Simulations, Applied Mathematics and Computation.</w:t>
      </w:r>
    </w:p>
    <w:p w14:paraId="4BA74A97" w14:textId="77777777" w:rsidR="008F3F5E" w:rsidRPr="00F34C25" w:rsidRDefault="008F3F5E" w:rsidP="008F3F5E">
      <w:pPr>
        <w:pStyle w:val="NormalWeb"/>
        <w:numPr>
          <w:ilvl w:val="0"/>
          <w:numId w:val="50"/>
        </w:numPr>
        <w:spacing w:before="0" w:beforeAutospacing="0" w:after="0" w:afterAutospacing="0"/>
        <w:jc w:val="both"/>
        <w:rPr>
          <w:spacing w:val="2"/>
          <w:sz w:val="22"/>
          <w:szCs w:val="22"/>
        </w:rPr>
      </w:pPr>
      <w:r w:rsidRPr="00F34C25">
        <w:rPr>
          <w:spacing w:val="2"/>
          <w:sz w:val="22"/>
          <w:szCs w:val="22"/>
        </w:rPr>
        <w:t>Co-supervisor, tutoring master students in authoring their final thesis at DAER-</w:t>
      </w:r>
      <w:proofErr w:type="spellStart"/>
      <w:r w:rsidRPr="00F34C25">
        <w:rPr>
          <w:spacing w:val="2"/>
          <w:sz w:val="22"/>
          <w:szCs w:val="22"/>
        </w:rPr>
        <w:t>PoliMI</w:t>
      </w:r>
      <w:proofErr w:type="spellEnd"/>
      <w:r w:rsidRPr="00F34C25">
        <w:rPr>
          <w:spacing w:val="2"/>
          <w:sz w:val="22"/>
          <w:szCs w:val="22"/>
        </w:rPr>
        <w:t>.</w:t>
      </w:r>
    </w:p>
    <w:p w14:paraId="69F09EBA" w14:textId="6185E465" w:rsidR="008F3F5E" w:rsidRDefault="008F3F5E" w:rsidP="003C71F0">
      <w:pPr>
        <w:pStyle w:val="NormalWeb"/>
        <w:numPr>
          <w:ilvl w:val="0"/>
          <w:numId w:val="50"/>
        </w:numPr>
        <w:spacing w:before="0" w:beforeAutospacing="0" w:after="0" w:afterAutospacing="0"/>
        <w:jc w:val="both"/>
        <w:rPr>
          <w:spacing w:val="2"/>
          <w:sz w:val="22"/>
          <w:szCs w:val="22"/>
        </w:rPr>
      </w:pPr>
      <w:r w:rsidRPr="00F34C25">
        <w:rPr>
          <w:spacing w:val="2"/>
          <w:sz w:val="22"/>
          <w:szCs w:val="22"/>
        </w:rPr>
        <w:t xml:space="preserve">Coordinator of the SU2 </w:t>
      </w:r>
      <w:r w:rsidRPr="00F34C25">
        <w:rPr>
          <w:sz w:val="22"/>
          <w:szCs w:val="22"/>
        </w:rPr>
        <w:t>open-source CFD</w:t>
      </w:r>
      <w:r w:rsidRPr="00F34C25">
        <w:rPr>
          <w:spacing w:val="2"/>
          <w:sz w:val="22"/>
          <w:szCs w:val="22"/>
        </w:rPr>
        <w:t xml:space="preserve"> solver User Group (2014-2017) at DAER-</w:t>
      </w:r>
      <w:proofErr w:type="spellStart"/>
      <w:r w:rsidRPr="00F34C25">
        <w:rPr>
          <w:spacing w:val="2"/>
          <w:sz w:val="22"/>
          <w:szCs w:val="22"/>
        </w:rPr>
        <w:t>PoliMI</w:t>
      </w:r>
      <w:proofErr w:type="spellEnd"/>
      <w:r w:rsidRPr="00F34C25">
        <w:rPr>
          <w:spacing w:val="2"/>
          <w:sz w:val="22"/>
          <w:szCs w:val="22"/>
        </w:rPr>
        <w:t>.</w:t>
      </w:r>
    </w:p>
    <w:p w14:paraId="6897F2D8" w14:textId="77777777" w:rsidR="00017C65" w:rsidRPr="003C71F0" w:rsidRDefault="00017C65" w:rsidP="00017C65">
      <w:pPr>
        <w:pStyle w:val="NormalWeb"/>
        <w:spacing w:before="0" w:beforeAutospacing="0" w:after="0" w:afterAutospacing="0"/>
        <w:ind w:left="720"/>
        <w:jc w:val="both"/>
        <w:rPr>
          <w:spacing w:val="2"/>
          <w:sz w:val="22"/>
          <w:szCs w:val="22"/>
        </w:rPr>
      </w:pPr>
    </w:p>
    <w:p w14:paraId="4DDF32D9" w14:textId="1C259C79" w:rsidR="00F513E9" w:rsidRPr="00485395" w:rsidRDefault="00F513E9" w:rsidP="00F513E9">
      <w:pPr>
        <w:widowControl w:val="0"/>
        <w:pBdr>
          <w:bottom w:val="single" w:sz="12" w:space="1" w:color="auto"/>
        </w:pBdr>
        <w:autoSpaceDE w:val="0"/>
        <w:autoSpaceDN w:val="0"/>
        <w:adjustRightInd w:val="0"/>
        <w:ind w:right="-20"/>
        <w:jc w:val="both"/>
        <w:rPr>
          <w:b/>
          <w:bCs/>
          <w:color w:val="000000"/>
          <w:spacing w:val="2"/>
          <w:sz w:val="22"/>
          <w:szCs w:val="22"/>
          <w:lang w:val="en-US"/>
        </w:rPr>
      </w:pPr>
      <w:r>
        <w:rPr>
          <w:b/>
          <w:bCs/>
          <w:color w:val="000000"/>
          <w:spacing w:val="2"/>
          <w:sz w:val="22"/>
          <w:szCs w:val="22"/>
          <w:lang w:val="en-US"/>
        </w:rPr>
        <w:lastRenderedPageBreak/>
        <w:t>MOBILITY</w:t>
      </w:r>
    </w:p>
    <w:p w14:paraId="06AE97F6" w14:textId="77777777" w:rsidR="000315EC" w:rsidRPr="00485395" w:rsidRDefault="000315EC" w:rsidP="000315EC">
      <w:pPr>
        <w:widowControl w:val="0"/>
        <w:tabs>
          <w:tab w:val="left" w:pos="1418"/>
        </w:tabs>
        <w:autoSpaceDE w:val="0"/>
        <w:autoSpaceDN w:val="0"/>
        <w:adjustRightInd w:val="0"/>
        <w:ind w:left="1418" w:right="-23" w:hanging="1418"/>
        <w:jc w:val="both"/>
        <w:rPr>
          <w:color w:val="000000"/>
          <w:sz w:val="22"/>
          <w:szCs w:val="22"/>
          <w:lang w:val="en-US"/>
        </w:rPr>
      </w:pPr>
    </w:p>
    <w:p w14:paraId="2435399E" w14:textId="74A3F8C0" w:rsidR="000315EC" w:rsidRPr="00485395" w:rsidRDefault="00412D60" w:rsidP="00245116">
      <w:pPr>
        <w:widowControl w:val="0"/>
        <w:autoSpaceDE w:val="0"/>
        <w:autoSpaceDN w:val="0"/>
        <w:adjustRightInd w:val="0"/>
        <w:spacing w:after="160"/>
        <w:ind w:left="1406" w:right="-20" w:hanging="1407"/>
        <w:jc w:val="both"/>
        <w:rPr>
          <w:color w:val="000000"/>
          <w:sz w:val="22"/>
          <w:szCs w:val="22"/>
          <w:lang w:val="en-US"/>
        </w:rPr>
      </w:pPr>
      <w:r w:rsidRPr="00485395">
        <w:rPr>
          <w:color w:val="000000"/>
          <w:sz w:val="22"/>
          <w:szCs w:val="22"/>
          <w:lang w:val="en-US"/>
        </w:rPr>
        <w:t>201</w:t>
      </w:r>
      <w:r>
        <w:rPr>
          <w:color w:val="000000"/>
          <w:sz w:val="22"/>
          <w:szCs w:val="22"/>
          <w:lang w:val="en-US"/>
        </w:rPr>
        <w:t>9</w:t>
      </w:r>
      <w:r>
        <w:rPr>
          <w:color w:val="000000"/>
          <w:sz w:val="22"/>
          <w:szCs w:val="22"/>
          <w:lang w:val="en-US"/>
        </w:rPr>
        <w:tab/>
      </w:r>
      <w:r w:rsidRPr="00485395">
        <w:rPr>
          <w:color w:val="000000"/>
          <w:sz w:val="22"/>
          <w:szCs w:val="22"/>
          <w:lang w:val="en-US"/>
        </w:rPr>
        <w:t>Visiting fellow</w:t>
      </w:r>
      <w:r>
        <w:rPr>
          <w:color w:val="000000"/>
          <w:sz w:val="22"/>
          <w:szCs w:val="22"/>
          <w:lang w:val="en-US"/>
        </w:rPr>
        <w:t xml:space="preserve">, </w:t>
      </w:r>
      <w:r w:rsidRPr="00485395">
        <w:rPr>
          <w:color w:val="000000"/>
          <w:sz w:val="22"/>
          <w:szCs w:val="22"/>
          <w:lang w:val="en-US"/>
        </w:rPr>
        <w:t xml:space="preserve">Von Karman Institute for Fluid Dynamics, Belgium (4 </w:t>
      </w:r>
      <w:proofErr w:type="spellStart"/>
      <w:r w:rsidRPr="00485395">
        <w:rPr>
          <w:color w:val="000000"/>
          <w:sz w:val="22"/>
          <w:szCs w:val="22"/>
          <w:lang w:val="en-US"/>
        </w:rPr>
        <w:t>m</w:t>
      </w:r>
      <w:r>
        <w:rPr>
          <w:color w:val="000000"/>
          <w:sz w:val="22"/>
          <w:szCs w:val="22"/>
          <w:lang w:val="en-US"/>
        </w:rPr>
        <w:t>th</w:t>
      </w:r>
      <w:r w:rsidR="00E65082">
        <w:rPr>
          <w:color w:val="000000"/>
          <w:sz w:val="22"/>
          <w:szCs w:val="22"/>
          <w:lang w:val="en-US"/>
        </w:rPr>
        <w:t>s</w:t>
      </w:r>
      <w:proofErr w:type="spellEnd"/>
      <w:r w:rsidRPr="00485395">
        <w:rPr>
          <w:color w:val="000000"/>
          <w:sz w:val="22"/>
          <w:szCs w:val="22"/>
          <w:lang w:val="en-US"/>
        </w:rPr>
        <w:t>)</w:t>
      </w:r>
      <w:r>
        <w:rPr>
          <w:color w:val="000000"/>
          <w:sz w:val="22"/>
          <w:szCs w:val="22"/>
          <w:lang w:val="en-US"/>
        </w:rPr>
        <w:t>. Uncertainty Quantification for hypersonic flows and heat shield ablation for atmospheric entry applications.</w:t>
      </w:r>
    </w:p>
    <w:p w14:paraId="217D9645" w14:textId="268FC5CC" w:rsidR="000315EC" w:rsidRPr="00485395" w:rsidRDefault="000315EC" w:rsidP="00245116">
      <w:pPr>
        <w:widowControl w:val="0"/>
        <w:autoSpaceDE w:val="0"/>
        <w:autoSpaceDN w:val="0"/>
        <w:adjustRightInd w:val="0"/>
        <w:spacing w:after="160"/>
        <w:ind w:left="1406" w:right="-20" w:hanging="1407"/>
        <w:jc w:val="both"/>
        <w:rPr>
          <w:color w:val="000000"/>
          <w:sz w:val="22"/>
          <w:szCs w:val="22"/>
          <w:lang w:val="en-US"/>
        </w:rPr>
      </w:pPr>
      <w:r w:rsidRPr="00485395">
        <w:rPr>
          <w:color w:val="000000"/>
          <w:sz w:val="22"/>
          <w:szCs w:val="22"/>
          <w:lang w:val="en-US"/>
        </w:rPr>
        <w:t>2018</w:t>
      </w:r>
      <w:r w:rsidR="00550BAD">
        <w:rPr>
          <w:color w:val="000000"/>
          <w:sz w:val="22"/>
          <w:szCs w:val="22"/>
          <w:lang w:val="en-US"/>
        </w:rPr>
        <w:tab/>
      </w:r>
      <w:r w:rsidRPr="00485395">
        <w:rPr>
          <w:color w:val="000000"/>
          <w:sz w:val="22"/>
          <w:szCs w:val="22"/>
          <w:lang w:val="en-US"/>
        </w:rPr>
        <w:t>Visiting fellow</w:t>
      </w:r>
      <w:r w:rsidR="00550BAD">
        <w:rPr>
          <w:color w:val="000000"/>
          <w:sz w:val="22"/>
          <w:szCs w:val="22"/>
          <w:lang w:val="en-US"/>
        </w:rPr>
        <w:t xml:space="preserve">, </w:t>
      </w:r>
      <w:r w:rsidRPr="00485395">
        <w:rPr>
          <w:color w:val="000000"/>
          <w:sz w:val="22"/>
          <w:szCs w:val="22"/>
          <w:lang w:val="en-US"/>
        </w:rPr>
        <w:t xml:space="preserve">Center for Turbulence Research at Stanford University (1.5 </w:t>
      </w:r>
      <w:proofErr w:type="spellStart"/>
      <w:r w:rsidRPr="00485395">
        <w:rPr>
          <w:color w:val="000000"/>
          <w:sz w:val="22"/>
          <w:szCs w:val="22"/>
          <w:lang w:val="en-US"/>
        </w:rPr>
        <w:t>m</w:t>
      </w:r>
      <w:r w:rsidR="00550BAD">
        <w:rPr>
          <w:color w:val="000000"/>
          <w:sz w:val="22"/>
          <w:szCs w:val="22"/>
          <w:lang w:val="en-US"/>
        </w:rPr>
        <w:t>th</w:t>
      </w:r>
      <w:r w:rsidR="00E65082">
        <w:rPr>
          <w:color w:val="000000"/>
          <w:sz w:val="22"/>
          <w:szCs w:val="22"/>
          <w:lang w:val="en-US"/>
        </w:rPr>
        <w:t>s</w:t>
      </w:r>
      <w:proofErr w:type="spellEnd"/>
      <w:r w:rsidRPr="00485395">
        <w:rPr>
          <w:color w:val="000000"/>
          <w:sz w:val="22"/>
          <w:szCs w:val="22"/>
          <w:lang w:val="en-US"/>
        </w:rPr>
        <w:t>)</w:t>
      </w:r>
      <w:r w:rsidR="00C47A9D">
        <w:rPr>
          <w:color w:val="000000"/>
          <w:sz w:val="22"/>
          <w:szCs w:val="22"/>
          <w:lang w:val="en-US"/>
        </w:rPr>
        <w:t xml:space="preserve">, </w:t>
      </w:r>
      <w:r w:rsidR="00490AEB">
        <w:rPr>
          <w:color w:val="000000"/>
          <w:sz w:val="22"/>
          <w:szCs w:val="22"/>
          <w:lang w:val="en-US"/>
        </w:rPr>
        <w:t xml:space="preserve">Palo Alto, </w:t>
      </w:r>
      <w:r w:rsidR="00C47A9D">
        <w:rPr>
          <w:color w:val="000000"/>
          <w:sz w:val="22"/>
          <w:szCs w:val="22"/>
          <w:lang w:val="en-US"/>
        </w:rPr>
        <w:t>CA</w:t>
      </w:r>
      <w:r w:rsidR="005D6568">
        <w:rPr>
          <w:color w:val="000000"/>
          <w:sz w:val="22"/>
          <w:szCs w:val="22"/>
          <w:lang w:val="en-US"/>
        </w:rPr>
        <w:t>, USA</w:t>
      </w:r>
      <w:r w:rsidR="00550BAD">
        <w:rPr>
          <w:color w:val="000000"/>
          <w:sz w:val="22"/>
          <w:szCs w:val="22"/>
          <w:lang w:val="en-US"/>
        </w:rPr>
        <w:t xml:space="preserve">. </w:t>
      </w:r>
      <w:r w:rsidR="0006453B">
        <w:rPr>
          <w:color w:val="000000"/>
          <w:sz w:val="22"/>
          <w:szCs w:val="22"/>
          <w:lang w:val="en-US"/>
        </w:rPr>
        <w:t>Development of robust optimization approaches for Organic Rankine Cycle</w:t>
      </w:r>
      <w:r w:rsidR="00550BAD">
        <w:rPr>
          <w:color w:val="000000"/>
          <w:sz w:val="22"/>
          <w:szCs w:val="22"/>
          <w:lang w:val="en-US"/>
        </w:rPr>
        <w:t xml:space="preserve"> </w:t>
      </w:r>
      <w:r w:rsidR="0006453B">
        <w:rPr>
          <w:color w:val="000000"/>
          <w:sz w:val="22"/>
          <w:szCs w:val="22"/>
          <w:lang w:val="en-US"/>
        </w:rPr>
        <w:t>applications.</w:t>
      </w:r>
    </w:p>
    <w:p w14:paraId="78C57D43" w14:textId="7FD84303" w:rsidR="00245116" w:rsidRPr="00485395" w:rsidRDefault="000315EC" w:rsidP="00245116">
      <w:pPr>
        <w:widowControl w:val="0"/>
        <w:autoSpaceDE w:val="0"/>
        <w:autoSpaceDN w:val="0"/>
        <w:adjustRightInd w:val="0"/>
        <w:spacing w:after="160"/>
        <w:ind w:left="1406" w:right="-20" w:hanging="1407"/>
        <w:jc w:val="both"/>
        <w:rPr>
          <w:color w:val="000000"/>
          <w:sz w:val="22"/>
          <w:szCs w:val="22"/>
          <w:lang w:val="en-US"/>
        </w:rPr>
      </w:pPr>
      <w:r w:rsidRPr="00485395">
        <w:rPr>
          <w:color w:val="000000"/>
          <w:sz w:val="22"/>
          <w:szCs w:val="22"/>
          <w:lang w:val="en-US"/>
        </w:rPr>
        <w:t>2016</w:t>
      </w:r>
      <w:r w:rsidRPr="00485395">
        <w:rPr>
          <w:color w:val="000000"/>
          <w:sz w:val="22"/>
          <w:szCs w:val="22"/>
          <w:lang w:val="en-US"/>
        </w:rPr>
        <w:tab/>
      </w:r>
      <w:r w:rsidRPr="00485395">
        <w:rPr>
          <w:color w:val="000000"/>
          <w:sz w:val="22"/>
          <w:szCs w:val="22"/>
          <w:lang w:val="en-US"/>
        </w:rPr>
        <w:tab/>
        <w:t>Visiting Ph.D. candidate</w:t>
      </w:r>
      <w:r w:rsidR="00C47A9D">
        <w:rPr>
          <w:color w:val="000000"/>
          <w:sz w:val="22"/>
          <w:szCs w:val="22"/>
          <w:lang w:val="en-US"/>
        </w:rPr>
        <w:t>,</w:t>
      </w:r>
      <w:r w:rsidR="00550BAD">
        <w:rPr>
          <w:color w:val="000000"/>
          <w:sz w:val="22"/>
          <w:szCs w:val="22"/>
          <w:lang w:val="en-US"/>
        </w:rPr>
        <w:t xml:space="preserve"> </w:t>
      </w:r>
      <w:r w:rsidRPr="00485395">
        <w:rPr>
          <w:color w:val="000000"/>
          <w:sz w:val="22"/>
          <w:szCs w:val="22"/>
          <w:lang w:val="en-US"/>
        </w:rPr>
        <w:t xml:space="preserve">UT Twente, Faculty of Engineering Technology, Enschede, Netherlands (3 </w:t>
      </w:r>
      <w:proofErr w:type="spellStart"/>
      <w:r w:rsidRPr="00485395">
        <w:rPr>
          <w:color w:val="000000"/>
          <w:sz w:val="22"/>
          <w:szCs w:val="22"/>
          <w:lang w:val="en-US"/>
        </w:rPr>
        <w:t>m</w:t>
      </w:r>
      <w:r w:rsidR="00550BAD">
        <w:rPr>
          <w:color w:val="000000"/>
          <w:sz w:val="22"/>
          <w:szCs w:val="22"/>
          <w:lang w:val="en-US"/>
        </w:rPr>
        <w:t>th</w:t>
      </w:r>
      <w:r w:rsidR="00E65082">
        <w:rPr>
          <w:color w:val="000000"/>
          <w:sz w:val="22"/>
          <w:szCs w:val="22"/>
          <w:lang w:val="en-US"/>
        </w:rPr>
        <w:t>s</w:t>
      </w:r>
      <w:proofErr w:type="spellEnd"/>
      <w:r w:rsidRPr="00485395">
        <w:rPr>
          <w:color w:val="000000"/>
          <w:sz w:val="22"/>
          <w:szCs w:val="22"/>
          <w:lang w:val="en-US"/>
        </w:rPr>
        <w:t>)</w:t>
      </w:r>
      <w:r w:rsidR="00550BAD">
        <w:rPr>
          <w:color w:val="000000"/>
          <w:sz w:val="22"/>
          <w:szCs w:val="22"/>
          <w:lang w:val="en-US"/>
        </w:rPr>
        <w:t>. Developing numerical methods for sliding mesh interfaces in computational fluid dynamics.</w:t>
      </w:r>
    </w:p>
    <w:p w14:paraId="5A1CF4C3" w14:textId="180F5C44" w:rsidR="00D9114B" w:rsidRPr="00245116" w:rsidRDefault="000315EC" w:rsidP="004046FA">
      <w:pPr>
        <w:widowControl w:val="0"/>
        <w:tabs>
          <w:tab w:val="left" w:pos="1418"/>
        </w:tabs>
        <w:autoSpaceDE w:val="0"/>
        <w:autoSpaceDN w:val="0"/>
        <w:adjustRightInd w:val="0"/>
        <w:spacing w:after="160"/>
        <w:ind w:left="1406" w:right="88" w:hanging="1418"/>
        <w:jc w:val="both"/>
        <w:rPr>
          <w:color w:val="000000"/>
          <w:sz w:val="22"/>
          <w:szCs w:val="22"/>
          <w:lang w:val="en-US"/>
        </w:rPr>
      </w:pPr>
      <w:r w:rsidRPr="00485395">
        <w:rPr>
          <w:color w:val="000000"/>
          <w:spacing w:val="2"/>
          <w:sz w:val="22"/>
          <w:szCs w:val="22"/>
          <w:lang w:val="en-US"/>
        </w:rPr>
        <w:t xml:space="preserve">2014 </w:t>
      </w:r>
      <w:r w:rsidRPr="00485395">
        <w:rPr>
          <w:color w:val="000000"/>
          <w:spacing w:val="2"/>
          <w:sz w:val="22"/>
          <w:szCs w:val="22"/>
          <w:lang w:val="en-US"/>
        </w:rPr>
        <w:tab/>
      </w:r>
      <w:r w:rsidR="00F513E9">
        <w:rPr>
          <w:color w:val="000000"/>
          <w:spacing w:val="2"/>
          <w:sz w:val="22"/>
          <w:szCs w:val="22"/>
          <w:lang w:val="en-US"/>
        </w:rPr>
        <w:t>Visiting fellow</w:t>
      </w:r>
      <w:r w:rsidR="00550BAD">
        <w:rPr>
          <w:color w:val="000000"/>
          <w:spacing w:val="2"/>
          <w:sz w:val="22"/>
          <w:szCs w:val="22"/>
          <w:lang w:val="en-US"/>
        </w:rPr>
        <w:t xml:space="preserve">, </w:t>
      </w:r>
      <w:r w:rsidR="00F513E9">
        <w:rPr>
          <w:color w:val="000000"/>
          <w:sz w:val="22"/>
          <w:szCs w:val="22"/>
          <w:lang w:val="en-US"/>
        </w:rPr>
        <w:t>Aerospace Design Lab (ADL)</w:t>
      </w:r>
      <w:r w:rsidR="00F513E9" w:rsidRPr="00485395">
        <w:rPr>
          <w:color w:val="000000"/>
          <w:sz w:val="22"/>
          <w:szCs w:val="22"/>
          <w:lang w:val="en-US"/>
        </w:rPr>
        <w:t xml:space="preserve"> at Stanford University (1 </w:t>
      </w:r>
      <w:proofErr w:type="spellStart"/>
      <w:r w:rsidR="00F513E9" w:rsidRPr="00485395">
        <w:rPr>
          <w:color w:val="000000"/>
          <w:sz w:val="22"/>
          <w:szCs w:val="22"/>
          <w:lang w:val="en-US"/>
        </w:rPr>
        <w:t>m</w:t>
      </w:r>
      <w:r w:rsidR="00550BAD">
        <w:rPr>
          <w:color w:val="000000"/>
          <w:sz w:val="22"/>
          <w:szCs w:val="22"/>
          <w:lang w:val="en-US"/>
        </w:rPr>
        <w:t>th</w:t>
      </w:r>
      <w:proofErr w:type="spellEnd"/>
      <w:r w:rsidR="00F513E9" w:rsidRPr="00485395">
        <w:rPr>
          <w:color w:val="000000"/>
          <w:sz w:val="22"/>
          <w:szCs w:val="22"/>
          <w:lang w:val="en-US"/>
        </w:rPr>
        <w:t>)</w:t>
      </w:r>
      <w:r w:rsidR="00F513E9">
        <w:rPr>
          <w:color w:val="000000"/>
          <w:sz w:val="22"/>
          <w:szCs w:val="22"/>
          <w:lang w:val="en-US"/>
        </w:rPr>
        <w:t>, Palo Alto, CA, USA</w:t>
      </w:r>
      <w:r w:rsidR="00550BAD">
        <w:rPr>
          <w:color w:val="000000"/>
          <w:sz w:val="22"/>
          <w:szCs w:val="22"/>
          <w:lang w:val="en-US"/>
        </w:rPr>
        <w:t>.</w:t>
      </w:r>
      <w:r w:rsidR="00245116">
        <w:rPr>
          <w:color w:val="000000"/>
          <w:sz w:val="22"/>
          <w:szCs w:val="22"/>
          <w:lang w:val="en-US"/>
        </w:rPr>
        <w:t xml:space="preserve"> </w:t>
      </w:r>
      <w:r w:rsidR="00550BAD">
        <w:rPr>
          <w:color w:val="000000"/>
          <w:sz w:val="22"/>
          <w:szCs w:val="22"/>
          <w:lang w:val="en-US"/>
        </w:rPr>
        <w:t>Development and implementation of the SU2 non-ideal compressible-fluid dynamics solver.</w:t>
      </w:r>
    </w:p>
    <w:p w14:paraId="6D51EB44" w14:textId="77777777" w:rsidR="00C745B9" w:rsidRPr="009777D0" w:rsidRDefault="00C745B9" w:rsidP="00223B20">
      <w:pPr>
        <w:widowControl w:val="0"/>
        <w:pBdr>
          <w:bottom w:val="single" w:sz="12" w:space="1" w:color="auto"/>
        </w:pBdr>
        <w:autoSpaceDE w:val="0"/>
        <w:autoSpaceDN w:val="0"/>
        <w:adjustRightInd w:val="0"/>
        <w:ind w:right="-20"/>
        <w:jc w:val="both"/>
        <w:rPr>
          <w:b/>
          <w:bCs/>
          <w:color w:val="000000"/>
          <w:spacing w:val="2"/>
          <w:sz w:val="22"/>
          <w:szCs w:val="22"/>
          <w:lang w:val="en-US"/>
        </w:rPr>
      </w:pPr>
    </w:p>
    <w:p w14:paraId="7ABB7D9F" w14:textId="77777777" w:rsidR="00223B20" w:rsidRPr="009A4975" w:rsidRDefault="00223B20" w:rsidP="00223B20">
      <w:pPr>
        <w:widowControl w:val="0"/>
        <w:pBdr>
          <w:bottom w:val="single" w:sz="12" w:space="1" w:color="auto"/>
        </w:pBdr>
        <w:autoSpaceDE w:val="0"/>
        <w:autoSpaceDN w:val="0"/>
        <w:adjustRightInd w:val="0"/>
        <w:ind w:right="-20"/>
        <w:jc w:val="both"/>
        <w:rPr>
          <w:b/>
          <w:bCs/>
          <w:color w:val="000000"/>
          <w:sz w:val="22"/>
          <w:szCs w:val="22"/>
          <w:lang w:val="en-US"/>
        </w:rPr>
      </w:pPr>
      <w:r w:rsidRPr="009A4975">
        <w:rPr>
          <w:b/>
          <w:bCs/>
          <w:color w:val="000000"/>
          <w:spacing w:val="2"/>
          <w:sz w:val="22"/>
          <w:szCs w:val="22"/>
          <w:lang w:val="en-US"/>
        </w:rPr>
        <w:t>MAJOR INTERNATIONAL COLLABORATIONS</w:t>
      </w:r>
    </w:p>
    <w:p w14:paraId="05CF2896" w14:textId="77777777" w:rsidR="00223B20" w:rsidRPr="009A4975" w:rsidRDefault="00223B20" w:rsidP="00F34C25">
      <w:pPr>
        <w:widowControl w:val="0"/>
        <w:autoSpaceDE w:val="0"/>
        <w:autoSpaceDN w:val="0"/>
        <w:adjustRightInd w:val="0"/>
        <w:ind w:right="-20"/>
        <w:jc w:val="both"/>
        <w:rPr>
          <w:color w:val="000000"/>
          <w:sz w:val="22"/>
          <w:szCs w:val="22"/>
          <w:lang w:val="en-US"/>
        </w:rPr>
      </w:pPr>
    </w:p>
    <w:p w14:paraId="7AC4E217" w14:textId="77777777" w:rsidR="00F34C25" w:rsidRPr="00F34C25" w:rsidRDefault="00F34C25" w:rsidP="00F34C25">
      <w:pPr>
        <w:spacing w:after="40"/>
        <w:ind w:left="11" w:hanging="11"/>
        <w:jc w:val="both"/>
        <w:rPr>
          <w:spacing w:val="2"/>
          <w:sz w:val="22"/>
          <w:szCs w:val="22"/>
          <w:lang w:val="en-US"/>
        </w:rPr>
      </w:pPr>
      <w:r w:rsidRPr="00F34C25">
        <w:rPr>
          <w:sz w:val="22"/>
          <w:szCs w:val="22"/>
          <w:u w:val="single"/>
          <w:lang w:val="en-US"/>
        </w:rPr>
        <w:t>Prof. Juan J. Alonso</w:t>
      </w:r>
      <w:r w:rsidRPr="00F34C25">
        <w:rPr>
          <w:sz w:val="22"/>
          <w:szCs w:val="22"/>
          <w:lang w:val="en-US"/>
        </w:rPr>
        <w:t xml:space="preserve">, </w:t>
      </w:r>
      <w:r w:rsidRPr="00F34C25">
        <w:rPr>
          <w:spacing w:val="2"/>
          <w:sz w:val="22"/>
          <w:szCs w:val="22"/>
          <w:lang w:val="en-US"/>
        </w:rPr>
        <w:t>full professor in Aeronautics &amp; Astronautics at Stanford University, CA, USA. Founder and director of the Aerospace Design Lab.</w:t>
      </w:r>
    </w:p>
    <w:p w14:paraId="6E2277CD" w14:textId="77777777" w:rsidR="00F34C25" w:rsidRPr="00F34C25" w:rsidRDefault="00F34C25" w:rsidP="00F34C25">
      <w:pPr>
        <w:spacing w:after="40"/>
        <w:ind w:left="11" w:hanging="11"/>
        <w:jc w:val="both"/>
        <w:rPr>
          <w:spacing w:val="2"/>
          <w:sz w:val="22"/>
          <w:szCs w:val="22"/>
          <w:lang w:val="en-US"/>
        </w:rPr>
      </w:pPr>
      <w:r w:rsidRPr="00F34C25">
        <w:rPr>
          <w:spacing w:val="2"/>
          <w:sz w:val="22"/>
          <w:szCs w:val="22"/>
          <w:u w:val="single"/>
          <w:lang w:val="en-US"/>
        </w:rPr>
        <w:t xml:space="preserve">Prof. Gianluca </w:t>
      </w:r>
      <w:proofErr w:type="spellStart"/>
      <w:r w:rsidRPr="00F34C25">
        <w:rPr>
          <w:spacing w:val="2"/>
          <w:sz w:val="22"/>
          <w:szCs w:val="22"/>
          <w:u w:val="single"/>
          <w:lang w:val="en-US"/>
        </w:rPr>
        <w:t>Iaccarino</w:t>
      </w:r>
      <w:proofErr w:type="spellEnd"/>
      <w:r w:rsidRPr="00F34C25">
        <w:rPr>
          <w:spacing w:val="2"/>
          <w:sz w:val="22"/>
          <w:szCs w:val="22"/>
          <w:lang w:val="en-US"/>
        </w:rPr>
        <w:t>, full professor in Mechanical Engineering and director of the Institute for Computational Mathematical Engineering (ICME) at Stanford University, CA, USA.</w:t>
      </w:r>
    </w:p>
    <w:p w14:paraId="3B5ADF98" w14:textId="77777777" w:rsidR="00F34C25" w:rsidRPr="00F34C25" w:rsidRDefault="00F34C25" w:rsidP="00F34C25">
      <w:pPr>
        <w:widowControl w:val="0"/>
        <w:tabs>
          <w:tab w:val="left" w:pos="1418"/>
        </w:tabs>
        <w:autoSpaceDE w:val="0"/>
        <w:autoSpaceDN w:val="0"/>
        <w:adjustRightInd w:val="0"/>
        <w:spacing w:after="40"/>
        <w:ind w:left="11" w:right="88" w:hanging="11"/>
        <w:jc w:val="both"/>
        <w:rPr>
          <w:sz w:val="22"/>
          <w:szCs w:val="22"/>
          <w:lang w:val="en-US"/>
        </w:rPr>
      </w:pPr>
      <w:r w:rsidRPr="00F34C25">
        <w:rPr>
          <w:sz w:val="22"/>
          <w:szCs w:val="22"/>
          <w:u w:val="single"/>
          <w:lang w:val="en-US"/>
        </w:rPr>
        <w:t xml:space="preserve">Prof. Thierry </w:t>
      </w:r>
      <w:proofErr w:type="spellStart"/>
      <w:r w:rsidRPr="00F34C25">
        <w:rPr>
          <w:sz w:val="22"/>
          <w:szCs w:val="22"/>
          <w:u w:val="single"/>
          <w:lang w:val="en-US"/>
        </w:rPr>
        <w:t>Magin</w:t>
      </w:r>
      <w:proofErr w:type="spellEnd"/>
      <w:r w:rsidRPr="00F34C25">
        <w:rPr>
          <w:sz w:val="22"/>
          <w:szCs w:val="22"/>
          <w:lang w:val="en-US"/>
        </w:rPr>
        <w:t>, associate professor at the Aeronautics and Aerospace Department at the Von Karman Institute for Fluid Dynamics, Belgium. Winner of a European Research Council Starting Independent Researcher Grant.</w:t>
      </w:r>
    </w:p>
    <w:p w14:paraId="2840A841" w14:textId="6A5295EF" w:rsidR="00F34C25" w:rsidRPr="00F34C25" w:rsidRDefault="00F34C25" w:rsidP="00F34C25">
      <w:pPr>
        <w:widowControl w:val="0"/>
        <w:tabs>
          <w:tab w:val="left" w:pos="1418"/>
        </w:tabs>
        <w:autoSpaceDE w:val="0"/>
        <w:autoSpaceDN w:val="0"/>
        <w:adjustRightInd w:val="0"/>
        <w:spacing w:after="40"/>
        <w:ind w:left="11" w:right="88" w:hanging="11"/>
        <w:jc w:val="both"/>
        <w:rPr>
          <w:sz w:val="22"/>
          <w:szCs w:val="22"/>
          <w:lang w:val="en-US"/>
        </w:rPr>
      </w:pPr>
      <w:r w:rsidRPr="00F34C25">
        <w:rPr>
          <w:sz w:val="22"/>
          <w:szCs w:val="22"/>
          <w:u w:val="single"/>
          <w:lang w:val="en-US"/>
        </w:rPr>
        <w:t>Prof. Piero Colonna</w:t>
      </w:r>
      <w:r w:rsidRPr="00F34C25">
        <w:rPr>
          <w:sz w:val="22"/>
          <w:szCs w:val="22"/>
          <w:lang w:val="en-US"/>
        </w:rPr>
        <w:t xml:space="preserve">, full professor, Chair of Propulsion and Power at </w:t>
      </w:r>
      <w:r w:rsidR="00DC2E17">
        <w:rPr>
          <w:sz w:val="22"/>
          <w:szCs w:val="22"/>
          <w:lang w:val="en-US"/>
        </w:rPr>
        <w:t xml:space="preserve">TU </w:t>
      </w:r>
      <w:r w:rsidRPr="00F34C25">
        <w:rPr>
          <w:sz w:val="22"/>
          <w:szCs w:val="22"/>
          <w:lang w:val="en-US"/>
        </w:rPr>
        <w:t>Delft, Netherlands.</w:t>
      </w:r>
    </w:p>
    <w:p w14:paraId="53839DE1" w14:textId="7D4EEAFB" w:rsidR="00F34C25" w:rsidRPr="00F34C25" w:rsidRDefault="00F34C25" w:rsidP="00F34C25">
      <w:pPr>
        <w:spacing w:after="40"/>
        <w:ind w:left="11" w:hanging="11"/>
        <w:jc w:val="both"/>
        <w:rPr>
          <w:sz w:val="22"/>
          <w:szCs w:val="22"/>
        </w:rPr>
      </w:pPr>
      <w:r w:rsidRPr="00F34C25">
        <w:rPr>
          <w:sz w:val="22"/>
          <w:szCs w:val="22"/>
          <w:u w:val="single"/>
          <w:lang w:val="en-US"/>
        </w:rPr>
        <w:t>Prof. Olivier Le Maître</w:t>
      </w:r>
      <w:r w:rsidRPr="00F34C25">
        <w:rPr>
          <w:sz w:val="22"/>
          <w:szCs w:val="22"/>
          <w:lang w:val="en-US"/>
        </w:rPr>
        <w:t xml:space="preserve">, </w:t>
      </w:r>
      <w:r w:rsidRPr="00F34C25">
        <w:rPr>
          <w:sz w:val="22"/>
          <w:szCs w:val="22"/>
          <w:shd w:val="clear" w:color="auto" w:fill="FDFDFD"/>
        </w:rPr>
        <w:t xml:space="preserve">Senior Researcher at </w:t>
      </w:r>
      <w:proofErr w:type="spellStart"/>
      <w:r w:rsidRPr="00F34C25">
        <w:rPr>
          <w:sz w:val="22"/>
          <w:szCs w:val="22"/>
          <w:shd w:val="clear" w:color="auto" w:fill="FDFDFD"/>
        </w:rPr>
        <w:t>Platon</w:t>
      </w:r>
      <w:proofErr w:type="spellEnd"/>
      <w:r w:rsidRPr="00F34C25">
        <w:rPr>
          <w:sz w:val="22"/>
          <w:szCs w:val="22"/>
          <w:shd w:val="clear" w:color="auto" w:fill="FDFDFD"/>
        </w:rPr>
        <w:t xml:space="preserve"> Team CNRS</w:t>
      </w:r>
      <w:r w:rsidRPr="00F34C25">
        <w:rPr>
          <w:sz w:val="22"/>
          <w:szCs w:val="22"/>
        </w:rPr>
        <w:t xml:space="preserve">/CMAP/INRIA, </w:t>
      </w:r>
      <w:r w:rsidRPr="00F34C25">
        <w:rPr>
          <w:sz w:val="22"/>
          <w:szCs w:val="22"/>
          <w:shd w:val="clear" w:color="auto" w:fill="FDFDFD"/>
        </w:rPr>
        <w:t>École Polytechnique, France</w:t>
      </w:r>
    </w:p>
    <w:p w14:paraId="7B4C9986" w14:textId="5799945F" w:rsidR="00F34C25" w:rsidRPr="00F34C25" w:rsidRDefault="00F34C25" w:rsidP="00F34C25">
      <w:pPr>
        <w:spacing w:after="40"/>
        <w:ind w:left="11" w:hanging="11"/>
        <w:jc w:val="both"/>
        <w:rPr>
          <w:sz w:val="22"/>
          <w:szCs w:val="22"/>
          <w:shd w:val="clear" w:color="auto" w:fill="FDFDFD"/>
        </w:rPr>
      </w:pPr>
      <w:r w:rsidRPr="00F34C25">
        <w:rPr>
          <w:sz w:val="22"/>
          <w:szCs w:val="22"/>
          <w:u w:val="single"/>
          <w:lang w:val="en-US"/>
        </w:rPr>
        <w:t xml:space="preserve">Pietro M. </w:t>
      </w:r>
      <w:proofErr w:type="spellStart"/>
      <w:r w:rsidRPr="00F34C25">
        <w:rPr>
          <w:sz w:val="22"/>
          <w:szCs w:val="22"/>
          <w:u w:val="single"/>
          <w:lang w:val="en-US"/>
        </w:rPr>
        <w:t>Congedo</w:t>
      </w:r>
      <w:proofErr w:type="spellEnd"/>
      <w:r w:rsidRPr="00F34C25">
        <w:rPr>
          <w:sz w:val="22"/>
          <w:szCs w:val="22"/>
          <w:lang w:val="en-US"/>
        </w:rPr>
        <w:t xml:space="preserve">, </w:t>
      </w:r>
      <w:r w:rsidRPr="00F34C25">
        <w:rPr>
          <w:sz w:val="22"/>
          <w:szCs w:val="22"/>
          <w:shd w:val="clear" w:color="auto" w:fill="FDFDFD"/>
        </w:rPr>
        <w:t xml:space="preserve">Head of </w:t>
      </w:r>
      <w:proofErr w:type="spellStart"/>
      <w:r w:rsidRPr="00F34C25">
        <w:rPr>
          <w:sz w:val="22"/>
          <w:szCs w:val="22"/>
          <w:shd w:val="clear" w:color="auto" w:fill="FDFDFD"/>
        </w:rPr>
        <w:t>Platon</w:t>
      </w:r>
      <w:proofErr w:type="spellEnd"/>
      <w:r w:rsidRPr="00F34C25">
        <w:rPr>
          <w:sz w:val="22"/>
          <w:szCs w:val="22"/>
          <w:shd w:val="clear" w:color="auto" w:fill="FDFDFD"/>
        </w:rPr>
        <w:t xml:space="preserve"> Team </w:t>
      </w:r>
      <w:r w:rsidRPr="00F34C25">
        <w:rPr>
          <w:sz w:val="22"/>
          <w:szCs w:val="22"/>
        </w:rPr>
        <w:t xml:space="preserve">CMAP/INRIA, </w:t>
      </w:r>
      <w:r w:rsidRPr="00F34C25">
        <w:rPr>
          <w:sz w:val="22"/>
          <w:szCs w:val="22"/>
          <w:shd w:val="clear" w:color="auto" w:fill="FDFDFD"/>
        </w:rPr>
        <w:t>École Polytechnique, France</w:t>
      </w:r>
    </w:p>
    <w:p w14:paraId="04AB6FF0" w14:textId="703F4357" w:rsidR="00605DD8" w:rsidRDefault="00605DD8" w:rsidP="005D79AA">
      <w:pPr>
        <w:widowControl w:val="0"/>
        <w:tabs>
          <w:tab w:val="left" w:pos="1418"/>
        </w:tabs>
        <w:autoSpaceDE w:val="0"/>
        <w:autoSpaceDN w:val="0"/>
        <w:adjustRightInd w:val="0"/>
        <w:ind w:right="88"/>
        <w:jc w:val="both"/>
        <w:rPr>
          <w:color w:val="000000"/>
          <w:spacing w:val="2"/>
          <w:sz w:val="22"/>
          <w:szCs w:val="22"/>
          <w:lang w:val="en-IT"/>
        </w:rPr>
      </w:pPr>
    </w:p>
    <w:p w14:paraId="24CBEEEE" w14:textId="77777777" w:rsidR="004E7197" w:rsidRPr="00485395" w:rsidRDefault="004E7197" w:rsidP="004E7197">
      <w:pPr>
        <w:widowControl w:val="0"/>
        <w:pBdr>
          <w:bottom w:val="single" w:sz="12" w:space="1" w:color="auto"/>
        </w:pBdr>
        <w:autoSpaceDE w:val="0"/>
        <w:autoSpaceDN w:val="0"/>
        <w:adjustRightInd w:val="0"/>
        <w:ind w:right="-20"/>
        <w:jc w:val="both"/>
        <w:rPr>
          <w:b/>
          <w:bCs/>
          <w:color w:val="000000"/>
          <w:spacing w:val="2"/>
          <w:sz w:val="22"/>
          <w:szCs w:val="22"/>
          <w:lang w:val="en-US"/>
        </w:rPr>
      </w:pPr>
    </w:p>
    <w:p w14:paraId="3E99E77E" w14:textId="77777777" w:rsidR="004E7197" w:rsidRPr="00485395" w:rsidRDefault="004E7197" w:rsidP="004E7197">
      <w:pPr>
        <w:widowControl w:val="0"/>
        <w:pBdr>
          <w:bottom w:val="single" w:sz="12" w:space="1" w:color="auto"/>
        </w:pBdr>
        <w:autoSpaceDE w:val="0"/>
        <w:autoSpaceDN w:val="0"/>
        <w:adjustRightInd w:val="0"/>
        <w:ind w:right="-20"/>
        <w:jc w:val="both"/>
        <w:rPr>
          <w:b/>
          <w:bCs/>
          <w:color w:val="000000"/>
          <w:sz w:val="22"/>
          <w:szCs w:val="22"/>
          <w:lang w:val="en-US"/>
        </w:rPr>
      </w:pPr>
      <w:r w:rsidRPr="00485395">
        <w:rPr>
          <w:b/>
          <w:bCs/>
          <w:color w:val="000000"/>
          <w:spacing w:val="2"/>
          <w:sz w:val="22"/>
          <w:szCs w:val="22"/>
          <w:lang w:val="en-US"/>
        </w:rPr>
        <w:t>AWARDED F</w:t>
      </w:r>
      <w:r w:rsidRPr="00485395">
        <w:rPr>
          <w:b/>
          <w:bCs/>
          <w:color w:val="000000"/>
          <w:spacing w:val="3"/>
          <w:sz w:val="22"/>
          <w:szCs w:val="22"/>
          <w:lang w:val="en-US"/>
        </w:rPr>
        <w:t>ELLO</w:t>
      </w:r>
      <w:r w:rsidRPr="00485395">
        <w:rPr>
          <w:b/>
          <w:bCs/>
          <w:color w:val="000000"/>
          <w:spacing w:val="4"/>
          <w:sz w:val="22"/>
          <w:szCs w:val="22"/>
          <w:lang w:val="en-US"/>
        </w:rPr>
        <w:t>W</w:t>
      </w:r>
      <w:r w:rsidRPr="00485395">
        <w:rPr>
          <w:b/>
          <w:bCs/>
          <w:color w:val="000000"/>
          <w:spacing w:val="2"/>
          <w:sz w:val="22"/>
          <w:szCs w:val="22"/>
          <w:lang w:val="en-US"/>
        </w:rPr>
        <w:t>S</w:t>
      </w:r>
      <w:r w:rsidRPr="00485395">
        <w:rPr>
          <w:b/>
          <w:bCs/>
          <w:color w:val="000000"/>
          <w:spacing w:val="3"/>
          <w:sz w:val="22"/>
          <w:szCs w:val="22"/>
          <w:lang w:val="en-US"/>
        </w:rPr>
        <w:t>H</w:t>
      </w:r>
      <w:r w:rsidRPr="00485395">
        <w:rPr>
          <w:b/>
          <w:bCs/>
          <w:color w:val="000000"/>
          <w:spacing w:val="2"/>
          <w:sz w:val="22"/>
          <w:szCs w:val="22"/>
          <w:lang w:val="en-US"/>
        </w:rPr>
        <w:t>IP</w:t>
      </w:r>
      <w:r w:rsidRPr="00485395">
        <w:rPr>
          <w:b/>
          <w:bCs/>
          <w:color w:val="000000"/>
          <w:sz w:val="22"/>
          <w:szCs w:val="22"/>
          <w:lang w:val="en-US"/>
        </w:rPr>
        <w:t>S</w:t>
      </w:r>
    </w:p>
    <w:p w14:paraId="3152AE1B" w14:textId="77777777" w:rsidR="004E7197" w:rsidRPr="00485395" w:rsidRDefault="004E7197" w:rsidP="004E7197">
      <w:pPr>
        <w:widowControl w:val="0"/>
        <w:autoSpaceDE w:val="0"/>
        <w:autoSpaceDN w:val="0"/>
        <w:adjustRightInd w:val="0"/>
        <w:ind w:right="-20"/>
        <w:jc w:val="both"/>
        <w:rPr>
          <w:color w:val="000000"/>
          <w:sz w:val="22"/>
          <w:szCs w:val="22"/>
          <w:lang w:val="en-US"/>
        </w:rPr>
      </w:pPr>
    </w:p>
    <w:p w14:paraId="3074BADC" w14:textId="2CAB6ADD" w:rsidR="004E7197" w:rsidRPr="004E7197" w:rsidRDefault="004E7197" w:rsidP="004E7197">
      <w:pPr>
        <w:widowControl w:val="0"/>
        <w:tabs>
          <w:tab w:val="left" w:pos="1418"/>
        </w:tabs>
        <w:autoSpaceDE w:val="0"/>
        <w:autoSpaceDN w:val="0"/>
        <w:adjustRightInd w:val="0"/>
        <w:spacing w:after="40"/>
        <w:ind w:left="1418" w:hanging="1418"/>
        <w:jc w:val="both"/>
        <w:rPr>
          <w:color w:val="000000"/>
          <w:sz w:val="22"/>
          <w:szCs w:val="22"/>
          <w:lang w:val="en-US"/>
        </w:rPr>
      </w:pPr>
      <w:r>
        <w:rPr>
          <w:color w:val="000000"/>
          <w:spacing w:val="2"/>
          <w:sz w:val="22"/>
          <w:szCs w:val="22"/>
          <w:lang w:val="en-US"/>
        </w:rPr>
        <w:t>2022</w:t>
      </w:r>
      <w:r>
        <w:rPr>
          <w:color w:val="000000"/>
          <w:sz w:val="22"/>
          <w:szCs w:val="22"/>
          <w:lang w:val="en-US"/>
        </w:rPr>
        <w:tab/>
        <w:t xml:space="preserve">Post-doctoral Fellowship </w:t>
      </w:r>
      <w:r w:rsidRPr="00485395">
        <w:rPr>
          <w:color w:val="000000"/>
          <w:sz w:val="22"/>
          <w:szCs w:val="22"/>
          <w:lang w:val="en-US"/>
        </w:rPr>
        <w:t>H</w:t>
      </w:r>
      <w:r>
        <w:rPr>
          <w:color w:val="000000"/>
          <w:sz w:val="22"/>
          <w:szCs w:val="22"/>
          <w:lang w:val="en-US"/>
        </w:rPr>
        <w:t>ORIZON</w:t>
      </w:r>
      <w:r w:rsidRPr="00485395">
        <w:rPr>
          <w:color w:val="000000"/>
          <w:sz w:val="22"/>
          <w:szCs w:val="22"/>
          <w:lang w:val="en-US"/>
        </w:rPr>
        <w:t>-MSCA-</w:t>
      </w:r>
      <w:r>
        <w:rPr>
          <w:color w:val="000000"/>
          <w:sz w:val="22"/>
          <w:szCs w:val="22"/>
          <w:lang w:val="en-US"/>
        </w:rPr>
        <w:t>PF</w:t>
      </w:r>
      <w:r w:rsidRPr="00485395">
        <w:rPr>
          <w:color w:val="000000"/>
          <w:sz w:val="22"/>
          <w:szCs w:val="22"/>
          <w:lang w:val="en-US"/>
        </w:rPr>
        <w:t>-</w:t>
      </w:r>
      <w:r>
        <w:rPr>
          <w:color w:val="000000"/>
          <w:sz w:val="22"/>
          <w:szCs w:val="22"/>
          <w:lang w:val="en-US"/>
        </w:rPr>
        <w:t>01</w:t>
      </w:r>
      <w:r w:rsidR="00B65882">
        <w:rPr>
          <w:color w:val="000000"/>
          <w:sz w:val="22"/>
          <w:szCs w:val="22"/>
          <w:lang w:val="en-US"/>
        </w:rPr>
        <w:t>, UN-BIASED</w:t>
      </w:r>
      <w:r>
        <w:rPr>
          <w:color w:val="000000"/>
          <w:sz w:val="22"/>
          <w:szCs w:val="22"/>
          <w:lang w:val="en-US"/>
        </w:rPr>
        <w:t xml:space="preserve"> “</w:t>
      </w:r>
      <w:proofErr w:type="spellStart"/>
      <w:r w:rsidR="00B65882">
        <w:rPr>
          <w:color w:val="000000"/>
          <w:sz w:val="22"/>
          <w:szCs w:val="22"/>
          <w:lang w:val="en-US"/>
        </w:rPr>
        <w:t>UNcertainty</w:t>
      </w:r>
      <w:proofErr w:type="spellEnd"/>
      <w:r w:rsidR="00B65882">
        <w:rPr>
          <w:color w:val="000000"/>
          <w:sz w:val="22"/>
          <w:szCs w:val="22"/>
          <w:lang w:val="en-US"/>
        </w:rPr>
        <w:t xml:space="preserve"> quantification and modelling Bias Inhibition by means of an Agnostic Synergistic Exploitation of multi-fidelity Data”, </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4606AA6F" w14:textId="77777777" w:rsidR="004E7197" w:rsidRDefault="004E7197" w:rsidP="004E7197">
      <w:pPr>
        <w:widowControl w:val="0"/>
        <w:tabs>
          <w:tab w:val="left" w:pos="1418"/>
        </w:tabs>
        <w:autoSpaceDE w:val="0"/>
        <w:autoSpaceDN w:val="0"/>
        <w:adjustRightInd w:val="0"/>
        <w:spacing w:after="40"/>
        <w:ind w:left="1418" w:hanging="1418"/>
        <w:jc w:val="both"/>
        <w:rPr>
          <w:color w:val="000000"/>
          <w:spacing w:val="2"/>
          <w:sz w:val="22"/>
          <w:szCs w:val="22"/>
          <w:lang w:val="en-US"/>
        </w:rPr>
      </w:pPr>
    </w:p>
    <w:p w14:paraId="4BEE19C6" w14:textId="0C9E5021" w:rsidR="004E7197" w:rsidRDefault="004E7197" w:rsidP="004E7197">
      <w:pPr>
        <w:widowControl w:val="0"/>
        <w:tabs>
          <w:tab w:val="left" w:pos="1418"/>
        </w:tabs>
        <w:autoSpaceDE w:val="0"/>
        <w:autoSpaceDN w:val="0"/>
        <w:adjustRightInd w:val="0"/>
        <w:spacing w:after="40"/>
        <w:ind w:left="1418" w:hanging="1418"/>
        <w:jc w:val="both"/>
        <w:rPr>
          <w:color w:val="000000"/>
          <w:sz w:val="22"/>
          <w:szCs w:val="22"/>
          <w:lang w:val="en-US"/>
        </w:rPr>
      </w:pPr>
      <w:r>
        <w:rPr>
          <w:color w:val="000000"/>
          <w:spacing w:val="2"/>
          <w:sz w:val="22"/>
          <w:szCs w:val="22"/>
          <w:lang w:val="en-US"/>
        </w:rPr>
        <w:t>2021</w:t>
      </w:r>
      <w:r>
        <w:rPr>
          <w:color w:val="000000"/>
          <w:sz w:val="22"/>
          <w:szCs w:val="22"/>
          <w:lang w:val="en-US"/>
        </w:rPr>
        <w:tab/>
      </w:r>
      <w:r w:rsidRPr="00485395">
        <w:rPr>
          <w:color w:val="000000"/>
          <w:spacing w:val="2"/>
          <w:sz w:val="22"/>
          <w:szCs w:val="22"/>
          <w:lang w:val="en-US"/>
        </w:rPr>
        <w:t>Temporary Research Fellowship for Research Activities UOR DAER “</w:t>
      </w:r>
      <w:r>
        <w:rPr>
          <w:color w:val="000000"/>
          <w:spacing w:val="2"/>
          <w:sz w:val="22"/>
          <w:szCs w:val="22"/>
          <w:lang w:val="en-US"/>
        </w:rPr>
        <w:t>Development of simplified models for the aerodynamics of wings at high angle of attack</w:t>
      </w:r>
      <w:r w:rsidRPr="00485395">
        <w:rPr>
          <w:color w:val="000000"/>
          <w:spacing w:val="2"/>
          <w:sz w:val="22"/>
          <w:szCs w:val="22"/>
          <w:lang w:val="en-US"/>
        </w:rPr>
        <w:t xml:space="preserve">” </w:t>
      </w:r>
      <w:r>
        <w:rPr>
          <w:color w:val="000000"/>
          <w:spacing w:val="2"/>
          <w:sz w:val="22"/>
          <w:szCs w:val="22"/>
          <w:lang w:val="en-US"/>
        </w:rPr>
        <w:t>CS2-H2020 MONNALISA/</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126A70B1" w14:textId="77777777" w:rsidR="004E7197" w:rsidRDefault="004E7197" w:rsidP="004E7197">
      <w:pPr>
        <w:widowControl w:val="0"/>
        <w:tabs>
          <w:tab w:val="left" w:pos="1418"/>
        </w:tabs>
        <w:autoSpaceDE w:val="0"/>
        <w:autoSpaceDN w:val="0"/>
        <w:adjustRightInd w:val="0"/>
        <w:spacing w:after="40"/>
        <w:ind w:left="1418" w:hanging="1418"/>
        <w:jc w:val="both"/>
        <w:rPr>
          <w:color w:val="000000"/>
          <w:spacing w:val="2"/>
          <w:sz w:val="22"/>
          <w:szCs w:val="22"/>
          <w:lang w:val="en-US"/>
        </w:rPr>
      </w:pPr>
    </w:p>
    <w:p w14:paraId="085FA437" w14:textId="21E05882" w:rsidR="004E7197" w:rsidRDefault="004E7197" w:rsidP="004E7197">
      <w:pPr>
        <w:widowControl w:val="0"/>
        <w:tabs>
          <w:tab w:val="left" w:pos="1418"/>
        </w:tabs>
        <w:autoSpaceDE w:val="0"/>
        <w:autoSpaceDN w:val="0"/>
        <w:adjustRightInd w:val="0"/>
        <w:spacing w:after="40"/>
        <w:ind w:left="1418" w:hanging="1418"/>
        <w:jc w:val="both"/>
        <w:rPr>
          <w:color w:val="000000"/>
          <w:sz w:val="22"/>
          <w:szCs w:val="22"/>
          <w:lang w:val="en-US"/>
        </w:rPr>
      </w:pPr>
      <w:r w:rsidRPr="00485395">
        <w:rPr>
          <w:color w:val="000000"/>
          <w:spacing w:val="2"/>
          <w:sz w:val="22"/>
          <w:szCs w:val="22"/>
          <w:lang w:val="en-US"/>
        </w:rPr>
        <w:t>2017</w:t>
      </w:r>
      <w:r w:rsidRPr="00485395">
        <w:rPr>
          <w:color w:val="000000"/>
          <w:spacing w:val="13"/>
          <w:sz w:val="22"/>
          <w:szCs w:val="22"/>
          <w:lang w:val="en-US"/>
        </w:rPr>
        <w:t xml:space="preserve"> </w:t>
      </w:r>
      <w:r w:rsidRPr="00485395">
        <w:rPr>
          <w:color w:val="000000"/>
          <w:sz w:val="22"/>
          <w:szCs w:val="22"/>
          <w:lang w:val="en-US"/>
        </w:rPr>
        <w:t>–</w:t>
      </w:r>
      <w:r w:rsidRPr="00485395">
        <w:rPr>
          <w:color w:val="000000"/>
          <w:spacing w:val="7"/>
          <w:sz w:val="22"/>
          <w:szCs w:val="22"/>
          <w:lang w:val="en-US"/>
        </w:rPr>
        <w:t xml:space="preserve"> </w:t>
      </w:r>
      <w:r w:rsidRPr="00485395">
        <w:rPr>
          <w:color w:val="000000"/>
          <w:spacing w:val="2"/>
          <w:sz w:val="22"/>
          <w:szCs w:val="22"/>
          <w:lang w:val="en-US"/>
        </w:rPr>
        <w:t>2020</w:t>
      </w:r>
      <w:r w:rsidRPr="00485395">
        <w:rPr>
          <w:color w:val="000000"/>
          <w:spacing w:val="-44"/>
          <w:sz w:val="22"/>
          <w:szCs w:val="22"/>
          <w:lang w:val="en-US"/>
        </w:rPr>
        <w:t xml:space="preserve"> </w:t>
      </w:r>
      <w:r w:rsidRPr="00485395">
        <w:rPr>
          <w:color w:val="000000"/>
          <w:sz w:val="22"/>
          <w:szCs w:val="22"/>
          <w:lang w:val="en-US"/>
        </w:rPr>
        <w:tab/>
        <w:t>Early</w:t>
      </w:r>
      <w:r>
        <w:rPr>
          <w:color w:val="000000"/>
          <w:sz w:val="22"/>
          <w:szCs w:val="22"/>
          <w:lang w:val="en-US"/>
        </w:rPr>
        <w:t>-</w:t>
      </w:r>
      <w:r w:rsidRPr="00485395">
        <w:rPr>
          <w:color w:val="000000"/>
          <w:sz w:val="22"/>
          <w:szCs w:val="22"/>
          <w:lang w:val="en-US"/>
        </w:rPr>
        <w:t>Stage Researcher Fellowship</w:t>
      </w:r>
      <w:r>
        <w:rPr>
          <w:color w:val="000000"/>
          <w:sz w:val="22"/>
          <w:szCs w:val="22"/>
          <w:lang w:val="en-US"/>
        </w:rPr>
        <w:t xml:space="preserve">, </w:t>
      </w:r>
      <w:r w:rsidRPr="00485395">
        <w:rPr>
          <w:color w:val="000000"/>
          <w:sz w:val="22"/>
          <w:szCs w:val="22"/>
          <w:lang w:val="en-US"/>
        </w:rPr>
        <w:t xml:space="preserve">H2020-MSCA-ITN-2016, </w:t>
      </w:r>
      <w:r w:rsidR="00B65882">
        <w:rPr>
          <w:color w:val="000000"/>
          <w:sz w:val="22"/>
          <w:szCs w:val="22"/>
          <w:lang w:val="en-US"/>
        </w:rPr>
        <w:t>UTOPIAE-ESR3 “Inference and Design of Experiments in Large Scale Flow Problems”</w:t>
      </w:r>
      <w:r w:rsidRPr="00485395">
        <w:rPr>
          <w:color w:val="000000"/>
          <w:sz w:val="22"/>
          <w:szCs w:val="22"/>
          <w:lang w:val="en-US"/>
        </w:rPr>
        <w:t xml:space="preserve">, INRIA/Centre de </w:t>
      </w:r>
      <w:proofErr w:type="spellStart"/>
      <w:r w:rsidRPr="00485395">
        <w:rPr>
          <w:color w:val="000000"/>
          <w:sz w:val="22"/>
          <w:szCs w:val="22"/>
          <w:lang w:val="en-US"/>
        </w:rPr>
        <w:t>Math</w:t>
      </w:r>
      <w:r>
        <w:rPr>
          <w:color w:val="000000"/>
          <w:sz w:val="22"/>
          <w:szCs w:val="22"/>
          <w:lang w:val="en-US"/>
        </w:rPr>
        <w:t>é</w:t>
      </w:r>
      <w:r w:rsidRPr="00485395">
        <w:rPr>
          <w:color w:val="000000"/>
          <w:sz w:val="22"/>
          <w:szCs w:val="22"/>
          <w:lang w:val="en-US"/>
        </w:rPr>
        <w:t>matiquées</w:t>
      </w:r>
      <w:proofErr w:type="spellEnd"/>
      <w:r w:rsidRPr="00485395">
        <w:rPr>
          <w:color w:val="000000"/>
          <w:sz w:val="22"/>
          <w:szCs w:val="22"/>
          <w:lang w:val="en-US"/>
        </w:rPr>
        <w:t xml:space="preserve"> </w:t>
      </w:r>
      <w:proofErr w:type="spellStart"/>
      <w:r w:rsidRPr="00485395">
        <w:rPr>
          <w:color w:val="000000"/>
          <w:sz w:val="22"/>
          <w:szCs w:val="22"/>
          <w:lang w:val="en-US"/>
        </w:rPr>
        <w:t>Appliqueé</w:t>
      </w:r>
      <w:proofErr w:type="spellEnd"/>
      <w:r w:rsidRPr="00485395">
        <w:rPr>
          <w:color w:val="000000"/>
          <w:sz w:val="22"/>
          <w:szCs w:val="22"/>
          <w:lang w:val="en-US"/>
        </w:rPr>
        <w:t xml:space="preserve">, École Polytechnique, </w:t>
      </w:r>
      <w:r>
        <w:rPr>
          <w:color w:val="000000"/>
          <w:sz w:val="22"/>
          <w:szCs w:val="22"/>
          <w:lang w:val="en-US"/>
        </w:rPr>
        <w:t>IPP</w:t>
      </w:r>
      <w:r w:rsidRPr="00485395">
        <w:rPr>
          <w:color w:val="000000"/>
          <w:sz w:val="22"/>
          <w:szCs w:val="22"/>
          <w:lang w:val="en-US"/>
        </w:rPr>
        <w:t>, France</w:t>
      </w:r>
    </w:p>
    <w:p w14:paraId="688941C7" w14:textId="77777777" w:rsidR="004E7197" w:rsidRPr="00485395" w:rsidRDefault="004E7197" w:rsidP="004E7197">
      <w:pPr>
        <w:widowControl w:val="0"/>
        <w:tabs>
          <w:tab w:val="left" w:pos="1418"/>
        </w:tabs>
        <w:autoSpaceDE w:val="0"/>
        <w:autoSpaceDN w:val="0"/>
        <w:adjustRightInd w:val="0"/>
        <w:spacing w:after="40"/>
        <w:ind w:left="1418" w:hanging="1418"/>
        <w:jc w:val="both"/>
        <w:rPr>
          <w:color w:val="000000"/>
          <w:sz w:val="22"/>
          <w:szCs w:val="22"/>
          <w:lang w:val="en-US"/>
        </w:rPr>
      </w:pPr>
    </w:p>
    <w:p w14:paraId="582B78F1" w14:textId="2F5E6A18" w:rsidR="004E7197" w:rsidRDefault="004E7197" w:rsidP="004E7197">
      <w:pPr>
        <w:widowControl w:val="0"/>
        <w:tabs>
          <w:tab w:val="left" w:pos="1418"/>
        </w:tabs>
        <w:autoSpaceDE w:val="0"/>
        <w:autoSpaceDN w:val="0"/>
        <w:adjustRightInd w:val="0"/>
        <w:spacing w:after="40"/>
        <w:ind w:left="1418" w:hanging="1418"/>
        <w:jc w:val="both"/>
        <w:rPr>
          <w:color w:val="000000"/>
          <w:sz w:val="22"/>
          <w:szCs w:val="22"/>
          <w:lang w:val="en-US"/>
        </w:rPr>
      </w:pPr>
      <w:r w:rsidRPr="00485395">
        <w:rPr>
          <w:color w:val="000000"/>
          <w:spacing w:val="2"/>
          <w:sz w:val="22"/>
          <w:szCs w:val="22"/>
          <w:lang w:val="en-US"/>
        </w:rPr>
        <w:t>2015</w:t>
      </w:r>
      <w:r w:rsidRPr="00485395">
        <w:rPr>
          <w:color w:val="000000"/>
          <w:spacing w:val="13"/>
          <w:sz w:val="22"/>
          <w:szCs w:val="22"/>
          <w:lang w:val="en-US"/>
        </w:rPr>
        <w:t xml:space="preserve"> </w:t>
      </w:r>
      <w:r w:rsidRPr="00485395">
        <w:rPr>
          <w:color w:val="000000"/>
          <w:sz w:val="22"/>
          <w:szCs w:val="22"/>
          <w:lang w:val="en-US"/>
        </w:rPr>
        <w:t>–</w:t>
      </w:r>
      <w:r w:rsidRPr="00485395">
        <w:rPr>
          <w:color w:val="000000"/>
          <w:spacing w:val="7"/>
          <w:sz w:val="22"/>
          <w:szCs w:val="22"/>
          <w:lang w:val="en-US"/>
        </w:rPr>
        <w:t xml:space="preserve"> </w:t>
      </w:r>
      <w:r w:rsidRPr="00485395">
        <w:rPr>
          <w:color w:val="000000"/>
          <w:spacing w:val="2"/>
          <w:sz w:val="22"/>
          <w:szCs w:val="22"/>
          <w:lang w:val="en-US"/>
        </w:rPr>
        <w:t>2017</w:t>
      </w:r>
      <w:r w:rsidRPr="00485395">
        <w:rPr>
          <w:color w:val="000000"/>
          <w:spacing w:val="2"/>
          <w:sz w:val="22"/>
          <w:szCs w:val="22"/>
          <w:lang w:val="en-US"/>
        </w:rPr>
        <w:tab/>
        <w:t>Temporary Research Fellowship for Research Activities UOR DAER “</w:t>
      </w:r>
      <w:proofErr w:type="spellStart"/>
      <w:r w:rsidRPr="00485395">
        <w:rPr>
          <w:color w:val="000000"/>
          <w:spacing w:val="2"/>
          <w:sz w:val="22"/>
          <w:szCs w:val="22"/>
          <w:lang w:val="en-US"/>
        </w:rPr>
        <w:t>Metodi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numerici</w:t>
      </w:r>
      <w:proofErr w:type="spellEnd"/>
      <w:r w:rsidRPr="00485395">
        <w:rPr>
          <w:color w:val="000000"/>
          <w:spacing w:val="2"/>
          <w:sz w:val="22"/>
          <w:szCs w:val="22"/>
          <w:lang w:val="en-US"/>
        </w:rPr>
        <w:t xml:space="preserve"> per la </w:t>
      </w:r>
      <w:proofErr w:type="spellStart"/>
      <w:r w:rsidRPr="00485395">
        <w:rPr>
          <w:color w:val="000000"/>
          <w:spacing w:val="2"/>
          <w:sz w:val="22"/>
          <w:szCs w:val="22"/>
          <w:lang w:val="en-US"/>
        </w:rPr>
        <w:t>simulazione</w:t>
      </w:r>
      <w:proofErr w:type="spellEnd"/>
      <w:r w:rsidRPr="00485395">
        <w:rPr>
          <w:color w:val="000000"/>
          <w:spacing w:val="2"/>
          <w:sz w:val="22"/>
          <w:szCs w:val="22"/>
          <w:lang w:val="en-US"/>
        </w:rPr>
        <w:t xml:space="preserve"> di </w:t>
      </w:r>
      <w:proofErr w:type="spellStart"/>
      <w:r w:rsidRPr="00485395">
        <w:rPr>
          <w:color w:val="000000"/>
          <w:spacing w:val="2"/>
          <w:sz w:val="22"/>
          <w:szCs w:val="22"/>
          <w:lang w:val="en-US"/>
        </w:rPr>
        <w:t>correnti</w:t>
      </w:r>
      <w:proofErr w:type="spellEnd"/>
      <w:r w:rsidRPr="00485395">
        <w:rPr>
          <w:color w:val="000000"/>
          <w:spacing w:val="2"/>
          <w:sz w:val="22"/>
          <w:szCs w:val="22"/>
          <w:lang w:val="en-US"/>
        </w:rPr>
        <w:t xml:space="preserve"> di </w:t>
      </w:r>
      <w:proofErr w:type="spellStart"/>
      <w:r w:rsidRPr="00485395">
        <w:rPr>
          <w:color w:val="000000"/>
          <w:spacing w:val="2"/>
          <w:sz w:val="22"/>
          <w:szCs w:val="22"/>
          <w:lang w:val="en-US"/>
        </w:rPr>
        <w:t>fluidi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comprimibili</w:t>
      </w:r>
      <w:proofErr w:type="spellEnd"/>
      <w:r w:rsidRPr="00485395">
        <w:rPr>
          <w:color w:val="000000"/>
          <w:spacing w:val="2"/>
          <w:sz w:val="22"/>
          <w:szCs w:val="22"/>
          <w:lang w:val="en-US"/>
        </w:rPr>
        <w:t xml:space="preserve"> non-</w:t>
      </w:r>
      <w:proofErr w:type="spellStart"/>
      <w:r w:rsidR="00DB01A7">
        <w:rPr>
          <w:color w:val="000000"/>
          <w:spacing w:val="2"/>
          <w:sz w:val="22"/>
          <w:szCs w:val="22"/>
          <w:lang w:val="en-US"/>
        </w:rPr>
        <w:t>ideali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CREALab</w:t>
      </w:r>
      <w:proofErr w:type="spellEnd"/>
      <w:r w:rsidRPr="00485395">
        <w:rPr>
          <w:color w:val="000000"/>
          <w:spacing w:val="2"/>
          <w:sz w:val="22"/>
          <w:szCs w:val="22"/>
          <w:lang w:val="en-US"/>
        </w:rPr>
        <w:t>/</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396231ED" w14:textId="77777777" w:rsidR="004E7197" w:rsidRDefault="004E7197" w:rsidP="004E7197">
      <w:pPr>
        <w:widowControl w:val="0"/>
        <w:tabs>
          <w:tab w:val="left" w:pos="1418"/>
        </w:tabs>
        <w:autoSpaceDE w:val="0"/>
        <w:autoSpaceDN w:val="0"/>
        <w:adjustRightInd w:val="0"/>
        <w:spacing w:after="40"/>
        <w:ind w:left="1418" w:hanging="1418"/>
        <w:jc w:val="both"/>
        <w:rPr>
          <w:color w:val="000000"/>
          <w:sz w:val="22"/>
          <w:szCs w:val="22"/>
          <w:lang w:val="en-US"/>
        </w:rPr>
      </w:pPr>
    </w:p>
    <w:p w14:paraId="461782D8" w14:textId="084762AE" w:rsidR="004E7197" w:rsidRPr="004046FA" w:rsidRDefault="004E7197" w:rsidP="004046FA">
      <w:pPr>
        <w:widowControl w:val="0"/>
        <w:tabs>
          <w:tab w:val="left" w:pos="1418"/>
        </w:tabs>
        <w:autoSpaceDE w:val="0"/>
        <w:autoSpaceDN w:val="0"/>
        <w:adjustRightInd w:val="0"/>
        <w:spacing w:after="40"/>
        <w:ind w:left="1418" w:hanging="1418"/>
        <w:jc w:val="both"/>
        <w:rPr>
          <w:color w:val="000000"/>
          <w:sz w:val="22"/>
          <w:szCs w:val="22"/>
          <w:lang w:val="en-US"/>
        </w:rPr>
      </w:pPr>
      <w:r w:rsidRPr="00485395">
        <w:rPr>
          <w:color w:val="000000"/>
          <w:spacing w:val="2"/>
          <w:sz w:val="22"/>
          <w:szCs w:val="22"/>
          <w:lang w:val="en-US"/>
        </w:rPr>
        <w:t>2014</w:t>
      </w:r>
      <w:r w:rsidRPr="00485395">
        <w:rPr>
          <w:color w:val="000000"/>
          <w:spacing w:val="13"/>
          <w:sz w:val="22"/>
          <w:szCs w:val="22"/>
          <w:lang w:val="en-US"/>
        </w:rPr>
        <w:t xml:space="preserve"> </w:t>
      </w:r>
      <w:r w:rsidRPr="00485395">
        <w:rPr>
          <w:color w:val="000000"/>
          <w:sz w:val="22"/>
          <w:szCs w:val="22"/>
          <w:lang w:val="en-US"/>
        </w:rPr>
        <w:t>–</w:t>
      </w:r>
      <w:r w:rsidRPr="00485395">
        <w:rPr>
          <w:color w:val="000000"/>
          <w:spacing w:val="7"/>
          <w:sz w:val="22"/>
          <w:szCs w:val="22"/>
          <w:lang w:val="en-US"/>
        </w:rPr>
        <w:t xml:space="preserve"> </w:t>
      </w:r>
      <w:r w:rsidRPr="00485395">
        <w:rPr>
          <w:color w:val="000000"/>
          <w:spacing w:val="2"/>
          <w:sz w:val="22"/>
          <w:szCs w:val="22"/>
          <w:lang w:val="en-US"/>
        </w:rPr>
        <w:t>201</w:t>
      </w:r>
      <w:r>
        <w:rPr>
          <w:color w:val="000000"/>
          <w:spacing w:val="2"/>
          <w:sz w:val="22"/>
          <w:szCs w:val="22"/>
          <w:lang w:val="en-US"/>
        </w:rPr>
        <w:t>5</w:t>
      </w:r>
      <w:r w:rsidRPr="00485395">
        <w:rPr>
          <w:color w:val="000000"/>
          <w:spacing w:val="2"/>
          <w:sz w:val="22"/>
          <w:szCs w:val="22"/>
          <w:lang w:val="en-US"/>
        </w:rPr>
        <w:tab/>
        <w:t>Temporary Research Fellowship for Research Activities UOR DAER “</w:t>
      </w:r>
      <w:proofErr w:type="spellStart"/>
      <w:r w:rsidRPr="00485395">
        <w:rPr>
          <w:color w:val="000000"/>
          <w:spacing w:val="2"/>
          <w:sz w:val="22"/>
          <w:szCs w:val="22"/>
          <w:lang w:val="en-US"/>
        </w:rPr>
        <w:t>Simulazione</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numerica</w:t>
      </w:r>
      <w:proofErr w:type="spellEnd"/>
      <w:r w:rsidRPr="00485395">
        <w:rPr>
          <w:color w:val="000000"/>
          <w:spacing w:val="2"/>
          <w:sz w:val="22"/>
          <w:szCs w:val="22"/>
          <w:lang w:val="en-US"/>
        </w:rPr>
        <w:t xml:space="preserve"> di </w:t>
      </w:r>
      <w:proofErr w:type="spellStart"/>
      <w:r w:rsidRPr="00485395">
        <w:rPr>
          <w:color w:val="000000"/>
          <w:spacing w:val="2"/>
          <w:sz w:val="22"/>
          <w:szCs w:val="22"/>
          <w:lang w:val="en-US"/>
        </w:rPr>
        <w:t>correnti</w:t>
      </w:r>
      <w:proofErr w:type="spellEnd"/>
      <w:r w:rsidRPr="00485395">
        <w:rPr>
          <w:color w:val="000000"/>
          <w:spacing w:val="2"/>
          <w:sz w:val="22"/>
          <w:szCs w:val="22"/>
          <w:lang w:val="en-US"/>
        </w:rPr>
        <w:t xml:space="preserve"> di gas </w:t>
      </w:r>
      <w:proofErr w:type="spellStart"/>
      <w:r w:rsidRPr="00485395">
        <w:rPr>
          <w:color w:val="000000"/>
          <w:spacing w:val="2"/>
          <w:sz w:val="22"/>
          <w:szCs w:val="22"/>
          <w:lang w:val="en-US"/>
        </w:rPr>
        <w:t>densi</w:t>
      </w:r>
      <w:proofErr w:type="spellEnd"/>
      <w:r w:rsidRPr="00485395">
        <w:rPr>
          <w:color w:val="000000"/>
          <w:spacing w:val="2"/>
          <w:sz w:val="22"/>
          <w:szCs w:val="22"/>
          <w:lang w:val="en-US"/>
        </w:rPr>
        <w:t xml:space="preserve"> con </w:t>
      </w:r>
      <w:proofErr w:type="spellStart"/>
      <w:r w:rsidRPr="00485395">
        <w:rPr>
          <w:color w:val="000000"/>
          <w:spacing w:val="2"/>
          <w:sz w:val="22"/>
          <w:szCs w:val="22"/>
          <w:lang w:val="en-US"/>
        </w:rPr>
        <w:t>codici</w:t>
      </w:r>
      <w:proofErr w:type="spellEnd"/>
      <w:r w:rsidRPr="00485395">
        <w:rPr>
          <w:color w:val="000000"/>
          <w:spacing w:val="2"/>
          <w:sz w:val="22"/>
          <w:szCs w:val="22"/>
          <w:lang w:val="en-US"/>
        </w:rPr>
        <w:t xml:space="preserve"> </w:t>
      </w:r>
      <w:proofErr w:type="spellStart"/>
      <w:r w:rsidRPr="00485395">
        <w:rPr>
          <w:color w:val="000000"/>
          <w:spacing w:val="2"/>
          <w:sz w:val="22"/>
          <w:szCs w:val="22"/>
          <w:lang w:val="en-US"/>
        </w:rPr>
        <w:t>fluidodinamici</w:t>
      </w:r>
      <w:proofErr w:type="spellEnd"/>
      <w:r w:rsidRPr="00485395">
        <w:rPr>
          <w:color w:val="000000"/>
          <w:spacing w:val="2"/>
          <w:sz w:val="22"/>
          <w:szCs w:val="22"/>
          <w:lang w:val="en-US"/>
        </w:rPr>
        <w:t xml:space="preserve"> per </w:t>
      </w:r>
      <w:proofErr w:type="spellStart"/>
      <w:r w:rsidRPr="00485395">
        <w:rPr>
          <w:color w:val="000000"/>
          <w:spacing w:val="2"/>
          <w:sz w:val="22"/>
          <w:szCs w:val="22"/>
          <w:lang w:val="en-US"/>
        </w:rPr>
        <w:t>griglie</w:t>
      </w:r>
      <w:proofErr w:type="spellEnd"/>
      <w:r w:rsidRPr="00485395">
        <w:rPr>
          <w:color w:val="000000"/>
          <w:spacing w:val="2"/>
          <w:sz w:val="22"/>
          <w:szCs w:val="22"/>
          <w:lang w:val="en-US"/>
        </w:rPr>
        <w:t xml:space="preserve"> chimera” </w:t>
      </w:r>
      <w:proofErr w:type="spellStart"/>
      <w:r w:rsidRPr="00485395">
        <w:rPr>
          <w:color w:val="000000"/>
          <w:spacing w:val="2"/>
          <w:sz w:val="22"/>
          <w:szCs w:val="22"/>
          <w:lang w:val="en-US"/>
        </w:rPr>
        <w:t>CREALab</w:t>
      </w:r>
      <w:proofErr w:type="spellEnd"/>
      <w:r w:rsidRPr="00485395">
        <w:rPr>
          <w:color w:val="000000"/>
          <w:spacing w:val="2"/>
          <w:sz w:val="22"/>
          <w:szCs w:val="22"/>
          <w:lang w:val="en-US"/>
        </w:rPr>
        <w:t>/</w:t>
      </w:r>
      <w:r w:rsidRPr="00485395">
        <w:rPr>
          <w:color w:val="000000"/>
          <w:sz w:val="22"/>
          <w:szCs w:val="22"/>
          <w:lang w:val="en-US"/>
        </w:rPr>
        <w:t xml:space="preserve">Department of Aerospace Science and Technology, </w:t>
      </w:r>
      <w:proofErr w:type="spellStart"/>
      <w:r w:rsidRPr="00485395">
        <w:rPr>
          <w:color w:val="000000"/>
          <w:sz w:val="22"/>
          <w:szCs w:val="22"/>
          <w:lang w:val="en-US"/>
        </w:rPr>
        <w:t>Politecnico</w:t>
      </w:r>
      <w:proofErr w:type="spellEnd"/>
      <w:r w:rsidRPr="00485395">
        <w:rPr>
          <w:color w:val="000000"/>
          <w:sz w:val="22"/>
          <w:szCs w:val="22"/>
          <w:lang w:val="en-US"/>
        </w:rPr>
        <w:t xml:space="preserve"> di Milano, Italy</w:t>
      </w:r>
    </w:p>
    <w:p w14:paraId="0D98BA38" w14:textId="372CBC1A" w:rsidR="008743BD" w:rsidRDefault="008743BD" w:rsidP="005D79AA">
      <w:pPr>
        <w:jc w:val="both"/>
        <w:rPr>
          <w:sz w:val="22"/>
          <w:szCs w:val="22"/>
          <w:lang w:val="en-US"/>
        </w:rPr>
      </w:pPr>
    </w:p>
    <w:p w14:paraId="52C56978" w14:textId="77777777" w:rsidR="008743BD" w:rsidRDefault="008743BD" w:rsidP="005D79AA">
      <w:pPr>
        <w:jc w:val="both"/>
        <w:rPr>
          <w:sz w:val="22"/>
          <w:szCs w:val="22"/>
          <w:lang w:val="en-US"/>
        </w:rPr>
      </w:pPr>
    </w:p>
    <w:p w14:paraId="49D1C3D6" w14:textId="77777777" w:rsidR="008F3F5E" w:rsidRPr="00485395" w:rsidRDefault="008F3F5E" w:rsidP="008F3F5E">
      <w:pPr>
        <w:pStyle w:val="NormalWeb"/>
        <w:pBdr>
          <w:bottom w:val="single" w:sz="12" w:space="1" w:color="auto"/>
        </w:pBdr>
        <w:spacing w:before="0" w:beforeAutospacing="0" w:after="0" w:afterAutospacing="0"/>
        <w:jc w:val="both"/>
        <w:rPr>
          <w:b/>
          <w:bCs/>
          <w:sz w:val="22"/>
          <w:szCs w:val="22"/>
        </w:rPr>
      </w:pPr>
      <w:r w:rsidRPr="00485395">
        <w:rPr>
          <w:b/>
          <w:bCs/>
          <w:sz w:val="22"/>
          <w:szCs w:val="22"/>
        </w:rPr>
        <w:t>FUNDINGS RECEIVED</w:t>
      </w:r>
    </w:p>
    <w:p w14:paraId="0F52CA87" w14:textId="77777777" w:rsidR="008F3F5E" w:rsidRPr="00485395" w:rsidRDefault="008F3F5E" w:rsidP="008F3F5E">
      <w:pPr>
        <w:jc w:val="both"/>
        <w:rPr>
          <w:sz w:val="22"/>
          <w:szCs w:val="22"/>
          <w:lang w:val="en-US"/>
        </w:rPr>
      </w:pPr>
    </w:p>
    <w:p w14:paraId="5F952B27" w14:textId="39DDDDA6" w:rsidR="00D9114B" w:rsidRDefault="00DC2E17" w:rsidP="005D79AA">
      <w:pPr>
        <w:jc w:val="both"/>
        <w:rPr>
          <w:sz w:val="22"/>
          <w:szCs w:val="22"/>
          <w:lang w:val="en-US"/>
        </w:rPr>
      </w:pPr>
      <w:r>
        <w:rPr>
          <w:sz w:val="22"/>
          <w:szCs w:val="22"/>
          <w:lang w:val="en-US"/>
        </w:rPr>
        <w:t xml:space="preserve">2018 </w:t>
      </w:r>
      <w:r w:rsidR="008F3F5E" w:rsidRPr="00485395">
        <w:rPr>
          <w:sz w:val="22"/>
          <w:szCs w:val="22"/>
          <w:lang w:val="en-US"/>
        </w:rPr>
        <w:t xml:space="preserve">Personal scholarship of $ 3,550 </w:t>
      </w:r>
      <w:r>
        <w:rPr>
          <w:sz w:val="22"/>
          <w:szCs w:val="22"/>
          <w:lang w:val="en-US"/>
        </w:rPr>
        <w:t>from</w:t>
      </w:r>
      <w:r w:rsidR="008F3F5E" w:rsidRPr="00485395">
        <w:rPr>
          <w:sz w:val="22"/>
          <w:szCs w:val="22"/>
          <w:lang w:val="en-US"/>
        </w:rPr>
        <w:t xml:space="preserve"> the CTR Sumer Program 2018 at Stanford University, C</w:t>
      </w:r>
      <w:r w:rsidR="008F3F5E">
        <w:rPr>
          <w:sz w:val="22"/>
          <w:szCs w:val="22"/>
          <w:lang w:val="en-US"/>
        </w:rPr>
        <w:t>A</w:t>
      </w:r>
      <w:r w:rsidR="008F3F5E" w:rsidRPr="00485395">
        <w:rPr>
          <w:sz w:val="22"/>
          <w:szCs w:val="22"/>
          <w:lang w:val="en-US"/>
        </w:rPr>
        <w:t xml:space="preserve">, USA. </w:t>
      </w:r>
    </w:p>
    <w:p w14:paraId="0F8CFAAE" w14:textId="2E79A2BA" w:rsidR="00DC2E17" w:rsidRDefault="00DC2E17" w:rsidP="005D79AA">
      <w:pPr>
        <w:jc w:val="both"/>
        <w:rPr>
          <w:sz w:val="22"/>
          <w:szCs w:val="22"/>
          <w:lang w:val="en-US"/>
        </w:rPr>
      </w:pPr>
    </w:p>
    <w:p w14:paraId="0B649849" w14:textId="2534AC51" w:rsidR="00DC2E17" w:rsidRPr="00B04FEC" w:rsidRDefault="00DC2E17" w:rsidP="005D79AA">
      <w:pPr>
        <w:jc w:val="both"/>
        <w:rPr>
          <w:sz w:val="22"/>
          <w:szCs w:val="22"/>
          <w:lang w:val="en-US"/>
        </w:rPr>
      </w:pPr>
      <w:r w:rsidRPr="00B04FEC">
        <w:rPr>
          <w:sz w:val="22"/>
          <w:szCs w:val="22"/>
          <w:lang w:val="en-US"/>
        </w:rPr>
        <w:t xml:space="preserve">2022 </w:t>
      </w:r>
      <w:r w:rsidRPr="00B04FEC">
        <w:rPr>
          <w:color w:val="000000"/>
          <w:sz w:val="22"/>
          <w:szCs w:val="22"/>
          <w:lang w:val="en-US"/>
        </w:rPr>
        <w:t>HORIZON-MSCA-PF-01 UN-BIASED 173 k€</w:t>
      </w:r>
    </w:p>
    <w:p w14:paraId="404613C0" w14:textId="7F1F212B" w:rsidR="00917898" w:rsidRPr="00485395" w:rsidRDefault="00917898" w:rsidP="00917898">
      <w:pPr>
        <w:pStyle w:val="NormalWeb"/>
        <w:pBdr>
          <w:bottom w:val="single" w:sz="12" w:space="1" w:color="auto"/>
        </w:pBdr>
        <w:spacing w:before="0" w:beforeAutospacing="0" w:after="0" w:afterAutospacing="0"/>
        <w:jc w:val="both"/>
        <w:rPr>
          <w:b/>
          <w:bCs/>
          <w:sz w:val="22"/>
          <w:szCs w:val="22"/>
        </w:rPr>
      </w:pPr>
      <w:r>
        <w:rPr>
          <w:b/>
          <w:bCs/>
          <w:sz w:val="22"/>
          <w:szCs w:val="22"/>
        </w:rPr>
        <w:lastRenderedPageBreak/>
        <w:t>PUBLICATION RECORD</w:t>
      </w:r>
    </w:p>
    <w:p w14:paraId="5B708DC8" w14:textId="08A00CFE" w:rsidR="00917898" w:rsidRPr="00485395" w:rsidRDefault="00B04FEC" w:rsidP="00917898">
      <w:pPr>
        <w:jc w:val="both"/>
        <w:rPr>
          <w:sz w:val="22"/>
          <w:szCs w:val="22"/>
          <w:lang w:val="en-US"/>
        </w:rPr>
      </w:pPr>
      <w:r w:rsidRPr="008E522E">
        <w:rPr>
          <w:b/>
          <w:bCs/>
          <w:noProof/>
          <w:color w:val="000000"/>
          <w:spacing w:val="2"/>
          <w:sz w:val="22"/>
          <w:szCs w:val="22"/>
          <w:lang w:val="en-US"/>
        </w:rPr>
        <w:drawing>
          <wp:anchor distT="0" distB="0" distL="114300" distR="114300" simplePos="0" relativeHeight="251661312" behindDoc="1" locked="0" layoutInCell="1" allowOverlap="1" wp14:anchorId="5A9056BF" wp14:editId="324C7455">
            <wp:simplePos x="0" y="0"/>
            <wp:positionH relativeFrom="column">
              <wp:posOffset>4361180</wp:posOffset>
            </wp:positionH>
            <wp:positionV relativeFrom="paragraph">
              <wp:posOffset>117475</wp:posOffset>
            </wp:positionV>
            <wp:extent cx="2142490" cy="2094230"/>
            <wp:effectExtent l="0" t="0" r="3810" b="1270"/>
            <wp:wrapTight wrapText="bothSides">
              <wp:wrapPolygon edited="0">
                <wp:start x="0" y="0"/>
                <wp:lineTo x="0" y="21482"/>
                <wp:lineTo x="21510" y="21482"/>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6"/>
                    <a:srcRect b="2220"/>
                    <a:stretch/>
                  </pic:blipFill>
                  <pic:spPr bwMode="auto">
                    <a:xfrm>
                      <a:off x="0" y="0"/>
                      <a:ext cx="2142490" cy="2094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AB2251" w14:textId="4AC72C61" w:rsidR="006A1842" w:rsidRDefault="006A1842" w:rsidP="003A26F3">
      <w:pPr>
        <w:widowControl w:val="0"/>
        <w:autoSpaceDE w:val="0"/>
        <w:autoSpaceDN w:val="0"/>
        <w:adjustRightInd w:val="0"/>
        <w:ind w:right="-20"/>
        <w:jc w:val="both"/>
        <w:rPr>
          <w:color w:val="000000"/>
          <w:spacing w:val="2"/>
          <w:sz w:val="22"/>
          <w:szCs w:val="22"/>
          <w:lang w:val="en-US"/>
        </w:rPr>
      </w:pPr>
    </w:p>
    <w:p w14:paraId="143C9F64" w14:textId="45A0646D" w:rsidR="003A26F3" w:rsidRDefault="008E522E" w:rsidP="003A26F3">
      <w:pPr>
        <w:widowControl w:val="0"/>
        <w:autoSpaceDE w:val="0"/>
        <w:autoSpaceDN w:val="0"/>
        <w:adjustRightInd w:val="0"/>
        <w:ind w:right="-20"/>
        <w:jc w:val="both"/>
        <w:rPr>
          <w:color w:val="000000"/>
          <w:spacing w:val="2"/>
          <w:sz w:val="22"/>
          <w:szCs w:val="22"/>
          <w:lang w:val="en-US"/>
        </w:rPr>
      </w:pPr>
      <w:r>
        <w:rPr>
          <w:color w:val="000000"/>
          <w:spacing w:val="2"/>
          <w:sz w:val="22"/>
          <w:szCs w:val="22"/>
          <w:lang w:val="en-US"/>
        </w:rPr>
        <w:t>I delivered</w:t>
      </w:r>
      <w:r w:rsidR="003A26F3">
        <w:rPr>
          <w:color w:val="000000"/>
          <w:spacing w:val="2"/>
          <w:sz w:val="22"/>
          <w:szCs w:val="22"/>
          <w:lang w:val="en-US"/>
        </w:rPr>
        <w:t xml:space="preserve"> </w:t>
      </w:r>
      <w:r>
        <w:rPr>
          <w:color w:val="000000"/>
          <w:spacing w:val="2"/>
          <w:sz w:val="22"/>
          <w:szCs w:val="22"/>
          <w:lang w:val="en-US"/>
        </w:rPr>
        <w:t>more than</w:t>
      </w:r>
      <w:r w:rsidR="00E65082">
        <w:rPr>
          <w:color w:val="000000"/>
          <w:spacing w:val="2"/>
          <w:sz w:val="22"/>
          <w:szCs w:val="22"/>
          <w:lang w:val="en-US"/>
        </w:rPr>
        <w:t xml:space="preserve"> 3</w:t>
      </w:r>
      <w:r w:rsidR="003A26F3">
        <w:rPr>
          <w:color w:val="000000"/>
          <w:spacing w:val="2"/>
          <w:sz w:val="22"/>
          <w:szCs w:val="22"/>
          <w:lang w:val="en-US"/>
        </w:rPr>
        <w:t xml:space="preserve">0 scientific contributions in a time frame of about </w:t>
      </w:r>
      <w:r w:rsidR="000601A6">
        <w:rPr>
          <w:color w:val="000000"/>
          <w:spacing w:val="2"/>
          <w:sz w:val="22"/>
          <w:szCs w:val="22"/>
          <w:lang w:val="en-US"/>
        </w:rPr>
        <w:t>7</w:t>
      </w:r>
      <w:r w:rsidR="003A26F3">
        <w:rPr>
          <w:color w:val="000000"/>
          <w:spacing w:val="2"/>
          <w:sz w:val="22"/>
          <w:szCs w:val="22"/>
          <w:lang w:val="en-US"/>
        </w:rPr>
        <w:t xml:space="preserve"> years.</w:t>
      </w:r>
      <w:r w:rsidR="000A6D57">
        <w:rPr>
          <w:color w:val="000000"/>
          <w:spacing w:val="2"/>
          <w:sz w:val="22"/>
          <w:szCs w:val="22"/>
          <w:lang w:val="en-US"/>
        </w:rPr>
        <w:t xml:space="preserve"> </w:t>
      </w:r>
      <w:r w:rsidR="00B3208C">
        <w:rPr>
          <w:color w:val="000000"/>
          <w:spacing w:val="2"/>
          <w:sz w:val="22"/>
          <w:szCs w:val="22"/>
          <w:lang w:val="en-US"/>
        </w:rPr>
        <w:t>Among</w:t>
      </w:r>
      <w:r w:rsidR="003A26F3">
        <w:rPr>
          <w:color w:val="000000"/>
          <w:spacing w:val="2"/>
          <w:sz w:val="22"/>
          <w:szCs w:val="22"/>
          <w:lang w:val="en-US"/>
        </w:rPr>
        <w:t xml:space="preserve"> these, </w:t>
      </w:r>
      <w:r w:rsidR="00E65082">
        <w:rPr>
          <w:color w:val="000000"/>
          <w:spacing w:val="2"/>
          <w:sz w:val="22"/>
          <w:szCs w:val="22"/>
          <w:lang w:val="en-US"/>
        </w:rPr>
        <w:t>1</w:t>
      </w:r>
      <w:r w:rsidR="00B04FEC">
        <w:rPr>
          <w:color w:val="000000"/>
          <w:spacing w:val="2"/>
          <w:sz w:val="22"/>
          <w:szCs w:val="22"/>
          <w:lang w:val="en-US"/>
        </w:rPr>
        <w:t>1</w:t>
      </w:r>
      <w:r w:rsidR="003A26F3">
        <w:rPr>
          <w:color w:val="000000"/>
          <w:spacing w:val="2"/>
          <w:sz w:val="22"/>
          <w:szCs w:val="22"/>
          <w:lang w:val="en-US"/>
        </w:rPr>
        <w:t xml:space="preserve"> are </w:t>
      </w:r>
      <w:r w:rsidR="00DB01A7">
        <w:rPr>
          <w:color w:val="000000"/>
          <w:spacing w:val="2"/>
          <w:sz w:val="22"/>
          <w:szCs w:val="22"/>
          <w:lang w:val="en-US"/>
        </w:rPr>
        <w:t>peer-reviewed</w:t>
      </w:r>
      <w:r w:rsidR="003A26F3">
        <w:rPr>
          <w:color w:val="000000"/>
          <w:spacing w:val="2"/>
          <w:sz w:val="22"/>
          <w:szCs w:val="22"/>
          <w:lang w:val="en-US"/>
        </w:rPr>
        <w:t xml:space="preserve"> Journals</w:t>
      </w:r>
      <w:r w:rsidR="001A7B01">
        <w:rPr>
          <w:color w:val="000000"/>
          <w:spacing w:val="2"/>
          <w:sz w:val="22"/>
          <w:szCs w:val="22"/>
          <w:lang w:val="en-US"/>
        </w:rPr>
        <w:t xml:space="preserve"> articles</w:t>
      </w:r>
      <w:r w:rsidR="003A26F3">
        <w:rPr>
          <w:color w:val="000000"/>
          <w:spacing w:val="2"/>
          <w:sz w:val="22"/>
          <w:szCs w:val="22"/>
          <w:lang w:val="en-US"/>
        </w:rPr>
        <w:t>, 1</w:t>
      </w:r>
      <w:r w:rsidR="00E65082">
        <w:rPr>
          <w:color w:val="000000"/>
          <w:spacing w:val="2"/>
          <w:sz w:val="22"/>
          <w:szCs w:val="22"/>
          <w:lang w:val="en-US"/>
        </w:rPr>
        <w:t>1</w:t>
      </w:r>
      <w:r w:rsidR="003A26F3">
        <w:rPr>
          <w:color w:val="000000"/>
          <w:spacing w:val="2"/>
          <w:sz w:val="22"/>
          <w:szCs w:val="22"/>
          <w:lang w:val="en-US"/>
        </w:rPr>
        <w:t xml:space="preserve"> are </w:t>
      </w:r>
      <w:r w:rsidR="00DB01A7">
        <w:rPr>
          <w:color w:val="000000"/>
          <w:spacing w:val="2"/>
          <w:sz w:val="22"/>
          <w:szCs w:val="22"/>
          <w:lang w:val="en-US"/>
        </w:rPr>
        <w:t>peer-reviewed</w:t>
      </w:r>
      <w:r w:rsidR="003A26F3">
        <w:rPr>
          <w:color w:val="000000"/>
          <w:spacing w:val="2"/>
          <w:sz w:val="22"/>
          <w:szCs w:val="22"/>
          <w:lang w:val="en-US"/>
        </w:rPr>
        <w:t xml:space="preserve"> conference proceedings</w:t>
      </w:r>
      <w:r w:rsidR="00DB01A7">
        <w:rPr>
          <w:color w:val="000000"/>
          <w:spacing w:val="2"/>
          <w:sz w:val="22"/>
          <w:szCs w:val="22"/>
          <w:lang w:val="en-US"/>
        </w:rPr>
        <w:t>,</w:t>
      </w:r>
      <w:r w:rsidR="003A26F3">
        <w:rPr>
          <w:color w:val="000000"/>
          <w:spacing w:val="2"/>
          <w:sz w:val="22"/>
          <w:szCs w:val="22"/>
          <w:lang w:val="en-US"/>
        </w:rPr>
        <w:t xml:space="preserve"> </w:t>
      </w:r>
      <w:r w:rsidR="00E65082">
        <w:rPr>
          <w:color w:val="000000"/>
          <w:spacing w:val="2"/>
          <w:sz w:val="22"/>
          <w:szCs w:val="22"/>
          <w:lang w:val="en-US"/>
        </w:rPr>
        <w:t>and 1 is a chapter in a book</w:t>
      </w:r>
      <w:r w:rsidR="003A26F3">
        <w:rPr>
          <w:color w:val="000000"/>
          <w:spacing w:val="2"/>
          <w:sz w:val="22"/>
          <w:szCs w:val="22"/>
          <w:lang w:val="en-US"/>
        </w:rPr>
        <w:t xml:space="preserve">. Publications </w:t>
      </w:r>
      <w:r w:rsidR="00DB01A7">
        <w:rPr>
          <w:color w:val="000000"/>
          <w:spacing w:val="2"/>
          <w:sz w:val="22"/>
          <w:szCs w:val="22"/>
          <w:lang w:val="en-US"/>
        </w:rPr>
        <w:t>cover</w:t>
      </w:r>
      <w:r w:rsidR="003A26F3">
        <w:rPr>
          <w:color w:val="000000"/>
          <w:spacing w:val="2"/>
          <w:sz w:val="22"/>
          <w:szCs w:val="22"/>
          <w:lang w:val="en-US"/>
        </w:rPr>
        <w:t xml:space="preserve"> a wide range of topics, from in-flight ice accretion </w:t>
      </w:r>
      <w:r w:rsidR="00DB01A7">
        <w:rPr>
          <w:color w:val="000000"/>
          <w:spacing w:val="2"/>
          <w:sz w:val="22"/>
          <w:szCs w:val="22"/>
          <w:lang w:val="en-US"/>
        </w:rPr>
        <w:t xml:space="preserve">to </w:t>
      </w:r>
      <w:r w:rsidR="003A26F3">
        <w:rPr>
          <w:color w:val="000000"/>
          <w:spacing w:val="2"/>
          <w:sz w:val="22"/>
          <w:szCs w:val="22"/>
          <w:lang w:val="en-US"/>
        </w:rPr>
        <w:t xml:space="preserve">non-ideal compressible fluid flows, atmospheric entry </w:t>
      </w:r>
      <w:r w:rsidR="000A6D57">
        <w:rPr>
          <w:color w:val="000000"/>
          <w:spacing w:val="2"/>
          <w:sz w:val="22"/>
          <w:szCs w:val="22"/>
          <w:lang w:val="en-US"/>
        </w:rPr>
        <w:t>in</w:t>
      </w:r>
      <w:r w:rsidR="003A26F3">
        <w:rPr>
          <w:color w:val="000000"/>
          <w:spacing w:val="2"/>
          <w:sz w:val="22"/>
          <w:szCs w:val="22"/>
          <w:lang w:val="en-US"/>
        </w:rPr>
        <w:t xml:space="preserve"> space applications, uncertainty quantification</w:t>
      </w:r>
      <w:r w:rsidR="00DB01A7">
        <w:rPr>
          <w:color w:val="000000"/>
          <w:spacing w:val="2"/>
          <w:sz w:val="22"/>
          <w:szCs w:val="22"/>
          <w:lang w:val="en-US"/>
        </w:rPr>
        <w:t>,</w:t>
      </w:r>
      <w:r w:rsidR="003A26F3">
        <w:rPr>
          <w:color w:val="000000"/>
          <w:spacing w:val="2"/>
          <w:sz w:val="22"/>
          <w:szCs w:val="22"/>
          <w:lang w:val="en-US"/>
        </w:rPr>
        <w:t xml:space="preserve"> and turbomachinery design.</w:t>
      </w:r>
    </w:p>
    <w:p w14:paraId="6CFED26F" w14:textId="01A37F86" w:rsidR="0008557E" w:rsidRPr="008E522E" w:rsidRDefault="003A26F3" w:rsidP="008E522E">
      <w:pPr>
        <w:widowControl w:val="0"/>
        <w:autoSpaceDE w:val="0"/>
        <w:autoSpaceDN w:val="0"/>
        <w:adjustRightInd w:val="0"/>
        <w:ind w:right="-20"/>
        <w:jc w:val="both"/>
        <w:rPr>
          <w:color w:val="000000"/>
          <w:spacing w:val="2"/>
          <w:sz w:val="22"/>
          <w:szCs w:val="22"/>
          <w:lang w:val="en-US"/>
        </w:rPr>
      </w:pPr>
      <w:r>
        <w:rPr>
          <w:color w:val="000000"/>
          <w:spacing w:val="2"/>
          <w:sz w:val="22"/>
          <w:szCs w:val="22"/>
          <w:lang w:val="en-US"/>
        </w:rPr>
        <w:t xml:space="preserve">According to Google Scholar metrics, my current H-index is </w:t>
      </w:r>
      <w:r w:rsidR="008E522E">
        <w:rPr>
          <w:color w:val="000000"/>
          <w:spacing w:val="2"/>
          <w:sz w:val="22"/>
          <w:szCs w:val="22"/>
          <w:lang w:val="en-US"/>
        </w:rPr>
        <w:t>10</w:t>
      </w:r>
      <w:r>
        <w:rPr>
          <w:color w:val="000000"/>
          <w:spacing w:val="2"/>
          <w:sz w:val="22"/>
          <w:szCs w:val="22"/>
          <w:lang w:val="en-US"/>
        </w:rPr>
        <w:t xml:space="preserve">. Since 2014, </w:t>
      </w:r>
      <w:r w:rsidR="00DB01A7">
        <w:rPr>
          <w:color w:val="000000"/>
          <w:spacing w:val="2"/>
          <w:sz w:val="22"/>
          <w:szCs w:val="22"/>
          <w:lang w:val="en-US"/>
        </w:rPr>
        <w:t>yearly citations have</w:t>
      </w:r>
      <w:r>
        <w:rPr>
          <w:color w:val="000000"/>
          <w:spacing w:val="2"/>
          <w:sz w:val="22"/>
          <w:szCs w:val="22"/>
          <w:lang w:val="en-US"/>
        </w:rPr>
        <w:t xml:space="preserve"> grown consistently</w:t>
      </w:r>
      <w:r w:rsidR="007A5803">
        <w:rPr>
          <w:color w:val="000000"/>
          <w:spacing w:val="2"/>
          <w:sz w:val="22"/>
          <w:szCs w:val="22"/>
          <w:lang w:val="en-US"/>
        </w:rPr>
        <w:t>,</w:t>
      </w:r>
      <w:r>
        <w:rPr>
          <w:color w:val="000000"/>
          <w:spacing w:val="2"/>
          <w:sz w:val="22"/>
          <w:szCs w:val="22"/>
          <w:lang w:val="en-US"/>
        </w:rPr>
        <w:t xml:space="preserve"> </w:t>
      </w:r>
      <w:r w:rsidR="007A5803">
        <w:rPr>
          <w:color w:val="000000"/>
          <w:spacing w:val="2"/>
          <w:sz w:val="22"/>
          <w:szCs w:val="22"/>
          <w:lang w:val="en-US"/>
        </w:rPr>
        <w:t>attrac</w:t>
      </w:r>
      <w:r>
        <w:rPr>
          <w:color w:val="000000"/>
          <w:spacing w:val="2"/>
          <w:sz w:val="22"/>
          <w:szCs w:val="22"/>
          <w:lang w:val="en-US"/>
        </w:rPr>
        <w:t xml:space="preserve">ting </w:t>
      </w:r>
      <w:r w:rsidR="00E65082">
        <w:rPr>
          <w:color w:val="000000"/>
          <w:spacing w:val="2"/>
          <w:sz w:val="22"/>
          <w:szCs w:val="22"/>
          <w:lang w:val="en-US"/>
        </w:rPr>
        <w:t>2</w:t>
      </w:r>
      <w:r w:rsidR="008E522E">
        <w:rPr>
          <w:color w:val="000000"/>
          <w:spacing w:val="2"/>
          <w:sz w:val="22"/>
          <w:szCs w:val="22"/>
          <w:lang w:val="en-US"/>
        </w:rPr>
        <w:t>79</w:t>
      </w:r>
      <w:r>
        <w:rPr>
          <w:color w:val="000000"/>
          <w:spacing w:val="2"/>
          <w:sz w:val="22"/>
          <w:szCs w:val="22"/>
          <w:lang w:val="en-US"/>
        </w:rPr>
        <w:t xml:space="preserve"> referencing works. </w:t>
      </w:r>
    </w:p>
    <w:p w14:paraId="72623136" w14:textId="77777777" w:rsidR="008E522E" w:rsidRPr="00485395" w:rsidRDefault="008E522E" w:rsidP="00A81E3D">
      <w:pPr>
        <w:jc w:val="both"/>
        <w:rPr>
          <w:b/>
          <w:bCs/>
          <w:sz w:val="22"/>
          <w:szCs w:val="22"/>
          <w:u w:val="single"/>
          <w:lang w:val="en-US"/>
        </w:rPr>
      </w:pPr>
    </w:p>
    <w:p w14:paraId="06DBCF29" w14:textId="77777777" w:rsidR="00F0783D" w:rsidRPr="00F0783D" w:rsidRDefault="003A26F3" w:rsidP="003A26F3">
      <w:pPr>
        <w:jc w:val="both"/>
        <w:rPr>
          <w:b/>
          <w:bCs/>
          <w:sz w:val="22"/>
          <w:szCs w:val="22"/>
          <w:u w:val="single"/>
          <w:lang w:val="en-US"/>
        </w:rPr>
      </w:pPr>
      <w:r w:rsidRPr="00F0783D">
        <w:rPr>
          <w:b/>
          <w:bCs/>
          <w:sz w:val="22"/>
          <w:szCs w:val="22"/>
          <w:u w:val="single"/>
          <w:lang w:val="en-US"/>
        </w:rPr>
        <w:t>Peer Reviewed Journals</w:t>
      </w:r>
    </w:p>
    <w:p w14:paraId="39A6FB7C" w14:textId="77777777" w:rsidR="003A26F3" w:rsidRPr="00F0783D" w:rsidRDefault="003A26F3" w:rsidP="003A26F3">
      <w:pPr>
        <w:jc w:val="both"/>
        <w:rPr>
          <w:b/>
          <w:bCs/>
          <w:sz w:val="22"/>
          <w:szCs w:val="22"/>
          <w:lang w:val="en-US"/>
        </w:rPr>
      </w:pPr>
      <w:r w:rsidRPr="00F0783D">
        <w:rPr>
          <w:i/>
          <w:iCs/>
          <w:sz w:val="22"/>
          <w:szCs w:val="22"/>
          <w:lang w:val="en-US"/>
        </w:rPr>
        <w:t xml:space="preserve"> </w:t>
      </w:r>
    </w:p>
    <w:p w14:paraId="1C29511A" w14:textId="7A486330" w:rsidR="000601A6" w:rsidRPr="007B451E" w:rsidRDefault="000601A6" w:rsidP="007B451E">
      <w:pPr>
        <w:pStyle w:val="ListParagraph"/>
        <w:numPr>
          <w:ilvl w:val="0"/>
          <w:numId w:val="41"/>
        </w:numPr>
        <w:spacing w:before="40"/>
        <w:jc w:val="both"/>
        <w:rPr>
          <w:sz w:val="22"/>
          <w:szCs w:val="22"/>
          <w:lang w:val="en-US"/>
        </w:rPr>
      </w:pPr>
      <w:r w:rsidRPr="00E65082">
        <w:rPr>
          <w:b/>
          <w:bCs/>
          <w:sz w:val="22"/>
          <w:szCs w:val="22"/>
          <w:u w:val="single"/>
          <w:lang w:val="en-US"/>
        </w:rPr>
        <w:t>G. Gori</w:t>
      </w:r>
      <w:r w:rsidRPr="00E65082">
        <w:rPr>
          <w:sz w:val="22"/>
          <w:szCs w:val="22"/>
          <w:lang w:val="en-US"/>
        </w:rPr>
        <w:t xml:space="preserve">, O. Le </w:t>
      </w:r>
      <w:proofErr w:type="gramStart"/>
      <w:r w:rsidRPr="00E65082">
        <w:rPr>
          <w:sz w:val="22"/>
          <w:szCs w:val="22"/>
          <w:lang w:val="en-US"/>
        </w:rPr>
        <w:t>Maître</w:t>
      </w:r>
      <w:proofErr w:type="gramEnd"/>
      <w:r w:rsidRPr="00E65082">
        <w:rPr>
          <w:sz w:val="22"/>
          <w:szCs w:val="22"/>
          <w:lang w:val="en-US"/>
        </w:rPr>
        <w:t xml:space="preserve"> and P. M, </w:t>
      </w:r>
      <w:proofErr w:type="spellStart"/>
      <w:r w:rsidRPr="00E65082">
        <w:rPr>
          <w:sz w:val="22"/>
          <w:szCs w:val="22"/>
          <w:lang w:val="en-US"/>
        </w:rPr>
        <w:t>Congedo</w:t>
      </w:r>
      <w:proofErr w:type="spellEnd"/>
      <w:r w:rsidRPr="00E65082">
        <w:rPr>
          <w:sz w:val="22"/>
          <w:szCs w:val="22"/>
          <w:lang w:val="en-US"/>
        </w:rPr>
        <w:t xml:space="preserve">, </w:t>
      </w:r>
      <w:r w:rsidRPr="00E65082">
        <w:rPr>
          <w:i/>
          <w:iCs/>
          <w:sz w:val="22"/>
          <w:szCs w:val="22"/>
          <w:lang w:val="en-US"/>
        </w:rPr>
        <w:t xml:space="preserve">A Confidence-based Aerospace Design Approach Robust to Structural </w:t>
      </w:r>
      <w:r w:rsidRPr="005D79AA">
        <w:rPr>
          <w:i/>
          <w:iCs/>
          <w:sz w:val="22"/>
          <w:szCs w:val="22"/>
          <w:lang w:val="en-US"/>
        </w:rPr>
        <w:t>Turbulence Closure Uncertainty</w:t>
      </w:r>
      <w:r w:rsidRPr="005D79AA">
        <w:rPr>
          <w:sz w:val="22"/>
          <w:szCs w:val="22"/>
          <w:lang w:val="en-US"/>
        </w:rPr>
        <w:t xml:space="preserve">, </w:t>
      </w:r>
      <w:r w:rsidR="007B451E" w:rsidRPr="007B451E">
        <w:rPr>
          <w:sz w:val="22"/>
          <w:szCs w:val="22"/>
          <w:lang w:val="en-US"/>
        </w:rPr>
        <w:t>Computers &amp; Fluids,</w:t>
      </w:r>
      <w:r w:rsidR="007B451E">
        <w:rPr>
          <w:sz w:val="22"/>
          <w:szCs w:val="22"/>
          <w:lang w:val="en-US"/>
        </w:rPr>
        <w:t xml:space="preserve"> </w:t>
      </w:r>
      <w:r w:rsidR="007B451E" w:rsidRPr="007B451E">
        <w:rPr>
          <w:sz w:val="22"/>
          <w:szCs w:val="22"/>
          <w:lang w:val="en-US"/>
        </w:rPr>
        <w:t>2022</w:t>
      </w:r>
      <w:r w:rsidR="004139D1">
        <w:rPr>
          <w:sz w:val="22"/>
          <w:szCs w:val="22"/>
          <w:lang w:val="en-US"/>
        </w:rPr>
        <w:t xml:space="preserve">, </w:t>
      </w:r>
      <w:r w:rsidR="007B451E" w:rsidRPr="007B451E">
        <w:rPr>
          <w:sz w:val="22"/>
          <w:szCs w:val="22"/>
          <w:lang w:val="en-US"/>
        </w:rPr>
        <w:t>https://doi.org/10.1016/j.compfluid.2022.105614.</w:t>
      </w:r>
    </w:p>
    <w:p w14:paraId="1B8D5C2F" w14:textId="77777777" w:rsidR="004139D1" w:rsidRDefault="00804149" w:rsidP="004139D1">
      <w:pPr>
        <w:pStyle w:val="ListParagraph"/>
        <w:numPr>
          <w:ilvl w:val="0"/>
          <w:numId w:val="41"/>
        </w:numPr>
        <w:spacing w:before="40"/>
        <w:jc w:val="both"/>
        <w:rPr>
          <w:sz w:val="22"/>
          <w:szCs w:val="22"/>
          <w:lang w:val="en-US"/>
        </w:rPr>
      </w:pPr>
      <w:r w:rsidRPr="00E65082">
        <w:rPr>
          <w:b/>
          <w:bCs/>
          <w:sz w:val="22"/>
          <w:szCs w:val="22"/>
          <w:u w:val="single"/>
          <w:lang w:val="en-US"/>
        </w:rPr>
        <w:t>G. Gori</w:t>
      </w:r>
      <w:r w:rsidRPr="00E65082">
        <w:rPr>
          <w:sz w:val="22"/>
          <w:szCs w:val="22"/>
          <w:lang w:val="en-US"/>
        </w:rPr>
        <w:t xml:space="preserve">, P. M, </w:t>
      </w:r>
      <w:proofErr w:type="spellStart"/>
      <w:r w:rsidRPr="00E65082">
        <w:rPr>
          <w:sz w:val="22"/>
          <w:szCs w:val="22"/>
          <w:lang w:val="en-US"/>
        </w:rPr>
        <w:t>Congedo</w:t>
      </w:r>
      <w:proofErr w:type="spellEnd"/>
      <w:r>
        <w:rPr>
          <w:sz w:val="22"/>
          <w:szCs w:val="22"/>
          <w:lang w:val="en-US"/>
        </w:rPr>
        <w:t xml:space="preserve">, </w:t>
      </w:r>
      <w:r w:rsidRPr="00E65082">
        <w:rPr>
          <w:sz w:val="22"/>
          <w:szCs w:val="22"/>
          <w:lang w:val="en-US"/>
        </w:rPr>
        <w:t>O. Le Maître</w:t>
      </w:r>
      <w:r>
        <w:rPr>
          <w:sz w:val="22"/>
          <w:szCs w:val="22"/>
          <w:lang w:val="en-US"/>
        </w:rPr>
        <w:t xml:space="preserve">, T. </w:t>
      </w:r>
      <w:proofErr w:type="spellStart"/>
      <w:r>
        <w:rPr>
          <w:sz w:val="22"/>
          <w:szCs w:val="22"/>
          <w:lang w:val="en-US"/>
        </w:rPr>
        <w:t>Bellosta</w:t>
      </w:r>
      <w:proofErr w:type="spellEnd"/>
      <w:r w:rsidR="00DB01A7">
        <w:rPr>
          <w:sz w:val="22"/>
          <w:szCs w:val="22"/>
          <w:lang w:val="en-US"/>
        </w:rPr>
        <w:t>,</w:t>
      </w:r>
      <w:r>
        <w:rPr>
          <w:sz w:val="22"/>
          <w:szCs w:val="22"/>
          <w:lang w:val="en-US"/>
        </w:rPr>
        <w:t xml:space="preserve"> and A. </w:t>
      </w:r>
      <w:proofErr w:type="spellStart"/>
      <w:r>
        <w:rPr>
          <w:sz w:val="22"/>
          <w:szCs w:val="22"/>
          <w:lang w:val="en-US"/>
        </w:rPr>
        <w:t>Guardone</w:t>
      </w:r>
      <w:proofErr w:type="spellEnd"/>
      <w:r w:rsidRPr="00E65082">
        <w:rPr>
          <w:sz w:val="22"/>
          <w:szCs w:val="22"/>
          <w:lang w:val="en-US"/>
        </w:rPr>
        <w:t xml:space="preserve">, </w:t>
      </w:r>
      <w:r>
        <w:rPr>
          <w:i/>
          <w:iCs/>
          <w:sz w:val="22"/>
          <w:szCs w:val="22"/>
          <w:lang w:val="en-US"/>
        </w:rPr>
        <w:t>Modeling In-flight Ice Accretion Under Uncertain Conditions</w:t>
      </w:r>
      <w:r w:rsidR="005D79AA" w:rsidRPr="00485395">
        <w:rPr>
          <w:sz w:val="22"/>
          <w:szCs w:val="22"/>
          <w:lang w:val="en-US"/>
        </w:rPr>
        <w:t xml:space="preserve">, Journal of </w:t>
      </w:r>
      <w:r w:rsidR="005D79AA" w:rsidRPr="004139D1">
        <w:rPr>
          <w:sz w:val="22"/>
          <w:szCs w:val="22"/>
          <w:lang w:val="en-US"/>
        </w:rPr>
        <w:t>Aircraft, 2021</w:t>
      </w:r>
      <w:r w:rsidR="000601A6" w:rsidRPr="004139D1">
        <w:rPr>
          <w:sz w:val="22"/>
          <w:szCs w:val="22"/>
          <w:lang w:val="en-US"/>
        </w:rPr>
        <w:t>, https://doi.org/10.2514/1.C036545</w:t>
      </w:r>
      <w:r w:rsidR="005D79AA" w:rsidRPr="004139D1">
        <w:rPr>
          <w:sz w:val="22"/>
          <w:szCs w:val="22"/>
          <w:lang w:val="en-US"/>
        </w:rPr>
        <w:t xml:space="preserve">. </w:t>
      </w:r>
    </w:p>
    <w:p w14:paraId="61E1DEA4" w14:textId="31977C6E" w:rsidR="005D79AA" w:rsidRPr="004139D1" w:rsidRDefault="005D79AA" w:rsidP="004139D1">
      <w:pPr>
        <w:pStyle w:val="ListParagraph"/>
        <w:numPr>
          <w:ilvl w:val="0"/>
          <w:numId w:val="41"/>
        </w:numPr>
        <w:spacing w:before="40"/>
        <w:jc w:val="both"/>
        <w:rPr>
          <w:sz w:val="22"/>
          <w:szCs w:val="22"/>
          <w:lang w:val="en-US"/>
        </w:rPr>
      </w:pPr>
      <w:r w:rsidRPr="004139D1">
        <w:rPr>
          <w:b/>
          <w:bCs/>
          <w:sz w:val="22"/>
          <w:szCs w:val="22"/>
          <w:u w:val="single"/>
          <w:lang w:val="en-US"/>
        </w:rPr>
        <w:t>G. Gori</w:t>
      </w:r>
      <w:r w:rsidRPr="004139D1">
        <w:rPr>
          <w:sz w:val="22"/>
          <w:szCs w:val="22"/>
          <w:lang w:val="en-US"/>
        </w:rPr>
        <w:t xml:space="preserve">, O. Le </w:t>
      </w:r>
      <w:proofErr w:type="gramStart"/>
      <w:r w:rsidRPr="004139D1">
        <w:rPr>
          <w:sz w:val="22"/>
          <w:szCs w:val="22"/>
          <w:lang w:val="en-US"/>
        </w:rPr>
        <w:t>Maître</w:t>
      </w:r>
      <w:proofErr w:type="gramEnd"/>
      <w:r w:rsidRPr="004139D1">
        <w:rPr>
          <w:sz w:val="22"/>
          <w:szCs w:val="22"/>
          <w:lang w:val="en-US"/>
        </w:rPr>
        <w:t xml:space="preserve"> and P. M, </w:t>
      </w:r>
      <w:proofErr w:type="spellStart"/>
      <w:r w:rsidRPr="004139D1">
        <w:rPr>
          <w:sz w:val="22"/>
          <w:szCs w:val="22"/>
          <w:lang w:val="en-US"/>
        </w:rPr>
        <w:t>Congedo</w:t>
      </w:r>
      <w:proofErr w:type="spellEnd"/>
      <w:r w:rsidRPr="004139D1">
        <w:rPr>
          <w:sz w:val="22"/>
          <w:szCs w:val="22"/>
          <w:lang w:val="en-US"/>
        </w:rPr>
        <w:t xml:space="preserve">, </w:t>
      </w:r>
      <w:r w:rsidRPr="004139D1">
        <w:rPr>
          <w:i/>
          <w:iCs/>
          <w:sz w:val="22"/>
          <w:szCs w:val="22"/>
          <w:lang w:val="en-US"/>
        </w:rPr>
        <w:t>On the Sensitivity of Structural Turbulence Uncertainty Estimates to Time and Space Resolution</w:t>
      </w:r>
      <w:r w:rsidRPr="004139D1">
        <w:rPr>
          <w:sz w:val="22"/>
          <w:szCs w:val="22"/>
          <w:lang w:val="en-US"/>
        </w:rPr>
        <w:t xml:space="preserve">, Computer &amp; Fluids, 2021, </w:t>
      </w:r>
      <w:r w:rsidR="004139D1" w:rsidRPr="004139D1">
        <w:rPr>
          <w:sz w:val="22"/>
          <w:szCs w:val="22"/>
        </w:rPr>
        <w:t>https://doi.org/10.1016/j.compfluid.2021.105081</w:t>
      </w:r>
    </w:p>
    <w:p w14:paraId="560AA89A" w14:textId="277C9175" w:rsidR="003A26F3" w:rsidRPr="004139D1" w:rsidRDefault="003A26F3" w:rsidP="004139D1">
      <w:pPr>
        <w:pStyle w:val="ListParagraph"/>
        <w:numPr>
          <w:ilvl w:val="0"/>
          <w:numId w:val="42"/>
        </w:numPr>
        <w:spacing w:before="40"/>
        <w:ind w:left="170"/>
        <w:jc w:val="both"/>
        <w:rPr>
          <w:sz w:val="22"/>
          <w:szCs w:val="22"/>
          <w:lang w:val="en-US"/>
        </w:rPr>
      </w:pPr>
      <w:r w:rsidRPr="004139D1">
        <w:rPr>
          <w:b/>
          <w:bCs/>
          <w:sz w:val="22"/>
          <w:szCs w:val="22"/>
          <w:u w:val="single"/>
          <w:lang w:val="it-IT"/>
        </w:rPr>
        <w:t>G. Gori</w:t>
      </w:r>
      <w:r w:rsidRPr="004139D1">
        <w:rPr>
          <w:sz w:val="22"/>
          <w:szCs w:val="22"/>
          <w:lang w:val="it-IT"/>
        </w:rPr>
        <w:t>, M. Zocca, A. Guardone, O. Le Ma</w:t>
      </w:r>
      <w:r w:rsidRPr="004139D1">
        <w:rPr>
          <w:color w:val="000000"/>
          <w:sz w:val="22"/>
          <w:szCs w:val="22"/>
          <w:lang w:val="it-IT"/>
        </w:rPr>
        <w:t>î</w:t>
      </w:r>
      <w:r w:rsidRPr="004139D1">
        <w:rPr>
          <w:sz w:val="22"/>
          <w:szCs w:val="22"/>
          <w:lang w:val="it-IT"/>
        </w:rPr>
        <w:t>tre and P. M. Congedo</w:t>
      </w:r>
      <w:r w:rsidRPr="004139D1">
        <w:rPr>
          <w:i/>
          <w:iCs/>
          <w:sz w:val="22"/>
          <w:szCs w:val="22"/>
          <w:lang w:val="it-IT"/>
        </w:rPr>
        <w:t xml:space="preserve">. </w:t>
      </w:r>
      <w:r w:rsidRPr="004139D1">
        <w:rPr>
          <w:i/>
          <w:iCs/>
          <w:sz w:val="22"/>
          <w:szCs w:val="22"/>
          <w:lang w:val="en-US"/>
        </w:rPr>
        <w:t>Bayesian Inference of Thermodynamic Models from Vapor Flow Experiments</w:t>
      </w:r>
      <w:r w:rsidRPr="004139D1">
        <w:rPr>
          <w:sz w:val="22"/>
          <w:szCs w:val="22"/>
          <w:lang w:val="en-US"/>
        </w:rPr>
        <w:t>, Computer &amp; Fluids, Vol. 205, 104550</w:t>
      </w:r>
      <w:r w:rsidR="00F0783D" w:rsidRPr="004139D1">
        <w:rPr>
          <w:sz w:val="22"/>
          <w:szCs w:val="22"/>
          <w:lang w:val="en-US"/>
        </w:rPr>
        <w:t>, 2020.</w:t>
      </w:r>
    </w:p>
    <w:p w14:paraId="71F2ECA4" w14:textId="23A42423" w:rsidR="00F0783D" w:rsidRPr="005D79AA" w:rsidRDefault="003A26F3" w:rsidP="004139D1">
      <w:pPr>
        <w:pStyle w:val="ListParagraph"/>
        <w:numPr>
          <w:ilvl w:val="0"/>
          <w:numId w:val="42"/>
        </w:numPr>
        <w:spacing w:before="40"/>
        <w:ind w:left="170"/>
        <w:jc w:val="both"/>
        <w:rPr>
          <w:sz w:val="22"/>
          <w:szCs w:val="22"/>
          <w:lang w:val="en-US"/>
        </w:rPr>
      </w:pPr>
      <w:r w:rsidRPr="004139D1">
        <w:rPr>
          <w:sz w:val="22"/>
          <w:szCs w:val="22"/>
          <w:lang w:val="en-US"/>
        </w:rPr>
        <w:t xml:space="preserve">N. </w:t>
      </w:r>
      <w:proofErr w:type="spellStart"/>
      <w:r w:rsidRPr="004139D1">
        <w:rPr>
          <w:sz w:val="22"/>
          <w:szCs w:val="22"/>
          <w:lang w:val="en-US"/>
        </w:rPr>
        <w:t>Razaaly</w:t>
      </w:r>
      <w:proofErr w:type="spellEnd"/>
      <w:r w:rsidRPr="004139D1">
        <w:rPr>
          <w:sz w:val="22"/>
          <w:szCs w:val="22"/>
          <w:lang w:val="en-US"/>
        </w:rPr>
        <w:t xml:space="preserve">, G. Persico, </w:t>
      </w:r>
      <w:r w:rsidRPr="004139D1">
        <w:rPr>
          <w:b/>
          <w:bCs/>
          <w:sz w:val="22"/>
          <w:szCs w:val="22"/>
          <w:u w:val="single"/>
          <w:lang w:val="en-US"/>
        </w:rPr>
        <w:t>G. Gori</w:t>
      </w:r>
      <w:r w:rsidR="00DB01A7" w:rsidRPr="004139D1">
        <w:rPr>
          <w:b/>
          <w:bCs/>
          <w:sz w:val="22"/>
          <w:szCs w:val="22"/>
          <w:u w:val="single"/>
          <w:lang w:val="en-US"/>
        </w:rPr>
        <w:t>,</w:t>
      </w:r>
      <w:r w:rsidRPr="004139D1">
        <w:rPr>
          <w:sz w:val="22"/>
          <w:szCs w:val="22"/>
          <w:lang w:val="en-US"/>
        </w:rPr>
        <w:t xml:space="preserve"> and P.M. </w:t>
      </w:r>
      <w:proofErr w:type="spellStart"/>
      <w:r w:rsidRPr="004139D1">
        <w:rPr>
          <w:sz w:val="22"/>
          <w:szCs w:val="22"/>
          <w:lang w:val="en-US"/>
        </w:rPr>
        <w:t>Congedo</w:t>
      </w:r>
      <w:proofErr w:type="spellEnd"/>
      <w:r w:rsidRPr="004139D1">
        <w:rPr>
          <w:sz w:val="22"/>
          <w:szCs w:val="22"/>
          <w:lang w:val="en-US"/>
        </w:rPr>
        <w:t xml:space="preserve">, </w:t>
      </w:r>
      <w:r w:rsidRPr="004139D1">
        <w:rPr>
          <w:i/>
          <w:iCs/>
          <w:sz w:val="22"/>
          <w:szCs w:val="22"/>
          <w:lang w:val="en-US"/>
        </w:rPr>
        <w:t>Quantile-Based Roust Optimization of a Supersonic Nozzle for Organic-Rankine Cycle Turbines</w:t>
      </w:r>
      <w:r w:rsidRPr="004139D1">
        <w:rPr>
          <w:sz w:val="22"/>
          <w:szCs w:val="22"/>
          <w:lang w:val="en-US"/>
        </w:rPr>
        <w:t>, Appl</w:t>
      </w:r>
      <w:r w:rsidR="004139D1">
        <w:rPr>
          <w:sz w:val="22"/>
          <w:szCs w:val="22"/>
          <w:lang w:val="en-US"/>
        </w:rPr>
        <w:t>.</w:t>
      </w:r>
      <w:r w:rsidRPr="004139D1">
        <w:rPr>
          <w:sz w:val="22"/>
          <w:szCs w:val="22"/>
          <w:lang w:val="en-US"/>
        </w:rPr>
        <w:t xml:space="preserve"> Math</w:t>
      </w:r>
      <w:r w:rsidR="004139D1">
        <w:rPr>
          <w:sz w:val="22"/>
          <w:szCs w:val="22"/>
          <w:lang w:val="en-US"/>
        </w:rPr>
        <w:t>.</w:t>
      </w:r>
      <w:r w:rsidRPr="005D79AA">
        <w:rPr>
          <w:sz w:val="22"/>
          <w:szCs w:val="22"/>
          <w:lang w:val="en-US"/>
        </w:rPr>
        <w:t xml:space="preserve"> Model</w:t>
      </w:r>
      <w:r w:rsidR="004139D1">
        <w:rPr>
          <w:sz w:val="22"/>
          <w:szCs w:val="22"/>
          <w:lang w:val="en-US"/>
        </w:rPr>
        <w:t>.</w:t>
      </w:r>
      <w:r w:rsidRPr="005D79AA">
        <w:rPr>
          <w:sz w:val="22"/>
          <w:szCs w:val="22"/>
          <w:lang w:val="en-US"/>
        </w:rPr>
        <w:t xml:space="preserve">, </w:t>
      </w:r>
      <w:r w:rsidR="00F0783D" w:rsidRPr="005D79AA">
        <w:rPr>
          <w:sz w:val="22"/>
          <w:szCs w:val="22"/>
          <w:lang w:val="en-US"/>
        </w:rPr>
        <w:t>2020</w:t>
      </w:r>
      <w:r w:rsidR="004139D1">
        <w:rPr>
          <w:sz w:val="22"/>
          <w:szCs w:val="22"/>
          <w:lang w:val="en-US"/>
        </w:rPr>
        <w:t xml:space="preserve">, </w:t>
      </w:r>
      <w:r w:rsidR="004139D1" w:rsidRPr="004139D1">
        <w:rPr>
          <w:sz w:val="22"/>
          <w:szCs w:val="22"/>
          <w:lang w:val="en-US"/>
        </w:rPr>
        <w:t>https://doi.org/10.1016/j.apm.2020.01.048</w:t>
      </w:r>
    </w:p>
    <w:p w14:paraId="0F6D4179" w14:textId="48A9727A" w:rsidR="003A26F3" w:rsidRPr="00485395" w:rsidRDefault="003A26F3" w:rsidP="00E65082">
      <w:pPr>
        <w:pStyle w:val="ListParagraph"/>
        <w:numPr>
          <w:ilvl w:val="0"/>
          <w:numId w:val="41"/>
        </w:numPr>
        <w:spacing w:before="40"/>
        <w:jc w:val="both"/>
        <w:rPr>
          <w:sz w:val="22"/>
          <w:szCs w:val="22"/>
          <w:lang w:val="en-US"/>
        </w:rPr>
      </w:pPr>
      <w:r w:rsidRPr="005D79AA">
        <w:rPr>
          <w:b/>
          <w:bCs/>
          <w:sz w:val="22"/>
          <w:szCs w:val="22"/>
          <w:u w:val="single"/>
          <w:lang w:val="en-US"/>
        </w:rPr>
        <w:t>G. Gori</w:t>
      </w:r>
      <w:r w:rsidRPr="005D79AA">
        <w:rPr>
          <w:sz w:val="22"/>
          <w:szCs w:val="22"/>
          <w:lang w:val="en-US"/>
        </w:rPr>
        <w:t xml:space="preserve">, M. </w:t>
      </w:r>
      <w:proofErr w:type="spellStart"/>
      <w:r w:rsidRPr="005D79AA">
        <w:rPr>
          <w:sz w:val="22"/>
          <w:szCs w:val="22"/>
          <w:lang w:val="en-US"/>
        </w:rPr>
        <w:t>Zocca</w:t>
      </w:r>
      <w:proofErr w:type="spellEnd"/>
      <w:r w:rsidRPr="005D79AA">
        <w:rPr>
          <w:sz w:val="22"/>
          <w:szCs w:val="22"/>
          <w:lang w:val="en-US"/>
        </w:rPr>
        <w:t>, G.</w:t>
      </w:r>
      <w:r w:rsidRPr="00485395">
        <w:rPr>
          <w:sz w:val="22"/>
          <w:szCs w:val="22"/>
          <w:lang w:val="en-US"/>
        </w:rPr>
        <w:t xml:space="preserve"> </w:t>
      </w:r>
      <w:proofErr w:type="spellStart"/>
      <w:r w:rsidRPr="00485395">
        <w:rPr>
          <w:sz w:val="22"/>
          <w:szCs w:val="22"/>
          <w:lang w:val="en-US"/>
        </w:rPr>
        <w:t>Cammi</w:t>
      </w:r>
      <w:proofErr w:type="spellEnd"/>
      <w:r w:rsidRPr="00485395">
        <w:rPr>
          <w:sz w:val="22"/>
          <w:szCs w:val="22"/>
          <w:lang w:val="en-US"/>
        </w:rPr>
        <w:t xml:space="preserve">, A. Spinelli, P. M. </w:t>
      </w:r>
      <w:proofErr w:type="spellStart"/>
      <w:r w:rsidRPr="00485395">
        <w:rPr>
          <w:sz w:val="22"/>
          <w:szCs w:val="22"/>
          <w:lang w:val="en-US"/>
        </w:rPr>
        <w:t>Congedo</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xml:space="preserve">, Accuracy Assessment of the Non-Ideal Computational </w:t>
      </w:r>
      <w:r w:rsidR="00DB01A7">
        <w:rPr>
          <w:i/>
          <w:iCs/>
          <w:sz w:val="22"/>
          <w:szCs w:val="22"/>
          <w:lang w:val="en-US"/>
        </w:rPr>
        <w:t>Fluid</w:t>
      </w:r>
      <w:r w:rsidRPr="00485395">
        <w:rPr>
          <w:i/>
          <w:iCs/>
          <w:sz w:val="22"/>
          <w:szCs w:val="22"/>
          <w:lang w:val="en-US"/>
        </w:rPr>
        <w:t xml:space="preserve"> Dynamics Model for Siloxane MDM from the open-source SU2 suite</w:t>
      </w:r>
      <w:r w:rsidRPr="00485395">
        <w:rPr>
          <w:sz w:val="22"/>
          <w:szCs w:val="22"/>
          <w:lang w:val="en-US"/>
        </w:rPr>
        <w:t xml:space="preserve">, European Journal of Mechanics-B/Fluids, </w:t>
      </w:r>
      <w:r w:rsidR="006931D5">
        <w:rPr>
          <w:sz w:val="22"/>
          <w:szCs w:val="22"/>
          <w:lang w:val="en-US"/>
        </w:rPr>
        <w:t xml:space="preserve">2020, </w:t>
      </w:r>
      <w:r w:rsidR="004139D1" w:rsidRPr="004139D1">
        <w:rPr>
          <w:sz w:val="22"/>
          <w:szCs w:val="22"/>
          <w:lang w:val="en-US"/>
        </w:rPr>
        <w:t>https://doi.org/10.1016/j.euromechflu.2019.08.014</w:t>
      </w:r>
    </w:p>
    <w:p w14:paraId="6D757607" w14:textId="4E522D3C" w:rsidR="00F0783D" w:rsidRPr="00485395" w:rsidRDefault="00F0783D" w:rsidP="00E65082">
      <w:pPr>
        <w:pStyle w:val="ListParagraph"/>
        <w:numPr>
          <w:ilvl w:val="0"/>
          <w:numId w:val="41"/>
        </w:numPr>
        <w:spacing w:before="40"/>
        <w:jc w:val="both"/>
        <w:rPr>
          <w:sz w:val="22"/>
          <w:szCs w:val="22"/>
          <w:lang w:val="en-US"/>
        </w:rPr>
      </w:pPr>
      <w:r w:rsidRPr="00485395">
        <w:rPr>
          <w:b/>
          <w:bCs/>
          <w:color w:val="000000"/>
          <w:sz w:val="22"/>
          <w:szCs w:val="22"/>
          <w:u w:val="single"/>
          <w:lang w:val="en-US"/>
        </w:rPr>
        <w:t>G. Gori</w:t>
      </w:r>
      <w:r w:rsidRPr="00485395">
        <w:rPr>
          <w:color w:val="000000"/>
          <w:sz w:val="22"/>
          <w:szCs w:val="22"/>
          <w:lang w:val="en-US"/>
        </w:rPr>
        <w:t xml:space="preserve">, A. </w:t>
      </w:r>
      <w:proofErr w:type="spellStart"/>
      <w:r w:rsidRPr="00485395">
        <w:rPr>
          <w:color w:val="000000"/>
          <w:sz w:val="22"/>
          <w:szCs w:val="22"/>
          <w:lang w:val="en-US"/>
        </w:rPr>
        <w:t>Guardone</w:t>
      </w:r>
      <w:proofErr w:type="spellEnd"/>
      <w:r w:rsidRPr="00485395">
        <w:rPr>
          <w:i/>
          <w:iCs/>
          <w:color w:val="000000"/>
          <w:sz w:val="22"/>
          <w:szCs w:val="22"/>
          <w:lang w:val="en-US"/>
        </w:rPr>
        <w:t xml:space="preserve">, </w:t>
      </w:r>
      <w:proofErr w:type="spellStart"/>
      <w:r w:rsidRPr="00485395">
        <w:rPr>
          <w:i/>
          <w:iCs/>
          <w:color w:val="000000"/>
          <w:sz w:val="22"/>
          <w:szCs w:val="22"/>
          <w:lang w:val="en-US"/>
        </w:rPr>
        <w:t>VirtuaSchlieren</w:t>
      </w:r>
      <w:proofErr w:type="spellEnd"/>
      <w:r w:rsidRPr="00485395">
        <w:rPr>
          <w:i/>
          <w:iCs/>
          <w:color w:val="000000"/>
          <w:sz w:val="22"/>
          <w:szCs w:val="22"/>
          <w:lang w:val="en-US"/>
        </w:rPr>
        <w:t>: a Hybrid GPU/CPU-based Schlieren Simulator for Ideal and Non-Ideal Compressible-Fluid Flows</w:t>
      </w:r>
      <w:r w:rsidRPr="00485395">
        <w:rPr>
          <w:color w:val="000000"/>
          <w:sz w:val="22"/>
          <w:szCs w:val="22"/>
          <w:lang w:val="en-US"/>
        </w:rPr>
        <w:t>. Appl</w:t>
      </w:r>
      <w:r w:rsidR="006931D5">
        <w:rPr>
          <w:color w:val="000000"/>
          <w:sz w:val="22"/>
          <w:szCs w:val="22"/>
          <w:lang w:val="en-US"/>
        </w:rPr>
        <w:t>.</w:t>
      </w:r>
      <w:r w:rsidRPr="00485395">
        <w:rPr>
          <w:color w:val="000000"/>
          <w:sz w:val="22"/>
          <w:szCs w:val="22"/>
          <w:lang w:val="en-US"/>
        </w:rPr>
        <w:t xml:space="preserve"> Math</w:t>
      </w:r>
      <w:r w:rsidR="006931D5">
        <w:rPr>
          <w:color w:val="000000"/>
          <w:sz w:val="22"/>
          <w:szCs w:val="22"/>
          <w:lang w:val="en-US"/>
        </w:rPr>
        <w:t>.</w:t>
      </w:r>
      <w:r w:rsidRPr="00485395">
        <w:rPr>
          <w:color w:val="000000"/>
          <w:sz w:val="22"/>
          <w:szCs w:val="22"/>
          <w:lang w:val="en-US"/>
        </w:rPr>
        <w:t xml:space="preserve"> </w:t>
      </w:r>
      <w:proofErr w:type="spellStart"/>
      <w:r w:rsidRPr="00485395">
        <w:rPr>
          <w:color w:val="000000"/>
          <w:sz w:val="22"/>
          <w:szCs w:val="22"/>
          <w:lang w:val="en-US"/>
        </w:rPr>
        <w:t>Comput</w:t>
      </w:r>
      <w:proofErr w:type="spellEnd"/>
      <w:r w:rsidR="006931D5">
        <w:rPr>
          <w:color w:val="000000"/>
          <w:sz w:val="22"/>
          <w:szCs w:val="22"/>
          <w:lang w:val="en-US"/>
        </w:rPr>
        <w:t>.</w:t>
      </w:r>
      <w:r w:rsidRPr="00485395">
        <w:rPr>
          <w:color w:val="000000"/>
          <w:sz w:val="22"/>
          <w:szCs w:val="22"/>
          <w:lang w:val="en-US"/>
        </w:rPr>
        <w:t xml:space="preserve">, </w:t>
      </w:r>
      <w:r>
        <w:rPr>
          <w:color w:val="000000"/>
          <w:sz w:val="22"/>
          <w:szCs w:val="22"/>
          <w:lang w:val="en-US"/>
        </w:rPr>
        <w:t>2018</w:t>
      </w:r>
      <w:r w:rsidRPr="00485395">
        <w:rPr>
          <w:color w:val="000000"/>
          <w:sz w:val="22"/>
          <w:szCs w:val="22"/>
          <w:lang w:val="en-US"/>
        </w:rPr>
        <w:t>.</w:t>
      </w:r>
      <w:r w:rsidR="006931D5">
        <w:rPr>
          <w:color w:val="000000"/>
          <w:sz w:val="22"/>
          <w:szCs w:val="22"/>
          <w:lang w:val="en-US"/>
        </w:rPr>
        <w:t xml:space="preserve">, </w:t>
      </w:r>
      <w:r w:rsidR="006931D5" w:rsidRPr="006931D5">
        <w:rPr>
          <w:color w:val="000000"/>
          <w:sz w:val="22"/>
          <w:szCs w:val="22"/>
          <w:lang w:val="en-US"/>
        </w:rPr>
        <w:t>https://doi.org/10.1016/j.amc.2017.07.041</w:t>
      </w:r>
    </w:p>
    <w:p w14:paraId="4E3DD7CA" w14:textId="0E9E2E35" w:rsidR="00F0783D" w:rsidRPr="00485395" w:rsidRDefault="00F0783D" w:rsidP="00E65082">
      <w:pPr>
        <w:pStyle w:val="ListParagraph"/>
        <w:numPr>
          <w:ilvl w:val="0"/>
          <w:numId w:val="41"/>
        </w:numPr>
        <w:spacing w:before="40"/>
        <w:jc w:val="both"/>
        <w:rPr>
          <w:sz w:val="22"/>
          <w:szCs w:val="22"/>
          <w:lang w:val="en-US"/>
        </w:rPr>
      </w:pPr>
      <w:r w:rsidRPr="00485395">
        <w:rPr>
          <w:sz w:val="22"/>
          <w:szCs w:val="22"/>
          <w:lang w:val="en-US"/>
        </w:rPr>
        <w:t xml:space="preserve">D. </w:t>
      </w:r>
      <w:proofErr w:type="spellStart"/>
      <w:r w:rsidRPr="00485395">
        <w:rPr>
          <w:sz w:val="22"/>
          <w:szCs w:val="22"/>
          <w:lang w:val="en-US"/>
        </w:rPr>
        <w:t>Vimercati</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A. </w:t>
      </w:r>
      <w:proofErr w:type="spellStart"/>
      <w:r w:rsidRPr="00485395">
        <w:rPr>
          <w:sz w:val="22"/>
          <w:szCs w:val="22"/>
          <w:lang w:val="en-US"/>
        </w:rPr>
        <w:t>Guardone</w:t>
      </w:r>
      <w:proofErr w:type="spellEnd"/>
      <w:r w:rsidRPr="00485395">
        <w:rPr>
          <w:i/>
          <w:iCs/>
          <w:sz w:val="22"/>
          <w:szCs w:val="22"/>
          <w:lang w:val="en-US"/>
        </w:rPr>
        <w:t>, Non-Ideal Oblique Shock Waves</w:t>
      </w:r>
      <w:r w:rsidRPr="00485395">
        <w:rPr>
          <w:sz w:val="22"/>
          <w:szCs w:val="22"/>
          <w:lang w:val="en-US"/>
        </w:rPr>
        <w:t>, J</w:t>
      </w:r>
      <w:r w:rsidR="003B281C">
        <w:rPr>
          <w:sz w:val="22"/>
          <w:szCs w:val="22"/>
          <w:lang w:val="en-US"/>
        </w:rPr>
        <w:t xml:space="preserve">. </w:t>
      </w:r>
      <w:r w:rsidRPr="00485395">
        <w:rPr>
          <w:sz w:val="22"/>
          <w:szCs w:val="22"/>
          <w:lang w:val="en-US"/>
        </w:rPr>
        <w:t xml:space="preserve">Fluid Mech, </w:t>
      </w:r>
      <w:r w:rsidR="006931D5">
        <w:rPr>
          <w:sz w:val="22"/>
          <w:szCs w:val="22"/>
          <w:lang w:val="en-US"/>
        </w:rPr>
        <w:t xml:space="preserve">2018, </w:t>
      </w:r>
      <w:r w:rsidR="006931D5" w:rsidRPr="006931D5">
        <w:rPr>
          <w:sz w:val="22"/>
          <w:szCs w:val="22"/>
          <w:lang w:val="en-US"/>
        </w:rPr>
        <w:t>https://doi.org/10.1017/jfm.2018.328</w:t>
      </w:r>
      <w:r w:rsidRPr="00485395">
        <w:rPr>
          <w:sz w:val="22"/>
          <w:szCs w:val="22"/>
          <w:lang w:val="en-US"/>
        </w:rPr>
        <w:t>.</w:t>
      </w:r>
    </w:p>
    <w:p w14:paraId="358C33EE" w14:textId="2D9B920C" w:rsidR="00F0783D" w:rsidRPr="00485395" w:rsidRDefault="00F0783D" w:rsidP="00E65082">
      <w:pPr>
        <w:pStyle w:val="ListParagraph"/>
        <w:numPr>
          <w:ilvl w:val="0"/>
          <w:numId w:val="41"/>
        </w:numPr>
        <w:spacing w:before="40"/>
        <w:jc w:val="both"/>
        <w:rPr>
          <w:sz w:val="22"/>
          <w:szCs w:val="22"/>
          <w:lang w:val="en-US"/>
        </w:rPr>
      </w:pPr>
      <w:r w:rsidRPr="00485395">
        <w:rPr>
          <w:b/>
          <w:bCs/>
          <w:sz w:val="22"/>
          <w:szCs w:val="22"/>
          <w:u w:val="single"/>
          <w:lang w:val="en-US"/>
        </w:rPr>
        <w:t>G. Gori,</w:t>
      </w:r>
      <w:r w:rsidRPr="00485395">
        <w:rPr>
          <w:sz w:val="22"/>
          <w:szCs w:val="22"/>
          <w:lang w:val="en-US"/>
        </w:rPr>
        <w:t xml:space="preserve"> G. Parma, M. </w:t>
      </w:r>
      <w:proofErr w:type="spellStart"/>
      <w:r w:rsidRPr="00485395">
        <w:rPr>
          <w:sz w:val="22"/>
          <w:szCs w:val="22"/>
          <w:lang w:val="en-US"/>
        </w:rPr>
        <w:t>Zocca</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sz w:val="22"/>
          <w:szCs w:val="22"/>
          <w:lang w:val="en-US"/>
        </w:rPr>
        <w:t>, Journal of Aircraft</w:t>
      </w:r>
      <w:r w:rsidRPr="00485395">
        <w:rPr>
          <w:i/>
          <w:iCs/>
          <w:sz w:val="22"/>
          <w:szCs w:val="22"/>
          <w:lang w:val="en-US"/>
        </w:rPr>
        <w:t>, Local Solution to the Unsteady Stefan Problem for In-Flight Ice Accretion Modeling</w:t>
      </w:r>
      <w:r w:rsidRPr="00485395">
        <w:rPr>
          <w:sz w:val="22"/>
          <w:szCs w:val="22"/>
          <w:lang w:val="en-US"/>
        </w:rPr>
        <w:t xml:space="preserve">, </w:t>
      </w:r>
      <w:r>
        <w:rPr>
          <w:sz w:val="22"/>
          <w:szCs w:val="22"/>
          <w:lang w:val="en-US"/>
        </w:rPr>
        <w:t>2018</w:t>
      </w:r>
      <w:r w:rsidR="006931D5">
        <w:rPr>
          <w:sz w:val="22"/>
          <w:szCs w:val="22"/>
          <w:lang w:val="en-US"/>
        </w:rPr>
        <w:t xml:space="preserve">, </w:t>
      </w:r>
      <w:r w:rsidR="006931D5" w:rsidRPr="006931D5">
        <w:rPr>
          <w:sz w:val="22"/>
          <w:szCs w:val="22"/>
          <w:lang w:val="en-US"/>
        </w:rPr>
        <w:t>https://doi.org/10.2514/1.C034412</w:t>
      </w:r>
    </w:p>
    <w:p w14:paraId="409E4433" w14:textId="21C7327F" w:rsidR="006931D5" w:rsidRDefault="00F0783D" w:rsidP="000A3866">
      <w:pPr>
        <w:pStyle w:val="ListParagraph"/>
        <w:numPr>
          <w:ilvl w:val="0"/>
          <w:numId w:val="41"/>
        </w:numPr>
        <w:spacing w:before="40"/>
        <w:jc w:val="both"/>
        <w:rPr>
          <w:sz w:val="22"/>
          <w:szCs w:val="22"/>
          <w:lang w:val="en-US"/>
        </w:rPr>
      </w:pPr>
      <w:r w:rsidRPr="006931D5">
        <w:rPr>
          <w:sz w:val="22"/>
          <w:szCs w:val="22"/>
          <w:lang w:val="en-US"/>
        </w:rPr>
        <w:t xml:space="preserve">M. </w:t>
      </w:r>
      <w:proofErr w:type="spellStart"/>
      <w:r w:rsidRPr="006931D5">
        <w:rPr>
          <w:sz w:val="22"/>
          <w:szCs w:val="22"/>
          <w:lang w:val="en-US"/>
        </w:rPr>
        <w:t>Zocca</w:t>
      </w:r>
      <w:proofErr w:type="spellEnd"/>
      <w:r w:rsidRPr="006931D5">
        <w:rPr>
          <w:sz w:val="22"/>
          <w:szCs w:val="22"/>
          <w:lang w:val="en-US"/>
        </w:rPr>
        <w:t xml:space="preserve">, </w:t>
      </w:r>
      <w:r w:rsidRPr="006931D5">
        <w:rPr>
          <w:b/>
          <w:bCs/>
          <w:sz w:val="22"/>
          <w:szCs w:val="22"/>
          <w:u w:val="single"/>
          <w:lang w:val="en-US"/>
        </w:rPr>
        <w:t>G. Gori</w:t>
      </w:r>
      <w:r w:rsidRPr="006931D5">
        <w:rPr>
          <w:sz w:val="22"/>
          <w:szCs w:val="22"/>
          <w:lang w:val="en-US"/>
        </w:rPr>
        <w:t xml:space="preserve"> and A. </w:t>
      </w:r>
      <w:proofErr w:type="spellStart"/>
      <w:r w:rsidRPr="006931D5">
        <w:rPr>
          <w:sz w:val="22"/>
          <w:szCs w:val="22"/>
          <w:lang w:val="en-US"/>
        </w:rPr>
        <w:t>Guardone</w:t>
      </w:r>
      <w:proofErr w:type="spellEnd"/>
      <w:r w:rsidRPr="006931D5">
        <w:rPr>
          <w:i/>
          <w:iCs/>
          <w:sz w:val="22"/>
          <w:szCs w:val="22"/>
          <w:lang w:val="en-US"/>
        </w:rPr>
        <w:t>, Blockage and Three-Dimensional Effects in Wind-Tunnel Testing for Ice Accretion over Wings</w:t>
      </w:r>
      <w:r w:rsidRPr="006931D5">
        <w:rPr>
          <w:sz w:val="22"/>
          <w:szCs w:val="22"/>
          <w:lang w:val="en-US"/>
        </w:rPr>
        <w:t xml:space="preserve">, Journal of Aircraft, </w:t>
      </w:r>
      <w:r w:rsidR="006931D5">
        <w:rPr>
          <w:sz w:val="22"/>
          <w:szCs w:val="22"/>
          <w:lang w:val="en-US"/>
        </w:rPr>
        <w:t xml:space="preserve">2017, </w:t>
      </w:r>
      <w:r w:rsidR="006931D5" w:rsidRPr="006931D5">
        <w:rPr>
          <w:sz w:val="22"/>
          <w:szCs w:val="22"/>
          <w:lang w:val="en-US"/>
        </w:rPr>
        <w:t xml:space="preserve">https://doi.org/10.2514/1.C033750 </w:t>
      </w:r>
    </w:p>
    <w:p w14:paraId="035795AF" w14:textId="08C465B9" w:rsidR="00F0783D" w:rsidRPr="006931D5" w:rsidRDefault="00F0783D" w:rsidP="000A3866">
      <w:pPr>
        <w:pStyle w:val="ListParagraph"/>
        <w:numPr>
          <w:ilvl w:val="0"/>
          <w:numId w:val="41"/>
        </w:numPr>
        <w:spacing w:before="40"/>
        <w:jc w:val="both"/>
        <w:rPr>
          <w:sz w:val="22"/>
          <w:szCs w:val="22"/>
          <w:lang w:val="en-US"/>
        </w:rPr>
      </w:pPr>
      <w:r w:rsidRPr="006931D5">
        <w:rPr>
          <w:b/>
          <w:bCs/>
          <w:sz w:val="22"/>
          <w:szCs w:val="22"/>
          <w:u w:val="single"/>
          <w:lang w:val="en-US"/>
        </w:rPr>
        <w:t>G. Gori</w:t>
      </w:r>
      <w:r w:rsidRPr="006931D5">
        <w:rPr>
          <w:sz w:val="22"/>
          <w:szCs w:val="22"/>
          <w:lang w:val="en-US"/>
        </w:rPr>
        <w:t xml:space="preserve">, M. </w:t>
      </w:r>
      <w:proofErr w:type="spellStart"/>
      <w:r w:rsidRPr="006931D5">
        <w:rPr>
          <w:sz w:val="22"/>
          <w:szCs w:val="22"/>
          <w:lang w:val="en-US"/>
        </w:rPr>
        <w:t>Zocca</w:t>
      </w:r>
      <w:proofErr w:type="spellEnd"/>
      <w:r w:rsidRPr="006931D5">
        <w:rPr>
          <w:sz w:val="22"/>
          <w:szCs w:val="22"/>
          <w:lang w:val="en-US"/>
        </w:rPr>
        <w:t xml:space="preserve">, M. </w:t>
      </w:r>
      <w:proofErr w:type="spellStart"/>
      <w:r w:rsidRPr="006931D5">
        <w:rPr>
          <w:sz w:val="22"/>
          <w:szCs w:val="22"/>
          <w:lang w:val="en-US"/>
        </w:rPr>
        <w:t>Garabelli</w:t>
      </w:r>
      <w:proofErr w:type="spellEnd"/>
      <w:r w:rsidRPr="006931D5">
        <w:rPr>
          <w:sz w:val="22"/>
          <w:szCs w:val="22"/>
          <w:lang w:val="en-US"/>
        </w:rPr>
        <w:t xml:space="preserve">, A. </w:t>
      </w:r>
      <w:proofErr w:type="spellStart"/>
      <w:r w:rsidRPr="006931D5">
        <w:rPr>
          <w:sz w:val="22"/>
          <w:szCs w:val="22"/>
          <w:lang w:val="en-US"/>
        </w:rPr>
        <w:t>Guardone</w:t>
      </w:r>
      <w:proofErr w:type="spellEnd"/>
      <w:r w:rsidR="00DB01A7" w:rsidRPr="006931D5">
        <w:rPr>
          <w:sz w:val="22"/>
          <w:szCs w:val="22"/>
          <w:lang w:val="en-US"/>
        </w:rPr>
        <w:t>,</w:t>
      </w:r>
      <w:r w:rsidRPr="006931D5">
        <w:rPr>
          <w:sz w:val="22"/>
          <w:szCs w:val="22"/>
          <w:lang w:val="en-US"/>
        </w:rPr>
        <w:t xml:space="preserve"> and G. </w:t>
      </w:r>
      <w:proofErr w:type="spellStart"/>
      <w:r w:rsidRPr="006931D5">
        <w:rPr>
          <w:sz w:val="22"/>
          <w:szCs w:val="22"/>
          <w:lang w:val="en-US"/>
        </w:rPr>
        <w:t>Quaranta</w:t>
      </w:r>
      <w:proofErr w:type="spellEnd"/>
      <w:r w:rsidRPr="006931D5">
        <w:rPr>
          <w:sz w:val="22"/>
          <w:szCs w:val="22"/>
          <w:lang w:val="en-US"/>
        </w:rPr>
        <w:t xml:space="preserve">, </w:t>
      </w:r>
      <w:proofErr w:type="spellStart"/>
      <w:r w:rsidRPr="006931D5">
        <w:rPr>
          <w:i/>
          <w:iCs/>
          <w:sz w:val="22"/>
          <w:szCs w:val="22"/>
          <w:lang w:val="en-US"/>
        </w:rPr>
        <w:t>PoliMIce</w:t>
      </w:r>
      <w:proofErr w:type="spellEnd"/>
      <w:r w:rsidRPr="006931D5">
        <w:rPr>
          <w:i/>
          <w:iCs/>
          <w:sz w:val="22"/>
          <w:szCs w:val="22"/>
          <w:lang w:val="en-US"/>
        </w:rPr>
        <w:t>: a Simulation Framework for Three-Dimensional Ice Accretion</w:t>
      </w:r>
      <w:r w:rsidRPr="006931D5">
        <w:rPr>
          <w:sz w:val="22"/>
          <w:szCs w:val="22"/>
          <w:lang w:val="en-US"/>
        </w:rPr>
        <w:t xml:space="preserve">, </w:t>
      </w:r>
      <w:r w:rsidR="006931D5" w:rsidRPr="00485395">
        <w:rPr>
          <w:color w:val="000000"/>
          <w:sz w:val="22"/>
          <w:szCs w:val="22"/>
          <w:lang w:val="en-US"/>
        </w:rPr>
        <w:t>Appl</w:t>
      </w:r>
      <w:r w:rsidR="006931D5">
        <w:rPr>
          <w:color w:val="000000"/>
          <w:sz w:val="22"/>
          <w:szCs w:val="22"/>
          <w:lang w:val="en-US"/>
        </w:rPr>
        <w:t>.</w:t>
      </w:r>
      <w:r w:rsidR="006931D5" w:rsidRPr="00485395">
        <w:rPr>
          <w:color w:val="000000"/>
          <w:sz w:val="22"/>
          <w:szCs w:val="22"/>
          <w:lang w:val="en-US"/>
        </w:rPr>
        <w:t xml:space="preserve"> Math</w:t>
      </w:r>
      <w:r w:rsidR="006931D5">
        <w:rPr>
          <w:color w:val="000000"/>
          <w:sz w:val="22"/>
          <w:szCs w:val="22"/>
          <w:lang w:val="en-US"/>
        </w:rPr>
        <w:t>.</w:t>
      </w:r>
      <w:r w:rsidR="006931D5" w:rsidRPr="00485395">
        <w:rPr>
          <w:color w:val="000000"/>
          <w:sz w:val="22"/>
          <w:szCs w:val="22"/>
          <w:lang w:val="en-US"/>
        </w:rPr>
        <w:t xml:space="preserve"> </w:t>
      </w:r>
      <w:proofErr w:type="spellStart"/>
      <w:r w:rsidR="006931D5" w:rsidRPr="00485395">
        <w:rPr>
          <w:color w:val="000000"/>
          <w:sz w:val="22"/>
          <w:szCs w:val="22"/>
          <w:lang w:val="en-US"/>
        </w:rPr>
        <w:t>Comput</w:t>
      </w:r>
      <w:proofErr w:type="spellEnd"/>
      <w:r w:rsidRPr="006931D5">
        <w:rPr>
          <w:sz w:val="22"/>
          <w:szCs w:val="22"/>
          <w:lang w:val="en-US"/>
        </w:rPr>
        <w:t>, 2015</w:t>
      </w:r>
      <w:r w:rsidR="006931D5">
        <w:rPr>
          <w:sz w:val="22"/>
          <w:szCs w:val="22"/>
          <w:lang w:val="en-US"/>
        </w:rPr>
        <w:t xml:space="preserve">, </w:t>
      </w:r>
      <w:r w:rsidR="006931D5" w:rsidRPr="006931D5">
        <w:rPr>
          <w:sz w:val="22"/>
          <w:szCs w:val="22"/>
          <w:lang w:val="en-US"/>
        </w:rPr>
        <w:t>https://doi.org/10.1016/j.amc.2015.05.081</w:t>
      </w:r>
    </w:p>
    <w:p w14:paraId="2D6A6F2C" w14:textId="77777777" w:rsidR="00E65082" w:rsidRPr="00E65082" w:rsidRDefault="00E65082" w:rsidP="00E65082">
      <w:pPr>
        <w:pStyle w:val="ListParagraph"/>
        <w:ind w:left="170"/>
        <w:contextualSpacing/>
        <w:jc w:val="both"/>
        <w:rPr>
          <w:sz w:val="22"/>
          <w:szCs w:val="22"/>
          <w:lang w:val="en-US"/>
        </w:rPr>
      </w:pPr>
    </w:p>
    <w:p w14:paraId="52161B3D" w14:textId="77777777" w:rsidR="006A1842" w:rsidRDefault="006A1842" w:rsidP="006A1842">
      <w:pPr>
        <w:jc w:val="both"/>
        <w:rPr>
          <w:b/>
          <w:bCs/>
          <w:sz w:val="22"/>
          <w:szCs w:val="22"/>
          <w:u w:val="single"/>
          <w:lang w:val="en-US"/>
        </w:rPr>
      </w:pPr>
      <w:r w:rsidRPr="007A5803">
        <w:rPr>
          <w:b/>
          <w:bCs/>
          <w:sz w:val="22"/>
          <w:szCs w:val="22"/>
          <w:u w:val="single"/>
          <w:lang w:val="en-US"/>
        </w:rPr>
        <w:t>Chapter in Books</w:t>
      </w:r>
    </w:p>
    <w:p w14:paraId="351FC3A2" w14:textId="77777777" w:rsidR="006A1842" w:rsidRPr="007A5803" w:rsidRDefault="006A1842" w:rsidP="006A1842">
      <w:pPr>
        <w:jc w:val="both"/>
        <w:rPr>
          <w:b/>
          <w:bCs/>
          <w:sz w:val="22"/>
          <w:szCs w:val="22"/>
          <w:u w:val="single"/>
          <w:lang w:val="en-US"/>
        </w:rPr>
      </w:pPr>
    </w:p>
    <w:p w14:paraId="20C3CD8B" w14:textId="177E4148" w:rsidR="006A1842" w:rsidRDefault="006A1842" w:rsidP="00E65082">
      <w:pPr>
        <w:pStyle w:val="ListParagraph"/>
        <w:numPr>
          <w:ilvl w:val="0"/>
          <w:numId w:val="43"/>
        </w:numPr>
        <w:spacing w:after="40"/>
        <w:jc w:val="both"/>
        <w:rPr>
          <w:sz w:val="22"/>
          <w:szCs w:val="22"/>
          <w:lang w:val="en-US"/>
        </w:rPr>
      </w:pPr>
      <w:r w:rsidRPr="00E65082">
        <w:rPr>
          <w:sz w:val="22"/>
          <w:szCs w:val="22"/>
          <w:lang w:val="en-US"/>
        </w:rPr>
        <w:t xml:space="preserve">J. Reis, </w:t>
      </w:r>
      <w:r w:rsidRPr="00E65082">
        <w:rPr>
          <w:b/>
          <w:bCs/>
          <w:sz w:val="22"/>
          <w:szCs w:val="22"/>
          <w:u w:val="single"/>
          <w:lang w:val="en-US"/>
        </w:rPr>
        <w:t>G. Gori</w:t>
      </w:r>
      <w:r w:rsidRPr="00E65082">
        <w:rPr>
          <w:sz w:val="22"/>
          <w:szCs w:val="22"/>
          <w:lang w:val="en-US"/>
        </w:rPr>
        <w:t xml:space="preserve">, P.M. </w:t>
      </w:r>
      <w:proofErr w:type="spellStart"/>
      <w:r w:rsidRPr="00E65082">
        <w:rPr>
          <w:sz w:val="22"/>
          <w:szCs w:val="22"/>
          <w:lang w:val="en-US"/>
        </w:rPr>
        <w:t>Congedo</w:t>
      </w:r>
      <w:proofErr w:type="spellEnd"/>
      <w:r w:rsidRPr="00E65082">
        <w:rPr>
          <w:sz w:val="22"/>
          <w:szCs w:val="22"/>
          <w:lang w:val="en-US"/>
        </w:rPr>
        <w:t xml:space="preserve"> and O. Le Ma</w:t>
      </w:r>
      <w:r w:rsidRPr="00E65082">
        <w:rPr>
          <w:color w:val="000000"/>
          <w:sz w:val="22"/>
          <w:szCs w:val="22"/>
          <w:lang w:val="en-US"/>
        </w:rPr>
        <w:t>î</w:t>
      </w:r>
      <w:r w:rsidRPr="00E65082">
        <w:rPr>
          <w:sz w:val="22"/>
          <w:szCs w:val="22"/>
          <w:lang w:val="en-US"/>
        </w:rPr>
        <w:t xml:space="preserve">tre, </w:t>
      </w:r>
      <w:r w:rsidRPr="00E65082">
        <w:rPr>
          <w:i/>
          <w:iCs/>
          <w:sz w:val="22"/>
          <w:szCs w:val="22"/>
          <w:lang w:val="en-US"/>
        </w:rPr>
        <w:t xml:space="preserve">Introduction to Spectral Methods for Uncertainty Quantification, </w:t>
      </w:r>
      <w:r w:rsidRPr="00E65082">
        <w:rPr>
          <w:sz w:val="22"/>
          <w:szCs w:val="22"/>
          <w:lang w:val="en-US"/>
        </w:rPr>
        <w:t xml:space="preserve">Chapter in </w:t>
      </w:r>
      <w:r w:rsidRPr="00E65082">
        <w:rPr>
          <w:i/>
          <w:iCs/>
          <w:sz w:val="22"/>
          <w:szCs w:val="22"/>
          <w:lang w:val="en-US"/>
        </w:rPr>
        <w:t>Optimization Under Uncertainty with Applications to Aerospace Engineering</w:t>
      </w:r>
      <w:r w:rsidRPr="00E65082">
        <w:rPr>
          <w:sz w:val="22"/>
          <w:szCs w:val="22"/>
          <w:lang w:val="en-US"/>
        </w:rPr>
        <w:t xml:space="preserve">, Massimiliano </w:t>
      </w:r>
      <w:proofErr w:type="spellStart"/>
      <w:r w:rsidRPr="00E65082">
        <w:rPr>
          <w:sz w:val="22"/>
          <w:szCs w:val="22"/>
          <w:lang w:val="en-US"/>
        </w:rPr>
        <w:t>Vasile</w:t>
      </w:r>
      <w:proofErr w:type="spellEnd"/>
      <w:r w:rsidRPr="00E65082">
        <w:rPr>
          <w:sz w:val="22"/>
          <w:szCs w:val="22"/>
          <w:lang w:val="en-US"/>
        </w:rPr>
        <w:t>, Springer Nature, 202</w:t>
      </w:r>
      <w:r w:rsidR="00E65082" w:rsidRPr="00E65082">
        <w:rPr>
          <w:sz w:val="22"/>
          <w:szCs w:val="22"/>
          <w:lang w:val="en-US"/>
        </w:rPr>
        <w:t>1</w:t>
      </w:r>
      <w:r w:rsidRPr="00E65082">
        <w:rPr>
          <w:sz w:val="22"/>
          <w:szCs w:val="22"/>
          <w:lang w:val="en-US"/>
        </w:rPr>
        <w:t xml:space="preserve">. </w:t>
      </w:r>
    </w:p>
    <w:p w14:paraId="619B1F0D" w14:textId="77777777" w:rsidR="00E65082" w:rsidRPr="00E65082" w:rsidRDefault="00E65082" w:rsidP="00E65082">
      <w:pPr>
        <w:pStyle w:val="ListParagraph"/>
        <w:ind w:left="170"/>
        <w:contextualSpacing/>
        <w:jc w:val="both"/>
        <w:rPr>
          <w:sz w:val="22"/>
          <w:szCs w:val="22"/>
          <w:lang w:val="en-US"/>
        </w:rPr>
      </w:pPr>
    </w:p>
    <w:p w14:paraId="12B11342" w14:textId="108F607A" w:rsidR="003A26F3" w:rsidRDefault="00DB01A7" w:rsidP="00F0783D">
      <w:pPr>
        <w:jc w:val="both"/>
        <w:rPr>
          <w:b/>
          <w:bCs/>
          <w:sz w:val="22"/>
          <w:szCs w:val="22"/>
          <w:u w:val="single"/>
          <w:lang w:val="en-US"/>
        </w:rPr>
      </w:pPr>
      <w:r>
        <w:rPr>
          <w:b/>
          <w:bCs/>
          <w:sz w:val="22"/>
          <w:szCs w:val="22"/>
          <w:u w:val="single"/>
          <w:lang w:val="en-US"/>
        </w:rPr>
        <w:t>Peer-Reviewed</w:t>
      </w:r>
      <w:r w:rsidR="003A26F3" w:rsidRPr="00F0783D">
        <w:rPr>
          <w:b/>
          <w:bCs/>
          <w:sz w:val="22"/>
          <w:szCs w:val="22"/>
          <w:u w:val="single"/>
          <w:lang w:val="en-US"/>
        </w:rPr>
        <w:t xml:space="preserve"> Conference Proceedings</w:t>
      </w:r>
    </w:p>
    <w:p w14:paraId="2E3C8293" w14:textId="77777777" w:rsidR="00F0783D" w:rsidRPr="00F0783D" w:rsidRDefault="00F0783D" w:rsidP="00F0783D">
      <w:pPr>
        <w:jc w:val="both"/>
        <w:rPr>
          <w:b/>
          <w:bCs/>
          <w:sz w:val="22"/>
          <w:szCs w:val="22"/>
          <w:u w:val="single"/>
          <w:lang w:val="en-US"/>
        </w:rPr>
      </w:pPr>
    </w:p>
    <w:p w14:paraId="6E5E779E" w14:textId="4AEE63C9" w:rsidR="00E65082" w:rsidRPr="00E65082" w:rsidRDefault="00E65082" w:rsidP="00E65082">
      <w:pPr>
        <w:pStyle w:val="ListParagraph"/>
        <w:numPr>
          <w:ilvl w:val="0"/>
          <w:numId w:val="40"/>
        </w:numPr>
        <w:spacing w:after="40"/>
        <w:ind w:left="170"/>
        <w:jc w:val="both"/>
        <w:rPr>
          <w:sz w:val="22"/>
          <w:szCs w:val="22"/>
          <w:lang w:val="en-US"/>
        </w:rPr>
      </w:pPr>
      <w:r w:rsidRPr="001C68F9">
        <w:rPr>
          <w:b/>
          <w:bCs/>
          <w:sz w:val="22"/>
          <w:szCs w:val="22"/>
          <w:u w:val="single"/>
          <w:lang w:val="en-US"/>
        </w:rPr>
        <w:t>G. Gori</w:t>
      </w:r>
      <w:r w:rsidRPr="00E65082">
        <w:rPr>
          <w:sz w:val="22"/>
          <w:szCs w:val="22"/>
          <w:lang w:val="en-US"/>
        </w:rPr>
        <w:t>, O. Le Ma</w:t>
      </w:r>
      <w:r>
        <w:rPr>
          <w:sz w:val="22"/>
          <w:szCs w:val="22"/>
          <w:lang w:val="en-US"/>
        </w:rPr>
        <w:t>î</w:t>
      </w:r>
      <w:r w:rsidRPr="00E65082">
        <w:rPr>
          <w:sz w:val="22"/>
          <w:szCs w:val="22"/>
          <w:lang w:val="en-US"/>
        </w:rPr>
        <w:t xml:space="preserve">tre and P.M. </w:t>
      </w:r>
      <w:proofErr w:type="spellStart"/>
      <w:r w:rsidRPr="00E65082">
        <w:rPr>
          <w:sz w:val="22"/>
          <w:szCs w:val="22"/>
          <w:lang w:val="en-US"/>
        </w:rPr>
        <w:t>Congedo</w:t>
      </w:r>
      <w:proofErr w:type="spellEnd"/>
      <w:r w:rsidRPr="00E65082">
        <w:rPr>
          <w:sz w:val="22"/>
          <w:szCs w:val="22"/>
          <w:lang w:val="en-US"/>
        </w:rPr>
        <w:t xml:space="preserve">, </w:t>
      </w:r>
      <w:r w:rsidRPr="00E65082">
        <w:rPr>
          <w:i/>
          <w:iCs/>
          <w:sz w:val="22"/>
          <w:szCs w:val="22"/>
          <w:lang w:val="en-US"/>
        </w:rPr>
        <w:t>A Review of some recent advancements in Non-Ideal Compressible Fluid Dynamics</w:t>
      </w:r>
      <w:r>
        <w:rPr>
          <w:sz w:val="22"/>
          <w:szCs w:val="22"/>
          <w:lang w:val="en-US"/>
        </w:rPr>
        <w:t>, International Conference on Uncertainty Quantification &amp; Optimization, Virtual Event, 2020.</w:t>
      </w:r>
    </w:p>
    <w:p w14:paraId="626A12B3" w14:textId="6E136B1B" w:rsidR="003A26F3" w:rsidRPr="00485395" w:rsidRDefault="003A26F3" w:rsidP="00E65082">
      <w:pPr>
        <w:pStyle w:val="ListParagraph"/>
        <w:numPr>
          <w:ilvl w:val="0"/>
          <w:numId w:val="40"/>
        </w:numPr>
        <w:spacing w:after="40"/>
        <w:ind w:left="170"/>
        <w:jc w:val="both"/>
        <w:rPr>
          <w:sz w:val="22"/>
          <w:szCs w:val="22"/>
          <w:lang w:val="en-US"/>
        </w:rPr>
      </w:pPr>
      <w:r w:rsidRPr="00485395">
        <w:rPr>
          <w:b/>
          <w:bCs/>
          <w:sz w:val="22"/>
          <w:szCs w:val="22"/>
          <w:u w:val="single"/>
          <w:lang w:val="en-US"/>
        </w:rPr>
        <w:t>G. Gori</w:t>
      </w:r>
      <w:r w:rsidRPr="00485395">
        <w:rPr>
          <w:sz w:val="22"/>
          <w:szCs w:val="22"/>
          <w:lang w:val="en-US"/>
        </w:rPr>
        <w:t xml:space="preserve">, N. </w:t>
      </w:r>
      <w:proofErr w:type="spellStart"/>
      <w:r w:rsidRPr="00485395">
        <w:rPr>
          <w:sz w:val="22"/>
          <w:szCs w:val="22"/>
          <w:lang w:val="en-US"/>
        </w:rPr>
        <w:t>Razaaly</w:t>
      </w:r>
      <w:proofErr w:type="spellEnd"/>
      <w:r w:rsidRPr="00485395">
        <w:rPr>
          <w:sz w:val="22"/>
          <w:szCs w:val="22"/>
          <w:lang w:val="en-US"/>
        </w:rPr>
        <w:t xml:space="preserve">, G. </w:t>
      </w:r>
      <w:proofErr w:type="spellStart"/>
      <w:r w:rsidRPr="00485395">
        <w:rPr>
          <w:sz w:val="22"/>
          <w:szCs w:val="22"/>
          <w:lang w:val="en-US"/>
        </w:rPr>
        <w:t>Iaccarino</w:t>
      </w:r>
      <w:proofErr w:type="spellEnd"/>
      <w:r w:rsidR="00DB01A7">
        <w:rPr>
          <w:sz w:val="22"/>
          <w:szCs w:val="22"/>
          <w:lang w:val="en-US"/>
        </w:rPr>
        <w:t>,</w:t>
      </w:r>
      <w:r w:rsidRPr="00485395">
        <w:rPr>
          <w:sz w:val="22"/>
          <w:szCs w:val="22"/>
          <w:lang w:val="en-US"/>
        </w:rPr>
        <w:t xml:space="preserve"> and P. M. </w:t>
      </w:r>
      <w:proofErr w:type="spellStart"/>
      <w:r w:rsidRPr="00485395">
        <w:rPr>
          <w:sz w:val="22"/>
          <w:szCs w:val="22"/>
          <w:lang w:val="en-US"/>
        </w:rPr>
        <w:t>Congedo</w:t>
      </w:r>
      <w:proofErr w:type="spellEnd"/>
      <w:r w:rsidRPr="00485395">
        <w:rPr>
          <w:i/>
          <w:iCs/>
          <w:sz w:val="22"/>
          <w:szCs w:val="22"/>
          <w:lang w:val="en-US"/>
        </w:rPr>
        <w:t>, Structural Uncertainty Estimation of Turbulence Models in Organic Rankine Cycle Applications,</w:t>
      </w:r>
      <w:r w:rsidRPr="00E65082">
        <w:rPr>
          <w:sz w:val="22"/>
          <w:szCs w:val="22"/>
          <w:lang w:val="en-US"/>
        </w:rPr>
        <w:t xml:space="preserve"> </w:t>
      </w:r>
      <w:r w:rsidRPr="00485395">
        <w:rPr>
          <w:sz w:val="22"/>
          <w:szCs w:val="22"/>
          <w:lang w:val="en-US"/>
        </w:rPr>
        <w:t>ORC2019 conference, Athens, Greece</w:t>
      </w:r>
      <w:r w:rsidR="00F0783D">
        <w:rPr>
          <w:sz w:val="22"/>
          <w:szCs w:val="22"/>
          <w:lang w:val="en-US"/>
        </w:rPr>
        <w:t>, 2019</w:t>
      </w:r>
      <w:r w:rsidRPr="00485395">
        <w:rPr>
          <w:sz w:val="22"/>
          <w:szCs w:val="22"/>
          <w:lang w:val="en-US"/>
        </w:rPr>
        <w:t>.</w:t>
      </w:r>
      <w:r>
        <w:rPr>
          <w:sz w:val="22"/>
          <w:szCs w:val="22"/>
          <w:lang w:val="en-US"/>
        </w:rPr>
        <w:t xml:space="preserve"> </w:t>
      </w:r>
    </w:p>
    <w:p w14:paraId="1A5C39F1" w14:textId="3676FAB9" w:rsidR="00F0783D" w:rsidRDefault="003A26F3" w:rsidP="00E65082">
      <w:pPr>
        <w:pStyle w:val="ListParagraph"/>
        <w:numPr>
          <w:ilvl w:val="0"/>
          <w:numId w:val="40"/>
        </w:numPr>
        <w:spacing w:after="40"/>
        <w:ind w:left="170"/>
        <w:jc w:val="both"/>
        <w:rPr>
          <w:sz w:val="22"/>
          <w:szCs w:val="22"/>
          <w:lang w:val="en-US"/>
        </w:rPr>
      </w:pPr>
      <w:r w:rsidRPr="00485395">
        <w:rPr>
          <w:sz w:val="22"/>
          <w:szCs w:val="22"/>
          <w:lang w:val="en-US"/>
        </w:rPr>
        <w:t xml:space="preserve">N. </w:t>
      </w:r>
      <w:proofErr w:type="spellStart"/>
      <w:r w:rsidRPr="00485395">
        <w:rPr>
          <w:sz w:val="22"/>
          <w:szCs w:val="22"/>
          <w:lang w:val="en-US"/>
        </w:rPr>
        <w:t>Razaaly</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G. </w:t>
      </w:r>
      <w:proofErr w:type="spellStart"/>
      <w:r w:rsidRPr="00485395">
        <w:rPr>
          <w:sz w:val="22"/>
          <w:szCs w:val="22"/>
          <w:lang w:val="en-US"/>
        </w:rPr>
        <w:t>Iaccarino</w:t>
      </w:r>
      <w:proofErr w:type="spellEnd"/>
      <w:r w:rsidRPr="00485395">
        <w:rPr>
          <w:sz w:val="22"/>
          <w:szCs w:val="22"/>
          <w:lang w:val="en-US"/>
        </w:rPr>
        <w:t xml:space="preserve">, P. M. </w:t>
      </w:r>
      <w:proofErr w:type="spellStart"/>
      <w:r w:rsidRPr="00485395">
        <w:rPr>
          <w:sz w:val="22"/>
          <w:szCs w:val="22"/>
          <w:lang w:val="en-US"/>
        </w:rPr>
        <w:t>Congedo</w:t>
      </w:r>
      <w:proofErr w:type="spellEnd"/>
      <w:r w:rsidRPr="00485395">
        <w:rPr>
          <w:i/>
          <w:iCs/>
          <w:sz w:val="22"/>
          <w:szCs w:val="22"/>
          <w:lang w:val="en-US"/>
        </w:rPr>
        <w:t>, Optimization of an ORC Supersonic Nozzle Under Epistemic Uncertainties due to Turbulence Models</w:t>
      </w:r>
      <w:r w:rsidRPr="00485395">
        <w:rPr>
          <w:sz w:val="22"/>
          <w:szCs w:val="22"/>
          <w:lang w:val="en-US"/>
        </w:rPr>
        <w:t>, GPPS2019 Conference, Zurich, Switzerland</w:t>
      </w:r>
      <w:r w:rsidR="00F0783D">
        <w:rPr>
          <w:sz w:val="22"/>
          <w:szCs w:val="22"/>
          <w:lang w:val="en-US"/>
        </w:rPr>
        <w:t>, 2019</w:t>
      </w:r>
      <w:r w:rsidRPr="00485395">
        <w:rPr>
          <w:sz w:val="22"/>
          <w:szCs w:val="22"/>
          <w:lang w:val="en-US"/>
        </w:rPr>
        <w:t xml:space="preserve">. </w:t>
      </w:r>
    </w:p>
    <w:p w14:paraId="1F871DFB" w14:textId="10D72F39" w:rsidR="003B281C" w:rsidRPr="003B281C" w:rsidRDefault="00F0783D" w:rsidP="009D5BA1">
      <w:pPr>
        <w:pStyle w:val="ListParagraph"/>
        <w:numPr>
          <w:ilvl w:val="0"/>
          <w:numId w:val="47"/>
        </w:numPr>
        <w:spacing w:after="40"/>
        <w:ind w:left="170"/>
        <w:jc w:val="both"/>
        <w:rPr>
          <w:sz w:val="22"/>
          <w:szCs w:val="22"/>
          <w:lang w:val="en-US"/>
        </w:rPr>
      </w:pPr>
      <w:r w:rsidRPr="003B281C">
        <w:rPr>
          <w:sz w:val="22"/>
          <w:szCs w:val="22"/>
          <w:lang w:val="en-US"/>
        </w:rPr>
        <w:t xml:space="preserve">N. </w:t>
      </w:r>
      <w:proofErr w:type="spellStart"/>
      <w:r w:rsidRPr="003B281C">
        <w:rPr>
          <w:sz w:val="22"/>
          <w:szCs w:val="22"/>
          <w:lang w:val="en-US"/>
        </w:rPr>
        <w:t>Razaaly</w:t>
      </w:r>
      <w:proofErr w:type="spellEnd"/>
      <w:r w:rsidRPr="003B281C">
        <w:rPr>
          <w:sz w:val="22"/>
          <w:szCs w:val="22"/>
          <w:lang w:val="en-US"/>
        </w:rPr>
        <w:t xml:space="preserve">, </w:t>
      </w:r>
      <w:r w:rsidRPr="003B281C">
        <w:rPr>
          <w:b/>
          <w:bCs/>
          <w:sz w:val="22"/>
          <w:szCs w:val="22"/>
          <w:u w:val="single"/>
          <w:lang w:val="en-US"/>
        </w:rPr>
        <w:t>G. Gori</w:t>
      </w:r>
      <w:r w:rsidRPr="003B281C">
        <w:rPr>
          <w:sz w:val="22"/>
          <w:szCs w:val="22"/>
          <w:lang w:val="en-US"/>
        </w:rPr>
        <w:t>, O. Le Ma</w:t>
      </w:r>
      <w:r w:rsidRPr="003B281C">
        <w:rPr>
          <w:color w:val="000000"/>
          <w:sz w:val="22"/>
          <w:szCs w:val="22"/>
          <w:lang w:val="en-US"/>
        </w:rPr>
        <w:t xml:space="preserve">ître, G. </w:t>
      </w:r>
      <w:proofErr w:type="spellStart"/>
      <w:r w:rsidRPr="003B281C">
        <w:rPr>
          <w:color w:val="000000"/>
          <w:sz w:val="22"/>
          <w:szCs w:val="22"/>
          <w:lang w:val="en-US"/>
        </w:rPr>
        <w:t>Iaccarino</w:t>
      </w:r>
      <w:proofErr w:type="spellEnd"/>
      <w:r w:rsidRPr="003B281C">
        <w:rPr>
          <w:color w:val="000000"/>
          <w:sz w:val="22"/>
          <w:szCs w:val="22"/>
          <w:lang w:val="en-US"/>
        </w:rPr>
        <w:t xml:space="preserve">, P. M. </w:t>
      </w:r>
      <w:proofErr w:type="spellStart"/>
      <w:r w:rsidRPr="003B281C">
        <w:rPr>
          <w:color w:val="000000"/>
          <w:sz w:val="22"/>
          <w:szCs w:val="22"/>
          <w:lang w:val="en-US"/>
        </w:rPr>
        <w:t>Congedo</w:t>
      </w:r>
      <w:proofErr w:type="spellEnd"/>
      <w:r w:rsidRPr="003B281C">
        <w:rPr>
          <w:i/>
          <w:iCs/>
          <w:sz w:val="22"/>
          <w:szCs w:val="22"/>
          <w:lang w:val="en-US"/>
        </w:rPr>
        <w:t>, Robust Optimization of Turbine Cascade for Organic Rankine Cycles Operating with Siloxane MDM</w:t>
      </w:r>
      <w:r w:rsidRPr="003B281C">
        <w:rPr>
          <w:sz w:val="22"/>
          <w:szCs w:val="22"/>
          <w:lang w:val="en-US"/>
        </w:rPr>
        <w:t xml:space="preserve">, </w:t>
      </w:r>
      <w:r w:rsidR="003B281C">
        <w:rPr>
          <w:sz w:val="22"/>
          <w:szCs w:val="22"/>
          <w:lang w:val="en-US"/>
        </w:rPr>
        <w:t xml:space="preserve">CTR </w:t>
      </w:r>
      <w:r w:rsidRPr="003B281C">
        <w:rPr>
          <w:color w:val="000000"/>
          <w:sz w:val="22"/>
          <w:szCs w:val="22"/>
          <w:lang w:val="en-US"/>
        </w:rPr>
        <w:t>Summe</w:t>
      </w:r>
      <w:r w:rsidR="003B281C">
        <w:rPr>
          <w:color w:val="000000"/>
          <w:sz w:val="22"/>
          <w:szCs w:val="22"/>
          <w:lang w:val="en-US"/>
        </w:rPr>
        <w:t>r Program</w:t>
      </w:r>
      <w:r w:rsidRPr="003B281C">
        <w:rPr>
          <w:color w:val="000000"/>
          <w:sz w:val="22"/>
          <w:szCs w:val="22"/>
          <w:lang w:val="en-US"/>
        </w:rPr>
        <w:t xml:space="preserve">, Stanford University, USA, 2018. </w:t>
      </w:r>
    </w:p>
    <w:p w14:paraId="0BA67CB3" w14:textId="3874A60F" w:rsidR="00F0783D" w:rsidRPr="003B281C" w:rsidRDefault="00F0783D" w:rsidP="009D5BA1">
      <w:pPr>
        <w:pStyle w:val="ListParagraph"/>
        <w:numPr>
          <w:ilvl w:val="0"/>
          <w:numId w:val="47"/>
        </w:numPr>
        <w:spacing w:after="40"/>
        <w:ind w:left="170"/>
        <w:jc w:val="both"/>
        <w:rPr>
          <w:sz w:val="22"/>
          <w:szCs w:val="22"/>
          <w:lang w:val="en-US"/>
        </w:rPr>
      </w:pPr>
      <w:r w:rsidRPr="003B281C">
        <w:rPr>
          <w:b/>
          <w:bCs/>
          <w:sz w:val="22"/>
          <w:szCs w:val="22"/>
          <w:u w:val="single"/>
          <w:lang w:val="en-US"/>
        </w:rPr>
        <w:lastRenderedPageBreak/>
        <w:t>G. Gori</w:t>
      </w:r>
      <w:r w:rsidRPr="003B281C">
        <w:rPr>
          <w:sz w:val="22"/>
          <w:szCs w:val="22"/>
          <w:lang w:val="en-US"/>
        </w:rPr>
        <w:t xml:space="preserve">, M. </w:t>
      </w:r>
      <w:proofErr w:type="spellStart"/>
      <w:r w:rsidRPr="003B281C">
        <w:rPr>
          <w:sz w:val="22"/>
          <w:szCs w:val="22"/>
          <w:lang w:val="en-US"/>
        </w:rPr>
        <w:t>Zocca</w:t>
      </w:r>
      <w:proofErr w:type="spellEnd"/>
      <w:r w:rsidRPr="003B281C">
        <w:rPr>
          <w:sz w:val="22"/>
          <w:szCs w:val="22"/>
          <w:lang w:val="en-US"/>
        </w:rPr>
        <w:t xml:space="preserve">, G. </w:t>
      </w:r>
      <w:proofErr w:type="spellStart"/>
      <w:r w:rsidRPr="003B281C">
        <w:rPr>
          <w:sz w:val="22"/>
          <w:szCs w:val="22"/>
          <w:lang w:val="en-US"/>
        </w:rPr>
        <w:t>Cammi</w:t>
      </w:r>
      <w:proofErr w:type="spellEnd"/>
      <w:r w:rsidRPr="003B281C">
        <w:rPr>
          <w:sz w:val="22"/>
          <w:szCs w:val="22"/>
          <w:lang w:val="en-US"/>
        </w:rPr>
        <w:t>, A. Spinelli</w:t>
      </w:r>
      <w:r w:rsidR="00DB01A7">
        <w:rPr>
          <w:sz w:val="22"/>
          <w:szCs w:val="22"/>
          <w:lang w:val="en-US"/>
        </w:rPr>
        <w:t>,</w:t>
      </w:r>
      <w:r w:rsidRPr="003B281C">
        <w:rPr>
          <w:sz w:val="22"/>
          <w:szCs w:val="22"/>
          <w:lang w:val="en-US"/>
        </w:rPr>
        <w:t xml:space="preserve"> and A. </w:t>
      </w:r>
      <w:proofErr w:type="spellStart"/>
      <w:r w:rsidRPr="003B281C">
        <w:rPr>
          <w:sz w:val="22"/>
          <w:szCs w:val="22"/>
          <w:lang w:val="en-US"/>
        </w:rPr>
        <w:t>Guardone</w:t>
      </w:r>
      <w:proofErr w:type="spellEnd"/>
      <w:r w:rsidRPr="003B281C">
        <w:rPr>
          <w:i/>
          <w:iCs/>
          <w:sz w:val="22"/>
          <w:szCs w:val="22"/>
          <w:lang w:val="en-US"/>
        </w:rPr>
        <w:t>, Experimental Assessment of the Open-Source SU2 CFD suite for ORC Applications</w:t>
      </w:r>
      <w:r w:rsidRPr="003B281C">
        <w:rPr>
          <w:sz w:val="22"/>
          <w:szCs w:val="22"/>
          <w:lang w:val="en-US"/>
        </w:rPr>
        <w:t xml:space="preserve">, Energy Procedia, Vol. 129, pp. 256-263, 2017. </w:t>
      </w:r>
    </w:p>
    <w:p w14:paraId="0D0A9641" w14:textId="6CC5105B" w:rsidR="00F0783D" w:rsidRPr="00485395" w:rsidRDefault="00F0783D" w:rsidP="00E65082">
      <w:pPr>
        <w:pStyle w:val="ListParagraph"/>
        <w:numPr>
          <w:ilvl w:val="0"/>
          <w:numId w:val="47"/>
        </w:numPr>
        <w:spacing w:after="40"/>
        <w:ind w:left="170"/>
        <w:jc w:val="both"/>
        <w:rPr>
          <w:sz w:val="22"/>
          <w:szCs w:val="22"/>
          <w:lang w:val="en-US"/>
        </w:rPr>
      </w:pPr>
      <w:r w:rsidRPr="00485395">
        <w:rPr>
          <w:sz w:val="22"/>
          <w:szCs w:val="22"/>
          <w:lang w:val="en-US"/>
        </w:rPr>
        <w:t xml:space="preserve">D. </w:t>
      </w:r>
      <w:proofErr w:type="spellStart"/>
      <w:r w:rsidRPr="00485395">
        <w:rPr>
          <w:sz w:val="22"/>
          <w:szCs w:val="22"/>
          <w:lang w:val="en-US"/>
        </w:rPr>
        <w:t>Vimercati</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A. Spinelli</w:t>
      </w:r>
      <w:r w:rsidR="00DB01A7">
        <w:rPr>
          <w:sz w:val="22"/>
          <w:szCs w:val="22"/>
          <w:lang w:val="en-US"/>
        </w:rPr>
        <w:t>,</w:t>
      </w:r>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Non-Ideal Effects on the Typical Trailing Edge Shock Pattern of ORC turbine Blades</w:t>
      </w:r>
      <w:r w:rsidRPr="00485395">
        <w:rPr>
          <w:sz w:val="22"/>
          <w:szCs w:val="22"/>
          <w:lang w:val="en-US"/>
        </w:rPr>
        <w:t>, Energy Procedia, Vol. 129, pp. 1109-1116</w:t>
      </w:r>
      <w:r>
        <w:rPr>
          <w:sz w:val="22"/>
          <w:szCs w:val="22"/>
          <w:lang w:val="en-US"/>
        </w:rPr>
        <w:t>, 2017</w:t>
      </w:r>
      <w:r w:rsidRPr="00485395">
        <w:rPr>
          <w:sz w:val="22"/>
          <w:szCs w:val="22"/>
          <w:lang w:val="en-US"/>
        </w:rPr>
        <w:t xml:space="preserve">. </w:t>
      </w:r>
    </w:p>
    <w:p w14:paraId="6A32EA11" w14:textId="77777777" w:rsidR="00F0783D" w:rsidRPr="00485395" w:rsidRDefault="00F0783D" w:rsidP="00E65082">
      <w:pPr>
        <w:pStyle w:val="ListParagraph"/>
        <w:numPr>
          <w:ilvl w:val="0"/>
          <w:numId w:val="47"/>
        </w:numPr>
        <w:spacing w:after="40"/>
        <w:ind w:left="170"/>
        <w:jc w:val="both"/>
        <w:rPr>
          <w:sz w:val="22"/>
          <w:szCs w:val="22"/>
          <w:lang w:val="en-US"/>
        </w:rPr>
      </w:pPr>
      <w:r w:rsidRPr="00485395">
        <w:rPr>
          <w:sz w:val="22"/>
          <w:szCs w:val="22"/>
          <w:lang w:val="en-US"/>
        </w:rPr>
        <w:t xml:space="preserve">P. </w:t>
      </w:r>
      <w:proofErr w:type="spellStart"/>
      <w:r w:rsidRPr="00485395">
        <w:rPr>
          <w:sz w:val="22"/>
          <w:szCs w:val="22"/>
          <w:lang w:val="en-US"/>
        </w:rPr>
        <w:t>Molesini</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An Analysis of fast-Response Pressure Probes Dynamics for ORC Power Systems</w:t>
      </w:r>
      <w:r w:rsidRPr="00485395">
        <w:rPr>
          <w:sz w:val="22"/>
          <w:szCs w:val="22"/>
          <w:lang w:val="en-US"/>
        </w:rPr>
        <w:t>, Energy Procedia, Vol. 129, pp. 264-271</w:t>
      </w:r>
      <w:r>
        <w:rPr>
          <w:sz w:val="22"/>
          <w:szCs w:val="22"/>
          <w:lang w:val="en-US"/>
        </w:rPr>
        <w:t>, 2017</w:t>
      </w:r>
      <w:r w:rsidRPr="00485395">
        <w:rPr>
          <w:sz w:val="22"/>
          <w:szCs w:val="22"/>
          <w:lang w:val="en-US"/>
        </w:rPr>
        <w:t>.</w:t>
      </w:r>
    </w:p>
    <w:p w14:paraId="3E4A7FB1" w14:textId="459EE2E8" w:rsidR="00F0783D" w:rsidRPr="00485395" w:rsidRDefault="00F0783D" w:rsidP="00E65082">
      <w:pPr>
        <w:pStyle w:val="ListParagraph"/>
        <w:numPr>
          <w:ilvl w:val="0"/>
          <w:numId w:val="47"/>
        </w:numPr>
        <w:spacing w:after="40"/>
        <w:ind w:left="170"/>
        <w:jc w:val="both"/>
        <w:rPr>
          <w:sz w:val="22"/>
          <w:szCs w:val="22"/>
          <w:lang w:val="en-US"/>
        </w:rPr>
      </w:pPr>
      <w:r w:rsidRPr="00485395">
        <w:rPr>
          <w:sz w:val="22"/>
          <w:szCs w:val="22"/>
          <w:lang w:val="en-US"/>
        </w:rPr>
        <w:t xml:space="preserve">M. </w:t>
      </w:r>
      <w:proofErr w:type="spellStart"/>
      <w:r w:rsidRPr="00485395">
        <w:rPr>
          <w:sz w:val="22"/>
          <w:szCs w:val="22"/>
          <w:lang w:val="en-US"/>
        </w:rPr>
        <w:t>Pini</w:t>
      </w:r>
      <w:proofErr w:type="spellEnd"/>
      <w:r w:rsidRPr="00485395">
        <w:rPr>
          <w:sz w:val="22"/>
          <w:szCs w:val="22"/>
          <w:lang w:val="en-US"/>
        </w:rPr>
        <w:t xml:space="preserve">, S. Vitale, P. Colonna, </w:t>
      </w:r>
      <w:r w:rsidRPr="00485395">
        <w:rPr>
          <w:b/>
          <w:bCs/>
          <w:sz w:val="22"/>
          <w:szCs w:val="22"/>
          <w:u w:val="single"/>
          <w:lang w:val="en-US"/>
        </w:rPr>
        <w:t>G. Gori</w:t>
      </w:r>
      <w:r w:rsidRPr="00485395">
        <w:rPr>
          <w:sz w:val="22"/>
          <w:szCs w:val="22"/>
          <w:lang w:val="en-US"/>
        </w:rPr>
        <w:t xml:space="preserve">, A. </w:t>
      </w:r>
      <w:proofErr w:type="spellStart"/>
      <w:r w:rsidRPr="00485395">
        <w:rPr>
          <w:sz w:val="22"/>
          <w:szCs w:val="22"/>
          <w:lang w:val="en-US"/>
        </w:rPr>
        <w:t>Guardone</w:t>
      </w:r>
      <w:proofErr w:type="spellEnd"/>
      <w:r w:rsidRPr="00485395">
        <w:rPr>
          <w:sz w:val="22"/>
          <w:szCs w:val="22"/>
          <w:lang w:val="en-US"/>
        </w:rPr>
        <w:t xml:space="preserve">, T. </w:t>
      </w:r>
      <w:proofErr w:type="spellStart"/>
      <w:r w:rsidRPr="00485395">
        <w:rPr>
          <w:sz w:val="22"/>
          <w:szCs w:val="22"/>
          <w:lang w:val="en-US"/>
        </w:rPr>
        <w:t>Economon</w:t>
      </w:r>
      <w:proofErr w:type="spellEnd"/>
      <w:r w:rsidRPr="00485395">
        <w:rPr>
          <w:sz w:val="22"/>
          <w:szCs w:val="22"/>
          <w:lang w:val="en-US"/>
        </w:rPr>
        <w:t>, J. J. Alonso and F. Palacios</w:t>
      </w:r>
      <w:r w:rsidRPr="00485395">
        <w:rPr>
          <w:i/>
          <w:iCs/>
          <w:sz w:val="22"/>
          <w:szCs w:val="22"/>
          <w:lang w:val="en-US"/>
        </w:rPr>
        <w:t>, SU2: the open-source software for Non-Ideal Compressible Flows</w:t>
      </w:r>
      <w:r w:rsidRPr="00485395">
        <w:rPr>
          <w:sz w:val="22"/>
          <w:szCs w:val="22"/>
          <w:lang w:val="en-US"/>
        </w:rPr>
        <w:t>, Journal of Physics: Conference Series, Vol. 821</w:t>
      </w:r>
      <w:r>
        <w:rPr>
          <w:sz w:val="22"/>
          <w:szCs w:val="22"/>
          <w:lang w:val="en-US"/>
        </w:rPr>
        <w:t>, 2017</w:t>
      </w:r>
      <w:r w:rsidRPr="00485395">
        <w:rPr>
          <w:sz w:val="22"/>
          <w:szCs w:val="22"/>
          <w:lang w:val="en-US"/>
        </w:rPr>
        <w:t xml:space="preserve">. </w:t>
      </w:r>
    </w:p>
    <w:p w14:paraId="4B118A42" w14:textId="7B73C155" w:rsidR="00F0783D" w:rsidRPr="00093F09" w:rsidRDefault="00F0783D" w:rsidP="00E65082">
      <w:pPr>
        <w:pStyle w:val="ListParagraph"/>
        <w:numPr>
          <w:ilvl w:val="0"/>
          <w:numId w:val="47"/>
        </w:numPr>
        <w:spacing w:after="40"/>
        <w:ind w:left="170"/>
        <w:jc w:val="both"/>
        <w:rPr>
          <w:sz w:val="22"/>
          <w:szCs w:val="22"/>
          <w:lang w:val="en-US"/>
        </w:rPr>
      </w:pPr>
      <w:r w:rsidRPr="00093F09">
        <w:rPr>
          <w:b/>
          <w:bCs/>
          <w:sz w:val="22"/>
          <w:szCs w:val="22"/>
          <w:u w:val="single"/>
          <w:lang w:val="en-US"/>
        </w:rPr>
        <w:t>G. Gori</w:t>
      </w:r>
      <w:r w:rsidRPr="00093F09">
        <w:rPr>
          <w:sz w:val="22"/>
          <w:szCs w:val="22"/>
          <w:lang w:val="en-US"/>
        </w:rPr>
        <w:t xml:space="preserve">, P. </w:t>
      </w:r>
      <w:proofErr w:type="spellStart"/>
      <w:r w:rsidRPr="00093F09">
        <w:rPr>
          <w:sz w:val="22"/>
          <w:szCs w:val="22"/>
          <w:lang w:val="en-US"/>
        </w:rPr>
        <w:t>Molesini</w:t>
      </w:r>
      <w:proofErr w:type="spellEnd"/>
      <w:r w:rsidRPr="00093F09">
        <w:rPr>
          <w:sz w:val="22"/>
          <w:szCs w:val="22"/>
          <w:lang w:val="en-US"/>
        </w:rPr>
        <w:t xml:space="preserve">, G. Persico and A. </w:t>
      </w:r>
      <w:proofErr w:type="spellStart"/>
      <w:r w:rsidRPr="00093F09">
        <w:rPr>
          <w:sz w:val="22"/>
          <w:szCs w:val="22"/>
          <w:lang w:val="en-US"/>
        </w:rPr>
        <w:t>Guardone</w:t>
      </w:r>
      <w:proofErr w:type="spellEnd"/>
      <w:r w:rsidRPr="00093F09">
        <w:rPr>
          <w:sz w:val="22"/>
          <w:szCs w:val="22"/>
          <w:lang w:val="en-US"/>
        </w:rPr>
        <w:t>,</w:t>
      </w:r>
      <w:r w:rsidRPr="00093F09">
        <w:rPr>
          <w:i/>
          <w:iCs/>
          <w:sz w:val="22"/>
          <w:szCs w:val="22"/>
          <w:lang w:val="en-US"/>
        </w:rPr>
        <w:t xml:space="preserve"> Non-Ideal Compressible-Fluid Dynamics of Fast-Response Pressure Probes for Unsteady Flow Measurements in Turbomachinery</w:t>
      </w:r>
      <w:r w:rsidRPr="00093F09">
        <w:rPr>
          <w:sz w:val="22"/>
          <w:szCs w:val="22"/>
          <w:lang w:val="en-US"/>
        </w:rPr>
        <w:t xml:space="preserve">, Journal of Physics: Conference Series, Vol. 821, 2017. </w:t>
      </w:r>
    </w:p>
    <w:p w14:paraId="7AF1E176" w14:textId="22CCDF07" w:rsidR="00F0783D" w:rsidRPr="00093F09" w:rsidRDefault="00F0783D" w:rsidP="00E65082">
      <w:pPr>
        <w:pStyle w:val="ListParagraph"/>
        <w:numPr>
          <w:ilvl w:val="0"/>
          <w:numId w:val="47"/>
        </w:numPr>
        <w:spacing w:after="40"/>
        <w:ind w:left="170"/>
        <w:jc w:val="both"/>
        <w:rPr>
          <w:sz w:val="22"/>
          <w:szCs w:val="22"/>
          <w:lang w:val="en-US"/>
        </w:rPr>
      </w:pPr>
      <w:r w:rsidRPr="00093F09">
        <w:rPr>
          <w:b/>
          <w:bCs/>
          <w:sz w:val="22"/>
          <w:szCs w:val="22"/>
          <w:u w:val="single"/>
          <w:lang w:val="en-US"/>
        </w:rPr>
        <w:t>G. Gori</w:t>
      </w:r>
      <w:r w:rsidRPr="00093F09">
        <w:rPr>
          <w:sz w:val="22"/>
          <w:szCs w:val="22"/>
          <w:lang w:val="en-US"/>
        </w:rPr>
        <w:t xml:space="preserve">, D. </w:t>
      </w:r>
      <w:proofErr w:type="spellStart"/>
      <w:r w:rsidRPr="00093F09">
        <w:rPr>
          <w:sz w:val="22"/>
          <w:szCs w:val="22"/>
          <w:lang w:val="en-US"/>
        </w:rPr>
        <w:t>Vimercati</w:t>
      </w:r>
      <w:proofErr w:type="spellEnd"/>
      <w:r w:rsidRPr="00093F09">
        <w:rPr>
          <w:sz w:val="22"/>
          <w:szCs w:val="22"/>
          <w:lang w:val="en-US"/>
        </w:rPr>
        <w:t xml:space="preserve"> and A. </w:t>
      </w:r>
      <w:proofErr w:type="spellStart"/>
      <w:r w:rsidRPr="00093F09">
        <w:rPr>
          <w:sz w:val="22"/>
          <w:szCs w:val="22"/>
          <w:lang w:val="en-US"/>
        </w:rPr>
        <w:t>Guardone</w:t>
      </w:r>
      <w:proofErr w:type="spellEnd"/>
      <w:r w:rsidRPr="00093F09">
        <w:rPr>
          <w:i/>
          <w:iCs/>
          <w:sz w:val="22"/>
          <w:szCs w:val="22"/>
          <w:lang w:val="en-US"/>
        </w:rPr>
        <w:t>, Non-Ideal Compressible-Fluid Effects in Oblique Shock Waves</w:t>
      </w:r>
      <w:r w:rsidRPr="00093F09">
        <w:rPr>
          <w:sz w:val="22"/>
          <w:szCs w:val="22"/>
          <w:lang w:val="en-US"/>
        </w:rPr>
        <w:t xml:space="preserve">, Journal of Physics: Conference Series, Vol. 821, 2017. </w:t>
      </w:r>
    </w:p>
    <w:p w14:paraId="2C6363C1" w14:textId="5513F970" w:rsidR="00F0783D" w:rsidRPr="00093F09" w:rsidRDefault="00F0783D" w:rsidP="00093F09">
      <w:pPr>
        <w:pStyle w:val="ListParagraph"/>
        <w:numPr>
          <w:ilvl w:val="0"/>
          <w:numId w:val="48"/>
        </w:numPr>
        <w:spacing w:after="40"/>
        <w:jc w:val="both"/>
        <w:rPr>
          <w:sz w:val="22"/>
          <w:szCs w:val="22"/>
          <w:lang w:val="en-US"/>
        </w:rPr>
      </w:pPr>
      <w:r w:rsidRPr="00093F09">
        <w:rPr>
          <w:b/>
          <w:bCs/>
          <w:sz w:val="22"/>
          <w:szCs w:val="22"/>
          <w:u w:val="single"/>
          <w:lang w:val="en-US"/>
        </w:rPr>
        <w:t>G. Gori</w:t>
      </w:r>
      <w:r w:rsidRPr="00093F09">
        <w:rPr>
          <w:sz w:val="22"/>
          <w:szCs w:val="22"/>
          <w:lang w:val="en-US"/>
        </w:rPr>
        <w:t xml:space="preserve">, A. </w:t>
      </w:r>
      <w:proofErr w:type="spellStart"/>
      <w:r w:rsidRPr="00093F09">
        <w:rPr>
          <w:sz w:val="22"/>
          <w:szCs w:val="22"/>
          <w:lang w:val="en-US"/>
        </w:rPr>
        <w:t>Guardone</w:t>
      </w:r>
      <w:proofErr w:type="spellEnd"/>
      <w:r w:rsidRPr="00093F09">
        <w:rPr>
          <w:sz w:val="22"/>
          <w:szCs w:val="22"/>
          <w:lang w:val="en-US"/>
        </w:rPr>
        <w:t xml:space="preserve">, S. Vitale, A. Head, M. </w:t>
      </w:r>
      <w:proofErr w:type="spellStart"/>
      <w:r w:rsidRPr="00093F09">
        <w:rPr>
          <w:sz w:val="22"/>
          <w:szCs w:val="22"/>
          <w:lang w:val="en-US"/>
        </w:rPr>
        <w:t>Pini</w:t>
      </w:r>
      <w:proofErr w:type="spellEnd"/>
      <w:r w:rsidRPr="00093F09">
        <w:rPr>
          <w:sz w:val="22"/>
          <w:szCs w:val="22"/>
          <w:lang w:val="en-US"/>
        </w:rPr>
        <w:t>, P. Colonna</w:t>
      </w:r>
      <w:r w:rsidRPr="00093F09">
        <w:rPr>
          <w:i/>
          <w:iCs/>
          <w:sz w:val="22"/>
          <w:szCs w:val="22"/>
          <w:lang w:val="en-US"/>
        </w:rPr>
        <w:t>, Non-Ideal Compressible-Fluid Dynamics Simulations with SU2: Numerical Assessment of Nozzle and Blade Flows for Organic Rankine Cycle Applications</w:t>
      </w:r>
      <w:r w:rsidRPr="00093F09">
        <w:rPr>
          <w:sz w:val="22"/>
          <w:szCs w:val="22"/>
          <w:lang w:val="en-US"/>
        </w:rPr>
        <w:t>,</w:t>
      </w:r>
      <w:r w:rsidR="004D3870" w:rsidRPr="00093F09">
        <w:rPr>
          <w:sz w:val="22"/>
          <w:szCs w:val="22"/>
          <w:lang w:val="en-US"/>
        </w:rPr>
        <w:t xml:space="preserve"> </w:t>
      </w:r>
      <w:r w:rsidRPr="00093F09">
        <w:rPr>
          <w:sz w:val="22"/>
          <w:szCs w:val="22"/>
          <w:lang w:val="en-US"/>
        </w:rPr>
        <w:t>3</w:t>
      </w:r>
      <w:r w:rsidRPr="00093F09">
        <w:rPr>
          <w:sz w:val="22"/>
          <w:szCs w:val="22"/>
          <w:vertAlign w:val="superscript"/>
          <w:lang w:val="en-US"/>
        </w:rPr>
        <w:t>rd</w:t>
      </w:r>
      <w:r w:rsidRPr="00093F09">
        <w:rPr>
          <w:sz w:val="22"/>
          <w:szCs w:val="22"/>
          <w:lang w:val="en-US"/>
        </w:rPr>
        <w:t xml:space="preserve"> International Seminar on ORC Power Systems, Brussels, Belgium, 2015. </w:t>
      </w:r>
    </w:p>
    <w:p w14:paraId="4193C725" w14:textId="77777777" w:rsidR="006A1842" w:rsidRPr="00093F09" w:rsidRDefault="006A1842" w:rsidP="00093F09">
      <w:pPr>
        <w:ind w:left="708"/>
        <w:jc w:val="both"/>
        <w:rPr>
          <w:sz w:val="22"/>
          <w:szCs w:val="22"/>
          <w:lang w:val="en-US"/>
        </w:rPr>
      </w:pPr>
    </w:p>
    <w:p w14:paraId="5D4BA198" w14:textId="77777777" w:rsidR="003A26F3" w:rsidRPr="00093F09" w:rsidRDefault="003A26F3" w:rsidP="00093F09">
      <w:pPr>
        <w:jc w:val="both"/>
        <w:rPr>
          <w:b/>
          <w:bCs/>
          <w:sz w:val="22"/>
          <w:szCs w:val="22"/>
          <w:u w:val="single"/>
          <w:lang w:val="en-US"/>
        </w:rPr>
      </w:pPr>
      <w:r w:rsidRPr="00093F09">
        <w:rPr>
          <w:b/>
          <w:bCs/>
          <w:sz w:val="22"/>
          <w:szCs w:val="22"/>
          <w:u w:val="single"/>
          <w:lang w:val="en-US"/>
        </w:rPr>
        <w:t>Conference Proceedings</w:t>
      </w:r>
    </w:p>
    <w:p w14:paraId="75C541E3" w14:textId="77777777" w:rsidR="00787BE6" w:rsidRPr="00093F09" w:rsidRDefault="00787BE6" w:rsidP="00093F09">
      <w:pPr>
        <w:jc w:val="both"/>
        <w:rPr>
          <w:b/>
          <w:bCs/>
          <w:sz w:val="22"/>
          <w:szCs w:val="22"/>
          <w:u w:val="single"/>
          <w:lang w:val="en-US"/>
        </w:rPr>
      </w:pPr>
    </w:p>
    <w:p w14:paraId="2032529B" w14:textId="5F115EF4" w:rsidR="00BA31BA" w:rsidRPr="00093F09" w:rsidRDefault="00BA31BA" w:rsidP="00093F09">
      <w:pPr>
        <w:pStyle w:val="ListParagraph"/>
        <w:numPr>
          <w:ilvl w:val="0"/>
          <w:numId w:val="44"/>
        </w:numPr>
        <w:jc w:val="both"/>
        <w:rPr>
          <w:sz w:val="22"/>
          <w:szCs w:val="22"/>
          <w:lang w:val="en-IT"/>
        </w:rPr>
      </w:pPr>
      <w:r w:rsidRPr="00093F09">
        <w:rPr>
          <w:rStyle w:val="nlmstring-name"/>
          <w:b/>
          <w:bCs/>
          <w:color w:val="000000"/>
          <w:sz w:val="22"/>
          <w:szCs w:val="22"/>
          <w:u w:val="single"/>
          <w:lang w:val="en-US"/>
        </w:rPr>
        <w:t>G</w:t>
      </w:r>
      <w:r w:rsidR="00093F09" w:rsidRPr="00093F09">
        <w:rPr>
          <w:rStyle w:val="nlmstring-name"/>
          <w:b/>
          <w:bCs/>
          <w:color w:val="000000"/>
          <w:sz w:val="22"/>
          <w:szCs w:val="22"/>
          <w:u w:val="single"/>
          <w:lang w:val="en-US"/>
        </w:rPr>
        <w:t>.</w:t>
      </w:r>
      <w:r w:rsidRPr="00093F09">
        <w:rPr>
          <w:rStyle w:val="nlmstring-name"/>
          <w:b/>
          <w:bCs/>
          <w:color w:val="000000"/>
          <w:sz w:val="22"/>
          <w:szCs w:val="22"/>
          <w:u w:val="single"/>
          <w:lang w:val="en-US"/>
        </w:rPr>
        <w:t xml:space="preserve"> Gori</w:t>
      </w:r>
      <w:r w:rsidRPr="00093F09">
        <w:rPr>
          <w:rStyle w:val="artauthors"/>
          <w:sz w:val="22"/>
          <w:szCs w:val="22"/>
          <w:lang w:val="en-US"/>
        </w:rPr>
        <w:t>, </w:t>
      </w:r>
      <w:r w:rsidRPr="00093F09">
        <w:rPr>
          <w:rStyle w:val="nlmstring-name"/>
          <w:color w:val="000000"/>
          <w:sz w:val="22"/>
          <w:szCs w:val="22"/>
          <w:lang w:val="en-US"/>
        </w:rPr>
        <w:t>G</w:t>
      </w:r>
      <w:r w:rsidR="00093F09" w:rsidRPr="00093F09">
        <w:rPr>
          <w:rStyle w:val="nlmstring-name"/>
          <w:color w:val="000000"/>
          <w:sz w:val="22"/>
          <w:szCs w:val="22"/>
          <w:lang w:val="en-US"/>
        </w:rPr>
        <w:t>.</w:t>
      </w:r>
      <w:r w:rsidRPr="00093F09">
        <w:rPr>
          <w:rStyle w:val="nlmstring-name"/>
          <w:color w:val="000000"/>
          <w:sz w:val="22"/>
          <w:szCs w:val="22"/>
          <w:lang w:val="en-US"/>
        </w:rPr>
        <w:t xml:space="preserve"> Rossi</w:t>
      </w:r>
      <w:r w:rsidR="00DB01A7">
        <w:rPr>
          <w:rStyle w:val="artauthors"/>
          <w:sz w:val="22"/>
          <w:szCs w:val="22"/>
          <w:lang w:val="en-US"/>
        </w:rPr>
        <w:t xml:space="preserve">, </w:t>
      </w:r>
      <w:r w:rsidRPr="00093F09">
        <w:rPr>
          <w:rStyle w:val="artauthors"/>
          <w:sz w:val="22"/>
          <w:szCs w:val="22"/>
          <w:lang w:val="en-US"/>
        </w:rPr>
        <w:t>and </w:t>
      </w:r>
      <w:r w:rsidRPr="00093F09">
        <w:rPr>
          <w:rStyle w:val="nlmstring-name"/>
          <w:color w:val="000000"/>
          <w:sz w:val="22"/>
          <w:szCs w:val="22"/>
          <w:lang w:val="en-US"/>
        </w:rPr>
        <w:t>A</w:t>
      </w:r>
      <w:r w:rsidR="00093F09" w:rsidRPr="00093F09">
        <w:rPr>
          <w:rStyle w:val="nlmstring-name"/>
          <w:color w:val="000000"/>
          <w:sz w:val="22"/>
          <w:szCs w:val="22"/>
          <w:lang w:val="en-US"/>
        </w:rPr>
        <w:t>.</w:t>
      </w:r>
      <w:r w:rsidRPr="00093F09">
        <w:rPr>
          <w:rStyle w:val="nlmstring-name"/>
          <w:color w:val="000000"/>
          <w:sz w:val="22"/>
          <w:szCs w:val="22"/>
          <w:lang w:val="en-US"/>
        </w:rPr>
        <w:t xml:space="preserve"> </w:t>
      </w:r>
      <w:proofErr w:type="spellStart"/>
      <w:r w:rsidRPr="00093F09">
        <w:rPr>
          <w:rStyle w:val="nlmstring-name"/>
          <w:color w:val="000000"/>
          <w:sz w:val="22"/>
          <w:szCs w:val="22"/>
          <w:lang w:val="en-US"/>
        </w:rPr>
        <w:t>Guardone</w:t>
      </w:r>
      <w:proofErr w:type="spellEnd"/>
      <w:r w:rsidR="00093F09">
        <w:rPr>
          <w:rStyle w:val="artauthors"/>
          <w:sz w:val="22"/>
          <w:szCs w:val="22"/>
          <w:lang w:val="en-US"/>
        </w:rPr>
        <w:t xml:space="preserve">, </w:t>
      </w:r>
      <w:r w:rsidRPr="00093F09">
        <w:rPr>
          <w:rStyle w:val="arttitle"/>
          <w:rFonts w:eastAsiaTheme="minorEastAsia"/>
          <w:i/>
          <w:iCs/>
          <w:color w:val="000000"/>
          <w:sz w:val="22"/>
          <w:szCs w:val="22"/>
        </w:rPr>
        <w:t xml:space="preserve">How do Uncertain Flow Parameters Affect the Shock Pattern in Nonequilibrium Gas Flows Around Blunt </w:t>
      </w:r>
      <w:proofErr w:type="gramStart"/>
      <w:r w:rsidRPr="00093F09">
        <w:rPr>
          <w:rStyle w:val="arttitle"/>
          <w:rFonts w:eastAsiaTheme="minorEastAsia"/>
          <w:i/>
          <w:iCs/>
          <w:color w:val="000000"/>
          <w:sz w:val="22"/>
          <w:szCs w:val="22"/>
        </w:rPr>
        <w:t>Bodies?,</w:t>
      </w:r>
      <w:proofErr w:type="gramEnd"/>
      <w:r w:rsidRPr="00093F09">
        <w:rPr>
          <w:rStyle w:val="apple-converted-space"/>
          <w:rFonts w:eastAsiaTheme="minorEastAsia"/>
          <w:color w:val="0000FF"/>
          <w:sz w:val="22"/>
          <w:szCs w:val="22"/>
        </w:rPr>
        <w:t> </w:t>
      </w:r>
      <w:r w:rsidRPr="00093F09">
        <w:rPr>
          <w:color w:val="000000"/>
          <w:sz w:val="22"/>
          <w:szCs w:val="22"/>
        </w:rPr>
        <w:t>AIAA 2022-3532.</w:t>
      </w:r>
      <w:r w:rsidRPr="00093F09">
        <w:rPr>
          <w:rStyle w:val="apple-converted-space"/>
          <w:rFonts w:eastAsiaTheme="minorEastAsia"/>
          <w:color w:val="000000"/>
          <w:sz w:val="22"/>
          <w:szCs w:val="22"/>
        </w:rPr>
        <w:t> </w:t>
      </w:r>
      <w:r w:rsidRPr="00093F09">
        <w:rPr>
          <w:rStyle w:val="journalname"/>
          <w:i/>
          <w:iCs/>
          <w:color w:val="000000"/>
          <w:sz w:val="22"/>
          <w:szCs w:val="22"/>
        </w:rPr>
        <w:t>AIAA AVIATION 2022 Forum</w:t>
      </w:r>
      <w:r w:rsidRPr="00093F09">
        <w:rPr>
          <w:rStyle w:val="journalname"/>
          <w:color w:val="000000"/>
          <w:sz w:val="22"/>
          <w:szCs w:val="22"/>
        </w:rPr>
        <w:t>.</w:t>
      </w:r>
      <w:r w:rsidRPr="00093F09">
        <w:rPr>
          <w:rStyle w:val="apple-converted-space"/>
          <w:rFonts w:eastAsiaTheme="minorEastAsia"/>
          <w:color w:val="000000"/>
          <w:sz w:val="22"/>
          <w:szCs w:val="22"/>
        </w:rPr>
        <w:t> </w:t>
      </w:r>
      <w:r w:rsidRPr="00093F09">
        <w:rPr>
          <w:rStyle w:val="year"/>
          <w:color w:val="000000"/>
          <w:sz w:val="22"/>
          <w:szCs w:val="22"/>
        </w:rPr>
        <w:t>June 2022.</w:t>
      </w:r>
    </w:p>
    <w:p w14:paraId="7BD7A166" w14:textId="3FD625D4" w:rsidR="00093F09" w:rsidRPr="00093F09" w:rsidRDefault="00093F09" w:rsidP="00093F09">
      <w:pPr>
        <w:pStyle w:val="ListParagraph"/>
        <w:numPr>
          <w:ilvl w:val="0"/>
          <w:numId w:val="44"/>
        </w:numPr>
        <w:jc w:val="both"/>
        <w:rPr>
          <w:sz w:val="22"/>
          <w:szCs w:val="22"/>
          <w:lang w:val="en-IT"/>
        </w:rPr>
      </w:pPr>
      <w:r w:rsidRPr="00093F09">
        <w:rPr>
          <w:rStyle w:val="nlmstring-name"/>
          <w:color w:val="000000"/>
          <w:sz w:val="22"/>
          <w:szCs w:val="22"/>
          <w:lang w:val="en-US"/>
        </w:rPr>
        <w:t xml:space="preserve">A. </w:t>
      </w:r>
      <w:proofErr w:type="spellStart"/>
      <w:r w:rsidRPr="00093F09">
        <w:rPr>
          <w:rStyle w:val="nlmstring-name"/>
          <w:color w:val="000000"/>
          <w:sz w:val="22"/>
          <w:szCs w:val="22"/>
          <w:lang w:val="en-US"/>
        </w:rPr>
        <w:t>Rausa</w:t>
      </w:r>
      <w:proofErr w:type="spellEnd"/>
      <w:r w:rsidRPr="00093F09">
        <w:rPr>
          <w:rStyle w:val="artauthors"/>
          <w:sz w:val="22"/>
          <w:szCs w:val="22"/>
          <w:lang w:val="en-US"/>
        </w:rPr>
        <w:t>, </w:t>
      </w:r>
      <w:r w:rsidRPr="00093F09">
        <w:rPr>
          <w:rStyle w:val="nlmstring-name"/>
          <w:b/>
          <w:bCs/>
          <w:color w:val="000000"/>
          <w:sz w:val="22"/>
          <w:szCs w:val="22"/>
          <w:u w:val="single"/>
          <w:lang w:val="en-US"/>
        </w:rPr>
        <w:t>G. Gori</w:t>
      </w:r>
      <w:r w:rsidRPr="00093F09">
        <w:rPr>
          <w:rStyle w:val="artauthors"/>
          <w:sz w:val="22"/>
          <w:szCs w:val="22"/>
          <w:lang w:val="en-US"/>
        </w:rPr>
        <w:t>, </w:t>
      </w:r>
      <w:r w:rsidRPr="00093F09">
        <w:rPr>
          <w:rStyle w:val="nlmstring-name"/>
          <w:color w:val="000000"/>
          <w:sz w:val="22"/>
          <w:szCs w:val="22"/>
          <w:lang w:val="en-US"/>
        </w:rPr>
        <w:t xml:space="preserve">A. </w:t>
      </w:r>
      <w:proofErr w:type="spellStart"/>
      <w:r w:rsidRPr="00093F09">
        <w:rPr>
          <w:rStyle w:val="nlmstring-name"/>
          <w:color w:val="000000"/>
          <w:sz w:val="22"/>
          <w:szCs w:val="22"/>
          <w:lang w:val="en-US"/>
        </w:rPr>
        <w:t>Guardone</w:t>
      </w:r>
      <w:proofErr w:type="spellEnd"/>
      <w:r w:rsidRPr="00093F09">
        <w:rPr>
          <w:rStyle w:val="artauthors"/>
          <w:sz w:val="22"/>
          <w:szCs w:val="22"/>
          <w:lang w:val="en-US"/>
        </w:rPr>
        <w:t>, </w:t>
      </w:r>
      <w:r w:rsidRPr="00093F09">
        <w:rPr>
          <w:rStyle w:val="nlmstring-name"/>
          <w:color w:val="000000"/>
          <w:sz w:val="22"/>
          <w:szCs w:val="22"/>
          <w:lang w:val="en-US"/>
        </w:rPr>
        <w:t xml:space="preserve">A. </w:t>
      </w:r>
      <w:proofErr w:type="spellStart"/>
      <w:r w:rsidRPr="00093F09">
        <w:rPr>
          <w:rStyle w:val="nlmstring-name"/>
          <w:color w:val="000000"/>
          <w:sz w:val="22"/>
          <w:szCs w:val="22"/>
          <w:lang w:val="en-US"/>
        </w:rPr>
        <w:t>Zanotti</w:t>
      </w:r>
      <w:proofErr w:type="spellEnd"/>
      <w:r w:rsidRPr="00093F09">
        <w:rPr>
          <w:rStyle w:val="artauthors"/>
          <w:sz w:val="22"/>
          <w:szCs w:val="22"/>
          <w:lang w:val="en-US"/>
        </w:rPr>
        <w:t> and </w:t>
      </w:r>
      <w:r w:rsidRPr="00093F09">
        <w:rPr>
          <w:rStyle w:val="nlmstring-name"/>
          <w:color w:val="000000"/>
          <w:sz w:val="22"/>
          <w:szCs w:val="22"/>
          <w:lang w:val="en-US"/>
        </w:rPr>
        <w:t xml:space="preserve">F. </w:t>
      </w:r>
      <w:proofErr w:type="spellStart"/>
      <w:r w:rsidRPr="00093F09">
        <w:rPr>
          <w:rStyle w:val="nlmstring-name"/>
          <w:color w:val="000000"/>
          <w:sz w:val="22"/>
          <w:szCs w:val="22"/>
          <w:lang w:val="en-US"/>
        </w:rPr>
        <w:t>Auteri</w:t>
      </w:r>
      <w:proofErr w:type="spellEnd"/>
      <w:r>
        <w:rPr>
          <w:rStyle w:val="artauthors"/>
          <w:sz w:val="22"/>
          <w:szCs w:val="22"/>
          <w:lang w:val="en-US"/>
        </w:rPr>
        <w:t xml:space="preserve">, </w:t>
      </w:r>
      <w:r w:rsidRPr="00093F09">
        <w:rPr>
          <w:rStyle w:val="arttitle"/>
          <w:rFonts w:eastAsiaTheme="minorEastAsia"/>
          <w:i/>
          <w:iCs/>
          <w:color w:val="000000"/>
          <w:sz w:val="22"/>
          <w:szCs w:val="22"/>
        </w:rPr>
        <w:t>Multi-fidelity assessment of the aerodynamic performances of unconventional aircraft tail configurations</w:t>
      </w:r>
      <w:r w:rsidRPr="00093F09">
        <w:rPr>
          <w:rStyle w:val="arttitle"/>
          <w:rFonts w:eastAsiaTheme="minorEastAsia"/>
          <w:color w:val="000000"/>
          <w:sz w:val="22"/>
          <w:szCs w:val="22"/>
        </w:rPr>
        <w:t>,</w:t>
      </w:r>
      <w:r w:rsidRPr="00093F09">
        <w:rPr>
          <w:rStyle w:val="apple-converted-space"/>
          <w:rFonts w:eastAsiaTheme="minorEastAsia"/>
          <w:color w:val="0000FF"/>
          <w:sz w:val="22"/>
          <w:szCs w:val="22"/>
        </w:rPr>
        <w:t> </w:t>
      </w:r>
      <w:r w:rsidRPr="00093F09">
        <w:rPr>
          <w:color w:val="000000"/>
          <w:sz w:val="22"/>
          <w:szCs w:val="22"/>
        </w:rPr>
        <w:t>AIAA 2022-3902.</w:t>
      </w:r>
      <w:r w:rsidRPr="00093F09">
        <w:rPr>
          <w:rStyle w:val="apple-converted-space"/>
          <w:rFonts w:eastAsiaTheme="minorEastAsia"/>
          <w:color w:val="000000"/>
          <w:sz w:val="22"/>
          <w:szCs w:val="22"/>
        </w:rPr>
        <w:t> </w:t>
      </w:r>
      <w:r w:rsidRPr="00093F09">
        <w:rPr>
          <w:rStyle w:val="journalname"/>
          <w:i/>
          <w:iCs/>
          <w:color w:val="000000"/>
          <w:sz w:val="22"/>
          <w:szCs w:val="22"/>
        </w:rPr>
        <w:t>AIAA AVIATION 2022 Forum</w:t>
      </w:r>
      <w:r w:rsidRPr="00093F09">
        <w:rPr>
          <w:rStyle w:val="journalname"/>
          <w:color w:val="000000"/>
          <w:sz w:val="22"/>
          <w:szCs w:val="22"/>
        </w:rPr>
        <w:t>.</w:t>
      </w:r>
      <w:r w:rsidRPr="00093F09">
        <w:rPr>
          <w:rStyle w:val="apple-converted-space"/>
          <w:rFonts w:eastAsiaTheme="minorEastAsia"/>
          <w:color w:val="000000"/>
          <w:sz w:val="22"/>
          <w:szCs w:val="22"/>
        </w:rPr>
        <w:t> </w:t>
      </w:r>
      <w:r w:rsidRPr="00093F09">
        <w:rPr>
          <w:rStyle w:val="year"/>
          <w:color w:val="000000"/>
          <w:sz w:val="22"/>
          <w:szCs w:val="22"/>
        </w:rPr>
        <w:t>June 2022.</w:t>
      </w:r>
    </w:p>
    <w:p w14:paraId="12E8954F" w14:textId="14FB7F28" w:rsidR="00BA31BA" w:rsidRPr="00093F09" w:rsidRDefault="00093F09" w:rsidP="00093F09">
      <w:pPr>
        <w:pStyle w:val="ListParagraph"/>
        <w:numPr>
          <w:ilvl w:val="0"/>
          <w:numId w:val="44"/>
        </w:numPr>
        <w:jc w:val="both"/>
        <w:rPr>
          <w:sz w:val="22"/>
          <w:szCs w:val="22"/>
          <w:lang w:val="en-IT"/>
        </w:rPr>
      </w:pPr>
      <w:r w:rsidRPr="00093F09">
        <w:rPr>
          <w:rStyle w:val="nlmstring-name"/>
          <w:color w:val="000000"/>
          <w:sz w:val="22"/>
          <w:szCs w:val="22"/>
          <w:lang w:val="en-IT"/>
        </w:rPr>
        <w:t>F. Auteri</w:t>
      </w:r>
      <w:r w:rsidRPr="00093F09">
        <w:rPr>
          <w:rStyle w:val="artauthors"/>
          <w:sz w:val="22"/>
          <w:szCs w:val="22"/>
          <w:lang w:val="en-IT"/>
        </w:rPr>
        <w:t>, </w:t>
      </w:r>
      <w:r w:rsidRPr="00093F09">
        <w:rPr>
          <w:rStyle w:val="nlmstring-name"/>
          <w:color w:val="000000"/>
          <w:sz w:val="22"/>
          <w:szCs w:val="22"/>
          <w:lang w:val="en-IT"/>
        </w:rPr>
        <w:t>G. Gibertini</w:t>
      </w:r>
      <w:r w:rsidRPr="00093F09">
        <w:rPr>
          <w:rStyle w:val="artauthors"/>
          <w:sz w:val="22"/>
          <w:szCs w:val="22"/>
          <w:lang w:val="en-IT"/>
        </w:rPr>
        <w:t>, </w:t>
      </w:r>
      <w:r w:rsidRPr="00093F09">
        <w:rPr>
          <w:rStyle w:val="nlmstring-name"/>
          <w:b/>
          <w:bCs/>
          <w:color w:val="000000"/>
          <w:sz w:val="22"/>
          <w:szCs w:val="22"/>
          <w:u w:val="single"/>
          <w:lang w:val="en-IT"/>
        </w:rPr>
        <w:t>G. Gori</w:t>
      </w:r>
      <w:r w:rsidRPr="00093F09">
        <w:rPr>
          <w:rStyle w:val="artauthors"/>
          <w:b/>
          <w:bCs/>
          <w:sz w:val="22"/>
          <w:szCs w:val="22"/>
          <w:u w:val="single"/>
          <w:lang w:val="en-IT"/>
        </w:rPr>
        <w:t>,</w:t>
      </w:r>
      <w:r w:rsidRPr="00093F09">
        <w:rPr>
          <w:rStyle w:val="artauthors"/>
          <w:sz w:val="22"/>
          <w:szCs w:val="22"/>
          <w:lang w:val="en-IT"/>
        </w:rPr>
        <w:t> </w:t>
      </w:r>
      <w:r w:rsidRPr="00093F09">
        <w:rPr>
          <w:rStyle w:val="nlmstring-name"/>
          <w:color w:val="000000"/>
          <w:sz w:val="22"/>
          <w:szCs w:val="22"/>
          <w:lang w:val="en-IT"/>
        </w:rPr>
        <w:t>A. Guardone</w:t>
      </w:r>
      <w:r w:rsidRPr="00093F09">
        <w:rPr>
          <w:rStyle w:val="artauthors"/>
          <w:sz w:val="22"/>
          <w:szCs w:val="22"/>
          <w:lang w:val="en-IT"/>
        </w:rPr>
        <w:t>, </w:t>
      </w:r>
      <w:r w:rsidRPr="00093F09">
        <w:rPr>
          <w:rStyle w:val="nlmstring-name"/>
          <w:color w:val="000000"/>
          <w:sz w:val="22"/>
          <w:szCs w:val="22"/>
          <w:lang w:val="en-IT"/>
        </w:rPr>
        <w:t>A. Rausa</w:t>
      </w:r>
      <w:r w:rsidRPr="00093F09">
        <w:rPr>
          <w:rStyle w:val="artauthors"/>
          <w:sz w:val="22"/>
          <w:szCs w:val="22"/>
          <w:lang w:val="en-IT"/>
        </w:rPr>
        <w:t>, </w:t>
      </w:r>
      <w:r w:rsidRPr="00093F09">
        <w:rPr>
          <w:rStyle w:val="nlmstring-name"/>
          <w:color w:val="000000"/>
          <w:sz w:val="22"/>
          <w:szCs w:val="22"/>
          <w:lang w:val="en-IT"/>
        </w:rPr>
        <w:t>A. Zanotti</w:t>
      </w:r>
      <w:r w:rsidRPr="00093F09">
        <w:rPr>
          <w:rStyle w:val="artauthors"/>
          <w:sz w:val="22"/>
          <w:szCs w:val="22"/>
          <w:lang w:val="en-IT"/>
        </w:rPr>
        <w:t>, </w:t>
      </w:r>
      <w:r w:rsidRPr="00093F09">
        <w:rPr>
          <w:rStyle w:val="nlmstring-name"/>
          <w:color w:val="000000"/>
          <w:sz w:val="22"/>
          <w:szCs w:val="22"/>
          <w:lang w:val="en-IT"/>
        </w:rPr>
        <w:t>P. M. Congedo</w:t>
      </w:r>
      <w:r w:rsidRPr="00093F09">
        <w:rPr>
          <w:rStyle w:val="artauthors"/>
          <w:sz w:val="22"/>
          <w:szCs w:val="22"/>
          <w:lang w:val="en-IT"/>
        </w:rPr>
        <w:t>, </w:t>
      </w:r>
      <w:r w:rsidRPr="00093F09">
        <w:rPr>
          <w:rStyle w:val="nlmstring-name"/>
          <w:color w:val="000000"/>
          <w:sz w:val="22"/>
          <w:szCs w:val="22"/>
          <w:lang w:val="en-IT"/>
        </w:rPr>
        <w:t>A. Menzago</w:t>
      </w:r>
      <w:r w:rsidRPr="00093F09">
        <w:rPr>
          <w:rStyle w:val="artauthors"/>
          <w:sz w:val="22"/>
          <w:szCs w:val="22"/>
          <w:lang w:val="en-IT"/>
        </w:rPr>
        <w:t> and </w:t>
      </w:r>
      <w:r w:rsidRPr="00093F09">
        <w:rPr>
          <w:rStyle w:val="nlmstring-name"/>
          <w:color w:val="000000"/>
          <w:sz w:val="22"/>
          <w:szCs w:val="22"/>
          <w:lang w:val="en-IT"/>
        </w:rPr>
        <w:t>R.C. Llamas-Sandin</w:t>
      </w:r>
      <w:r w:rsidRPr="00093F09">
        <w:rPr>
          <w:rStyle w:val="artauthors"/>
          <w:sz w:val="22"/>
          <w:szCs w:val="22"/>
          <w:lang w:val="en-IT"/>
        </w:rPr>
        <w:t xml:space="preserve">, </w:t>
      </w:r>
      <w:r w:rsidRPr="00093F09">
        <w:rPr>
          <w:rStyle w:val="arttitle"/>
          <w:rFonts w:eastAsiaTheme="minorEastAsia"/>
          <w:i/>
          <w:iCs/>
          <w:color w:val="000000"/>
          <w:sz w:val="22"/>
          <w:szCs w:val="22"/>
          <w:lang w:val="en-IT"/>
        </w:rPr>
        <w:t>Monnalisa: Modelling Nonlinear Aerodynamics of Lifting Surfaces</w:t>
      </w:r>
      <w:r w:rsidRPr="00093F09">
        <w:rPr>
          <w:rStyle w:val="arttitle"/>
          <w:rFonts w:eastAsiaTheme="minorEastAsia"/>
          <w:color w:val="000000"/>
          <w:sz w:val="22"/>
          <w:szCs w:val="22"/>
          <w:lang w:val="en-IT"/>
        </w:rPr>
        <w:t>,</w:t>
      </w:r>
      <w:r w:rsidRPr="00093F09">
        <w:rPr>
          <w:rStyle w:val="apple-converted-space"/>
          <w:rFonts w:eastAsiaTheme="minorEastAsia"/>
          <w:color w:val="0000FF"/>
          <w:sz w:val="22"/>
          <w:szCs w:val="22"/>
          <w:lang w:val="en-IT"/>
        </w:rPr>
        <w:t> </w:t>
      </w:r>
      <w:r w:rsidRPr="00093F09">
        <w:rPr>
          <w:color w:val="000000"/>
          <w:sz w:val="22"/>
          <w:szCs w:val="22"/>
          <w:lang w:val="en-IT"/>
        </w:rPr>
        <w:t>AIAA 2022-4149.</w:t>
      </w:r>
      <w:r w:rsidRPr="00093F09">
        <w:rPr>
          <w:rStyle w:val="apple-converted-space"/>
          <w:rFonts w:eastAsiaTheme="minorEastAsia"/>
          <w:color w:val="000000"/>
          <w:sz w:val="22"/>
          <w:szCs w:val="22"/>
          <w:lang w:val="en-IT"/>
        </w:rPr>
        <w:t> </w:t>
      </w:r>
      <w:r w:rsidRPr="00093F09">
        <w:rPr>
          <w:rStyle w:val="journalname"/>
          <w:i/>
          <w:iCs/>
          <w:color w:val="000000"/>
          <w:sz w:val="22"/>
          <w:szCs w:val="22"/>
        </w:rPr>
        <w:t>AIAA AVIATION 2022 Forum</w:t>
      </w:r>
      <w:r w:rsidRPr="00093F09">
        <w:rPr>
          <w:rStyle w:val="journalname"/>
          <w:color w:val="000000"/>
          <w:sz w:val="22"/>
          <w:szCs w:val="22"/>
        </w:rPr>
        <w:t>.</w:t>
      </w:r>
      <w:r w:rsidRPr="00093F09">
        <w:rPr>
          <w:rStyle w:val="apple-converted-space"/>
          <w:rFonts w:eastAsiaTheme="minorEastAsia"/>
          <w:color w:val="000000"/>
          <w:sz w:val="22"/>
          <w:szCs w:val="22"/>
        </w:rPr>
        <w:t> </w:t>
      </w:r>
      <w:r w:rsidRPr="00093F09">
        <w:rPr>
          <w:rStyle w:val="year"/>
          <w:color w:val="000000"/>
          <w:sz w:val="22"/>
          <w:szCs w:val="22"/>
        </w:rPr>
        <w:t>June 2022.</w:t>
      </w:r>
    </w:p>
    <w:p w14:paraId="007EC31E" w14:textId="26AB40FB" w:rsidR="000601A6" w:rsidRPr="00093F09" w:rsidRDefault="000601A6" w:rsidP="00093F09">
      <w:pPr>
        <w:pStyle w:val="ListParagraph"/>
        <w:numPr>
          <w:ilvl w:val="0"/>
          <w:numId w:val="44"/>
        </w:numPr>
        <w:spacing w:after="40"/>
        <w:jc w:val="both"/>
        <w:rPr>
          <w:sz w:val="22"/>
          <w:szCs w:val="22"/>
          <w:lang w:val="en-US"/>
        </w:rPr>
      </w:pPr>
      <w:r w:rsidRPr="00093F09">
        <w:rPr>
          <w:b/>
          <w:bCs/>
          <w:sz w:val="22"/>
          <w:szCs w:val="22"/>
          <w:u w:val="single"/>
          <w:lang w:val="en-US"/>
        </w:rPr>
        <w:t>G. Gori</w:t>
      </w:r>
      <w:r w:rsidRPr="00093F09">
        <w:rPr>
          <w:sz w:val="22"/>
          <w:szCs w:val="22"/>
          <w:lang w:val="en-US"/>
        </w:rPr>
        <w:t xml:space="preserve"> and A. </w:t>
      </w:r>
      <w:proofErr w:type="spellStart"/>
      <w:r w:rsidRPr="00093F09">
        <w:rPr>
          <w:sz w:val="22"/>
          <w:szCs w:val="22"/>
          <w:lang w:val="en-US"/>
        </w:rPr>
        <w:t>Guardone</w:t>
      </w:r>
      <w:proofErr w:type="spellEnd"/>
      <w:r w:rsidRPr="00093F09">
        <w:rPr>
          <w:sz w:val="22"/>
          <w:szCs w:val="22"/>
          <w:lang w:val="en-US"/>
        </w:rPr>
        <w:t xml:space="preserve">, </w:t>
      </w:r>
      <w:r w:rsidRPr="00093F09">
        <w:rPr>
          <w:i/>
          <w:iCs/>
          <w:sz w:val="22"/>
          <w:szCs w:val="22"/>
          <w:lang w:val="en-US"/>
        </w:rPr>
        <w:t>Multi-fidelity surrogate models in aerodynamic optimization problems</w:t>
      </w:r>
      <w:r w:rsidRPr="00093F09">
        <w:rPr>
          <w:sz w:val="22"/>
          <w:szCs w:val="22"/>
          <w:lang w:val="en-US"/>
        </w:rPr>
        <w:t>, XXVI Italian Association of Aeronautics and Astronautics AIDAA Congress, 31</w:t>
      </w:r>
      <w:r w:rsidRPr="00093F09">
        <w:rPr>
          <w:sz w:val="22"/>
          <w:szCs w:val="22"/>
          <w:vertAlign w:val="superscript"/>
          <w:lang w:val="en-US"/>
        </w:rPr>
        <w:t>st</w:t>
      </w:r>
      <w:r w:rsidRPr="00093F09">
        <w:rPr>
          <w:sz w:val="22"/>
          <w:szCs w:val="22"/>
          <w:lang w:val="en-US"/>
        </w:rPr>
        <w:t xml:space="preserve"> August - 3</w:t>
      </w:r>
      <w:r w:rsidRPr="00093F09">
        <w:rPr>
          <w:sz w:val="22"/>
          <w:szCs w:val="22"/>
          <w:vertAlign w:val="superscript"/>
          <w:lang w:val="en-US"/>
        </w:rPr>
        <w:t>rd</w:t>
      </w:r>
      <w:r w:rsidRPr="00093F09">
        <w:rPr>
          <w:sz w:val="22"/>
          <w:szCs w:val="22"/>
          <w:lang w:val="en-US"/>
        </w:rPr>
        <w:t xml:space="preserve"> September 2021, Pisa, Italy. </w:t>
      </w:r>
    </w:p>
    <w:p w14:paraId="77360AD5" w14:textId="3AF5CE72" w:rsidR="003A26F3" w:rsidRPr="00093F09" w:rsidRDefault="003A26F3" w:rsidP="00093F09">
      <w:pPr>
        <w:pStyle w:val="ListParagraph"/>
        <w:numPr>
          <w:ilvl w:val="0"/>
          <w:numId w:val="44"/>
        </w:numPr>
        <w:spacing w:after="40"/>
        <w:jc w:val="both"/>
        <w:rPr>
          <w:color w:val="000000"/>
          <w:sz w:val="22"/>
          <w:szCs w:val="22"/>
          <w:lang w:val="en-US"/>
        </w:rPr>
      </w:pPr>
      <w:r w:rsidRPr="00093F09">
        <w:rPr>
          <w:b/>
          <w:bCs/>
          <w:sz w:val="22"/>
          <w:szCs w:val="22"/>
          <w:u w:val="single"/>
          <w:lang w:val="en-US"/>
        </w:rPr>
        <w:t>G. Gori</w:t>
      </w:r>
      <w:r w:rsidRPr="00093F09">
        <w:rPr>
          <w:sz w:val="22"/>
          <w:szCs w:val="22"/>
          <w:lang w:val="en-US"/>
        </w:rPr>
        <w:t xml:space="preserve">, </w:t>
      </w:r>
      <w:r w:rsidR="00787BE6" w:rsidRPr="00093F09">
        <w:rPr>
          <w:sz w:val="22"/>
          <w:szCs w:val="22"/>
          <w:lang w:val="en-US"/>
        </w:rPr>
        <w:t xml:space="preserve">A. </w:t>
      </w:r>
      <w:proofErr w:type="spellStart"/>
      <w:r w:rsidR="00787BE6" w:rsidRPr="00093F09">
        <w:rPr>
          <w:sz w:val="22"/>
          <w:szCs w:val="22"/>
          <w:lang w:val="en-US"/>
        </w:rPr>
        <w:t>Guardone</w:t>
      </w:r>
      <w:proofErr w:type="spellEnd"/>
      <w:r w:rsidRPr="00093F09">
        <w:rPr>
          <w:i/>
          <w:iCs/>
          <w:sz w:val="22"/>
          <w:szCs w:val="22"/>
          <w:lang w:val="en-US"/>
        </w:rPr>
        <w:t xml:space="preserve">. </w:t>
      </w:r>
      <w:r w:rsidR="00787BE6" w:rsidRPr="00093F09">
        <w:rPr>
          <w:i/>
          <w:iCs/>
          <w:sz w:val="22"/>
          <w:szCs w:val="22"/>
          <w:lang w:val="en-US"/>
        </w:rPr>
        <w:t>Snowflakes shape characterization via Bayesian inference: exploring the challenges</w:t>
      </w:r>
      <w:r w:rsidRPr="00093F09">
        <w:rPr>
          <w:sz w:val="22"/>
          <w:szCs w:val="22"/>
          <w:lang w:val="en-US"/>
        </w:rPr>
        <w:t>,</w:t>
      </w:r>
      <w:r w:rsidR="004D3870" w:rsidRPr="00093F09">
        <w:rPr>
          <w:color w:val="000000"/>
          <w:sz w:val="22"/>
          <w:szCs w:val="22"/>
          <w:lang w:val="en-US"/>
        </w:rPr>
        <w:t xml:space="preserve"> </w:t>
      </w:r>
      <w:r w:rsidR="00787BE6" w:rsidRPr="00093F09">
        <w:rPr>
          <w:color w:val="000000"/>
          <w:sz w:val="22"/>
          <w:szCs w:val="22"/>
          <w:lang w:val="en-US"/>
        </w:rPr>
        <w:t>AIAA Aviation forum</w:t>
      </w:r>
      <w:r w:rsidR="00DB01A7">
        <w:rPr>
          <w:color w:val="000000"/>
          <w:sz w:val="22"/>
          <w:szCs w:val="22"/>
          <w:lang w:val="en-US"/>
        </w:rPr>
        <w:t>,</w:t>
      </w:r>
      <w:r w:rsidR="00787BE6" w:rsidRPr="00093F09">
        <w:rPr>
          <w:color w:val="000000"/>
          <w:sz w:val="22"/>
          <w:szCs w:val="22"/>
          <w:lang w:val="en-US"/>
        </w:rPr>
        <w:t xml:space="preserve"> and Exposition, ASE-16, Icing Physics Part 1, Virtual Event, 2021</w:t>
      </w:r>
      <w:r w:rsidRPr="00093F09">
        <w:rPr>
          <w:color w:val="000000"/>
          <w:sz w:val="22"/>
          <w:szCs w:val="22"/>
          <w:lang w:val="en-US"/>
        </w:rPr>
        <w:t>.</w:t>
      </w:r>
    </w:p>
    <w:p w14:paraId="24B19AA6" w14:textId="2B8F7E87" w:rsidR="00787BE6" w:rsidRPr="00093F09" w:rsidRDefault="00803CDD" w:rsidP="00093F09">
      <w:pPr>
        <w:pStyle w:val="ListParagraph"/>
        <w:numPr>
          <w:ilvl w:val="0"/>
          <w:numId w:val="44"/>
        </w:numPr>
        <w:spacing w:after="40"/>
        <w:jc w:val="both"/>
        <w:rPr>
          <w:color w:val="000000"/>
          <w:sz w:val="22"/>
          <w:szCs w:val="22"/>
          <w:lang w:val="en-US"/>
        </w:rPr>
      </w:pPr>
      <w:r w:rsidRPr="00093F09">
        <w:rPr>
          <w:sz w:val="22"/>
          <w:szCs w:val="22"/>
          <w:lang w:val="it-IT"/>
        </w:rPr>
        <w:t xml:space="preserve">T. </w:t>
      </w:r>
      <w:proofErr w:type="spellStart"/>
      <w:r w:rsidRPr="00093F09">
        <w:rPr>
          <w:sz w:val="22"/>
          <w:szCs w:val="22"/>
          <w:lang w:val="it-IT"/>
        </w:rPr>
        <w:t>Bellosta</w:t>
      </w:r>
      <w:proofErr w:type="spellEnd"/>
      <w:r w:rsidRPr="00093F09">
        <w:rPr>
          <w:sz w:val="22"/>
          <w:szCs w:val="22"/>
          <w:lang w:val="it-IT"/>
        </w:rPr>
        <w:t xml:space="preserve">, </w:t>
      </w:r>
      <w:r w:rsidR="00787BE6" w:rsidRPr="00093F09">
        <w:rPr>
          <w:sz w:val="22"/>
          <w:szCs w:val="22"/>
          <w:lang w:val="it-IT"/>
        </w:rPr>
        <w:t>A. Guardone</w:t>
      </w:r>
      <w:r w:rsidRPr="00093F09">
        <w:rPr>
          <w:sz w:val="22"/>
          <w:szCs w:val="22"/>
          <w:lang w:val="it-IT"/>
        </w:rPr>
        <w:t xml:space="preserve">, </w:t>
      </w:r>
      <w:r w:rsidRPr="00093F09">
        <w:rPr>
          <w:b/>
          <w:bCs/>
          <w:sz w:val="22"/>
          <w:szCs w:val="22"/>
          <w:u w:val="single"/>
          <w:lang w:val="it-IT"/>
        </w:rPr>
        <w:t>G. Gori</w:t>
      </w:r>
      <w:r w:rsidRPr="00093F09">
        <w:rPr>
          <w:sz w:val="22"/>
          <w:szCs w:val="22"/>
          <w:lang w:val="it-IT"/>
        </w:rPr>
        <w:t>, P.M. Congedo, O. Le Maître</w:t>
      </w:r>
      <w:r w:rsidR="00787BE6" w:rsidRPr="00093F09">
        <w:rPr>
          <w:i/>
          <w:iCs/>
          <w:sz w:val="22"/>
          <w:szCs w:val="22"/>
          <w:lang w:val="it-IT"/>
        </w:rPr>
        <w:t xml:space="preserve">. </w:t>
      </w:r>
      <w:r w:rsidR="00787BE6" w:rsidRPr="00093F09">
        <w:rPr>
          <w:i/>
          <w:iCs/>
          <w:sz w:val="22"/>
          <w:szCs w:val="22"/>
          <w:lang w:val="en-US"/>
        </w:rPr>
        <w:t>Uncertainty quantification for in-flight ice accretion under Appendix-C and Appendix-O conditions</w:t>
      </w:r>
      <w:r w:rsidR="00787BE6" w:rsidRPr="00093F09">
        <w:rPr>
          <w:sz w:val="22"/>
          <w:szCs w:val="22"/>
          <w:lang w:val="en-US"/>
        </w:rPr>
        <w:t>,</w:t>
      </w:r>
      <w:r w:rsidR="00787BE6" w:rsidRPr="00093F09">
        <w:rPr>
          <w:color w:val="000000"/>
          <w:sz w:val="22"/>
          <w:szCs w:val="22"/>
          <w:lang w:val="en-US"/>
        </w:rPr>
        <w:t xml:space="preserve"> AIAA Aviation </w:t>
      </w:r>
      <w:r w:rsidR="00DB01A7">
        <w:rPr>
          <w:color w:val="000000"/>
          <w:sz w:val="22"/>
          <w:szCs w:val="22"/>
          <w:lang w:val="en-US"/>
        </w:rPr>
        <w:t>Forum</w:t>
      </w:r>
      <w:r w:rsidR="00787BE6" w:rsidRPr="00093F09">
        <w:rPr>
          <w:color w:val="000000"/>
          <w:sz w:val="22"/>
          <w:szCs w:val="22"/>
          <w:lang w:val="en-US"/>
        </w:rPr>
        <w:t xml:space="preserve"> and Exposition, </w:t>
      </w:r>
      <w:r w:rsidR="00087A9D" w:rsidRPr="00093F09">
        <w:rPr>
          <w:color w:val="000000"/>
          <w:sz w:val="22"/>
          <w:szCs w:val="22"/>
          <w:lang w:val="en-US"/>
        </w:rPr>
        <w:t xml:space="preserve">ASE-05, </w:t>
      </w:r>
      <w:r w:rsidRPr="00093F09">
        <w:rPr>
          <w:color w:val="000000"/>
          <w:sz w:val="22"/>
          <w:szCs w:val="22"/>
          <w:lang w:val="en-US"/>
        </w:rPr>
        <w:t>Measurement of Icing Clouds</w:t>
      </w:r>
      <w:r w:rsidR="00787BE6" w:rsidRPr="00093F09">
        <w:rPr>
          <w:color w:val="000000"/>
          <w:sz w:val="22"/>
          <w:szCs w:val="22"/>
          <w:lang w:val="en-US"/>
        </w:rPr>
        <w:t>, Virtual Event, 2021.</w:t>
      </w:r>
    </w:p>
    <w:p w14:paraId="1EB536AA" w14:textId="7FD4E066" w:rsidR="00787BE6" w:rsidRPr="00787BE6" w:rsidRDefault="00787BE6" w:rsidP="00093F09">
      <w:pPr>
        <w:pStyle w:val="ListParagraph"/>
        <w:numPr>
          <w:ilvl w:val="0"/>
          <w:numId w:val="44"/>
        </w:numPr>
        <w:spacing w:after="40"/>
        <w:jc w:val="both"/>
        <w:rPr>
          <w:color w:val="000000"/>
          <w:sz w:val="22"/>
          <w:szCs w:val="22"/>
          <w:lang w:val="en-US"/>
        </w:rPr>
      </w:pPr>
      <w:r w:rsidRPr="00093F09">
        <w:rPr>
          <w:b/>
          <w:bCs/>
          <w:sz w:val="22"/>
          <w:szCs w:val="22"/>
          <w:u w:val="single"/>
          <w:lang w:val="it-IT"/>
        </w:rPr>
        <w:t>G. Gori</w:t>
      </w:r>
      <w:r w:rsidRPr="00093F09">
        <w:rPr>
          <w:sz w:val="22"/>
          <w:szCs w:val="22"/>
          <w:lang w:val="it-IT"/>
        </w:rPr>
        <w:t xml:space="preserve">, A. Turchi, T. </w:t>
      </w:r>
      <w:proofErr w:type="spellStart"/>
      <w:r w:rsidRPr="00093F09">
        <w:rPr>
          <w:sz w:val="22"/>
          <w:szCs w:val="22"/>
          <w:lang w:val="it-IT"/>
        </w:rPr>
        <w:t>Magin</w:t>
      </w:r>
      <w:proofErr w:type="spellEnd"/>
      <w:r w:rsidRPr="00093F09">
        <w:rPr>
          <w:sz w:val="22"/>
          <w:szCs w:val="22"/>
          <w:lang w:val="it-IT"/>
        </w:rPr>
        <w:t>, O. Le Ma</w:t>
      </w:r>
      <w:r w:rsidRPr="00093F09">
        <w:rPr>
          <w:color w:val="000000"/>
          <w:sz w:val="22"/>
          <w:szCs w:val="22"/>
          <w:lang w:val="it-IT"/>
        </w:rPr>
        <w:t>ître and P. M. Congedo</w:t>
      </w:r>
      <w:r w:rsidRPr="00093F09">
        <w:rPr>
          <w:i/>
          <w:iCs/>
          <w:sz w:val="22"/>
          <w:szCs w:val="22"/>
          <w:lang w:val="it-IT"/>
        </w:rPr>
        <w:t xml:space="preserve">. </w:t>
      </w:r>
      <w:r w:rsidRPr="00093F09">
        <w:rPr>
          <w:i/>
          <w:iCs/>
          <w:sz w:val="22"/>
          <w:szCs w:val="22"/>
          <w:lang w:val="en-US"/>
        </w:rPr>
        <w:t>Exploring the Impact of the Initial Temperature Field Uncertainty</w:t>
      </w:r>
      <w:r w:rsidRPr="00485395">
        <w:rPr>
          <w:i/>
          <w:iCs/>
          <w:sz w:val="22"/>
          <w:szCs w:val="22"/>
          <w:lang w:val="en-US"/>
        </w:rPr>
        <w:t xml:space="preserve"> on the Response of Ablative Materials</w:t>
      </w:r>
      <w:r w:rsidRPr="00485395">
        <w:rPr>
          <w:sz w:val="22"/>
          <w:szCs w:val="22"/>
          <w:lang w:val="en-US"/>
        </w:rPr>
        <w:t>,</w:t>
      </w:r>
      <w:r>
        <w:rPr>
          <w:color w:val="000000"/>
          <w:sz w:val="22"/>
          <w:szCs w:val="22"/>
          <w:lang w:val="en-US"/>
        </w:rPr>
        <w:t xml:space="preserve"> </w:t>
      </w:r>
      <w:r w:rsidRPr="00485395">
        <w:rPr>
          <w:color w:val="000000"/>
          <w:sz w:val="22"/>
          <w:szCs w:val="22"/>
          <w:lang w:val="en-US"/>
        </w:rPr>
        <w:t>International Conference on Flight Vehicles, Aerothermodynamics and Re-Entry Missions and Engineering, Bari, Italy</w:t>
      </w:r>
      <w:r>
        <w:rPr>
          <w:color w:val="000000"/>
          <w:sz w:val="22"/>
          <w:szCs w:val="22"/>
          <w:lang w:val="en-US"/>
        </w:rPr>
        <w:t>, 2019</w:t>
      </w:r>
      <w:r w:rsidRPr="00485395">
        <w:rPr>
          <w:color w:val="000000"/>
          <w:sz w:val="22"/>
          <w:szCs w:val="22"/>
          <w:lang w:val="en-US"/>
        </w:rPr>
        <w:t>.</w:t>
      </w:r>
    </w:p>
    <w:p w14:paraId="6F4A8543" w14:textId="4A0B2986" w:rsidR="00F0783D" w:rsidRPr="00F0783D" w:rsidRDefault="003A26F3" w:rsidP="00093F09">
      <w:pPr>
        <w:pStyle w:val="ListParagraph"/>
        <w:numPr>
          <w:ilvl w:val="0"/>
          <w:numId w:val="44"/>
        </w:numPr>
        <w:spacing w:after="40"/>
        <w:jc w:val="both"/>
        <w:rPr>
          <w:sz w:val="22"/>
          <w:szCs w:val="22"/>
          <w:lang w:val="en-US"/>
        </w:rPr>
      </w:pPr>
      <w:r w:rsidRPr="00485395">
        <w:rPr>
          <w:sz w:val="22"/>
          <w:szCs w:val="22"/>
          <w:lang w:val="en-US"/>
        </w:rPr>
        <w:t xml:space="preserve">B. </w:t>
      </w:r>
      <w:proofErr w:type="spellStart"/>
      <w:r w:rsidRPr="00485395">
        <w:rPr>
          <w:sz w:val="22"/>
          <w:szCs w:val="22"/>
          <w:lang w:val="en-US"/>
        </w:rPr>
        <w:t>Arizmendi</w:t>
      </w:r>
      <w:proofErr w:type="spellEnd"/>
      <w:r w:rsidRPr="00485395">
        <w:rPr>
          <w:sz w:val="22"/>
          <w:szCs w:val="22"/>
          <w:lang w:val="en-US"/>
        </w:rPr>
        <w:t xml:space="preserve">, T. </w:t>
      </w:r>
      <w:proofErr w:type="spellStart"/>
      <w:r w:rsidRPr="00485395">
        <w:rPr>
          <w:sz w:val="22"/>
          <w:szCs w:val="22"/>
          <w:lang w:val="en-US"/>
        </w:rPr>
        <w:t>Bellosta</w:t>
      </w:r>
      <w:proofErr w:type="spellEnd"/>
      <w:r w:rsidRPr="00485395">
        <w:rPr>
          <w:sz w:val="22"/>
          <w:szCs w:val="22"/>
          <w:lang w:val="en-US"/>
        </w:rPr>
        <w:t xml:space="preserve">, A. del Val, </w:t>
      </w:r>
      <w:r w:rsidRPr="00485395">
        <w:rPr>
          <w:b/>
          <w:bCs/>
          <w:sz w:val="22"/>
          <w:szCs w:val="22"/>
          <w:u w:val="single"/>
          <w:lang w:val="en-US"/>
        </w:rPr>
        <w:t>G. Gori</w:t>
      </w:r>
      <w:r w:rsidRPr="00485395">
        <w:rPr>
          <w:sz w:val="22"/>
          <w:szCs w:val="22"/>
          <w:lang w:val="en-US"/>
        </w:rPr>
        <w:t xml:space="preserve">, M. O. </w:t>
      </w:r>
      <w:proofErr w:type="spellStart"/>
      <w:r w:rsidRPr="00485395">
        <w:rPr>
          <w:sz w:val="22"/>
          <w:szCs w:val="22"/>
          <w:lang w:val="en-US"/>
        </w:rPr>
        <w:t>Prazeres</w:t>
      </w:r>
      <w:proofErr w:type="spellEnd"/>
      <w:r w:rsidR="00DB01A7">
        <w:rPr>
          <w:sz w:val="22"/>
          <w:szCs w:val="22"/>
          <w:lang w:val="en-US"/>
        </w:rPr>
        <w:t>,</w:t>
      </w:r>
      <w:r w:rsidRPr="00485395">
        <w:rPr>
          <w:sz w:val="22"/>
          <w:szCs w:val="22"/>
          <w:lang w:val="en-US"/>
        </w:rPr>
        <w:t xml:space="preserve"> and J. Reis</w:t>
      </w:r>
      <w:r w:rsidRPr="00485395">
        <w:rPr>
          <w:i/>
          <w:iCs/>
          <w:sz w:val="22"/>
          <w:szCs w:val="22"/>
          <w:lang w:val="en-US"/>
        </w:rPr>
        <w:t>, On Real-Time Management of On-Board Ice Protection Systems by Means of Machine Learning</w:t>
      </w:r>
      <w:r w:rsidRPr="00485395">
        <w:rPr>
          <w:sz w:val="22"/>
          <w:szCs w:val="22"/>
          <w:lang w:val="en-US"/>
        </w:rPr>
        <w:t>, AIAA Aviation Forum 2019, Dallas</w:t>
      </w:r>
      <w:r w:rsidR="00804149">
        <w:rPr>
          <w:sz w:val="22"/>
          <w:szCs w:val="22"/>
          <w:lang w:val="en-US"/>
        </w:rPr>
        <w:t>,</w:t>
      </w:r>
      <w:r w:rsidRPr="00485395">
        <w:rPr>
          <w:sz w:val="22"/>
          <w:szCs w:val="22"/>
          <w:lang w:val="en-US"/>
        </w:rPr>
        <w:t xml:space="preserve"> USA</w:t>
      </w:r>
      <w:r w:rsidR="00F0783D">
        <w:rPr>
          <w:sz w:val="22"/>
          <w:szCs w:val="22"/>
          <w:lang w:val="en-US"/>
        </w:rPr>
        <w:t>, 2019</w:t>
      </w:r>
      <w:r w:rsidRPr="00485395">
        <w:rPr>
          <w:sz w:val="22"/>
          <w:szCs w:val="22"/>
          <w:lang w:val="en-US"/>
        </w:rPr>
        <w:t>.</w:t>
      </w:r>
    </w:p>
    <w:p w14:paraId="18E74D29" w14:textId="0A47EE44" w:rsidR="003A26F3" w:rsidRPr="00485395" w:rsidRDefault="003A26F3" w:rsidP="00E65082">
      <w:pPr>
        <w:pStyle w:val="ListParagraph"/>
        <w:numPr>
          <w:ilvl w:val="0"/>
          <w:numId w:val="46"/>
        </w:numPr>
        <w:spacing w:after="40"/>
        <w:jc w:val="both"/>
        <w:rPr>
          <w:sz w:val="22"/>
          <w:szCs w:val="22"/>
          <w:lang w:val="en-US"/>
        </w:rPr>
      </w:pPr>
      <w:r w:rsidRPr="00485395">
        <w:rPr>
          <w:b/>
          <w:bCs/>
          <w:sz w:val="22"/>
          <w:szCs w:val="22"/>
          <w:u w:val="single"/>
          <w:lang w:val="en-US"/>
        </w:rPr>
        <w:t>G. Gori</w:t>
      </w:r>
      <w:r w:rsidRPr="00485395">
        <w:rPr>
          <w:sz w:val="22"/>
          <w:szCs w:val="22"/>
          <w:lang w:val="en-US"/>
        </w:rPr>
        <w:t xml:space="preserve">, D. </w:t>
      </w:r>
      <w:proofErr w:type="spellStart"/>
      <w:r w:rsidRPr="00485395">
        <w:rPr>
          <w:sz w:val="22"/>
          <w:szCs w:val="22"/>
          <w:lang w:val="en-US"/>
        </w:rPr>
        <w:t>Vimercati</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i/>
          <w:iCs/>
          <w:sz w:val="22"/>
          <w:szCs w:val="22"/>
          <w:lang w:val="en-US"/>
        </w:rPr>
        <w:t>, A Numerical Investigation of Oblique Shock Waves in Non-Ideal Compressible-fluid Flows</w:t>
      </w:r>
      <w:r w:rsidRPr="00485395">
        <w:rPr>
          <w:sz w:val="22"/>
          <w:szCs w:val="22"/>
          <w:lang w:val="en-US"/>
        </w:rPr>
        <w:t>, 31</w:t>
      </w:r>
      <w:r w:rsidRPr="00485395">
        <w:rPr>
          <w:sz w:val="22"/>
          <w:szCs w:val="22"/>
          <w:vertAlign w:val="superscript"/>
          <w:lang w:val="en-US"/>
        </w:rPr>
        <w:t>st</w:t>
      </w:r>
      <w:r w:rsidRPr="00485395">
        <w:rPr>
          <w:sz w:val="22"/>
          <w:szCs w:val="22"/>
          <w:lang w:val="en-US"/>
        </w:rPr>
        <w:t xml:space="preserve"> International Symposium on Shock Waves ISSW31, Nagoya, Japan</w:t>
      </w:r>
      <w:r w:rsidR="00F0783D">
        <w:rPr>
          <w:sz w:val="22"/>
          <w:szCs w:val="22"/>
          <w:lang w:val="en-US"/>
        </w:rPr>
        <w:t>, 2018</w:t>
      </w:r>
      <w:r w:rsidRPr="00485395">
        <w:rPr>
          <w:sz w:val="22"/>
          <w:szCs w:val="22"/>
          <w:lang w:val="en-US"/>
        </w:rPr>
        <w:t>.</w:t>
      </w:r>
    </w:p>
    <w:p w14:paraId="7C87CE12" w14:textId="65E9811D" w:rsidR="003A26F3" w:rsidRPr="00485395" w:rsidRDefault="003A26F3" w:rsidP="00E65082">
      <w:pPr>
        <w:pStyle w:val="ListParagraph"/>
        <w:numPr>
          <w:ilvl w:val="0"/>
          <w:numId w:val="46"/>
        </w:numPr>
        <w:spacing w:after="40"/>
        <w:jc w:val="both"/>
        <w:rPr>
          <w:sz w:val="22"/>
          <w:szCs w:val="22"/>
          <w:lang w:val="en-US"/>
        </w:rPr>
      </w:pPr>
      <w:r w:rsidRPr="00485395">
        <w:rPr>
          <w:sz w:val="22"/>
          <w:szCs w:val="22"/>
          <w:lang w:val="en-US"/>
        </w:rPr>
        <w:t xml:space="preserve">M. </w:t>
      </w:r>
      <w:proofErr w:type="spellStart"/>
      <w:r w:rsidRPr="00485395">
        <w:rPr>
          <w:sz w:val="22"/>
          <w:szCs w:val="22"/>
          <w:lang w:val="en-US"/>
        </w:rPr>
        <w:t>Zocca</w:t>
      </w:r>
      <w:proofErr w:type="spellEnd"/>
      <w:r w:rsidRPr="00485395">
        <w:rPr>
          <w:sz w:val="22"/>
          <w:szCs w:val="22"/>
          <w:lang w:val="en-US"/>
        </w:rPr>
        <w:t xml:space="preserve">, </w:t>
      </w:r>
      <w:r w:rsidRPr="00485395">
        <w:rPr>
          <w:b/>
          <w:bCs/>
          <w:sz w:val="22"/>
          <w:szCs w:val="22"/>
          <w:u w:val="single"/>
          <w:lang w:val="en-US"/>
        </w:rPr>
        <w:t>G. Gori</w:t>
      </w:r>
      <w:r w:rsidRPr="00485395">
        <w:rPr>
          <w:sz w:val="22"/>
          <w:szCs w:val="22"/>
          <w:lang w:val="en-US"/>
        </w:rPr>
        <w:t xml:space="preserve">, O. Le Maître, P. M. </w:t>
      </w:r>
      <w:proofErr w:type="spellStart"/>
      <w:r w:rsidRPr="00485395">
        <w:rPr>
          <w:sz w:val="22"/>
          <w:szCs w:val="22"/>
          <w:lang w:val="en-US"/>
        </w:rPr>
        <w:t>Congedo</w:t>
      </w:r>
      <w:proofErr w:type="spellEnd"/>
      <w:r w:rsidR="00DB01A7">
        <w:rPr>
          <w:sz w:val="22"/>
          <w:szCs w:val="22"/>
          <w:lang w:val="en-US"/>
        </w:rPr>
        <w:t>,</w:t>
      </w:r>
      <w:r w:rsidRPr="00485395">
        <w:rPr>
          <w:sz w:val="22"/>
          <w:szCs w:val="22"/>
          <w:lang w:val="en-US"/>
        </w:rPr>
        <w:t xml:space="preserve"> and A. </w:t>
      </w:r>
      <w:proofErr w:type="spellStart"/>
      <w:r w:rsidRPr="00485395">
        <w:rPr>
          <w:sz w:val="22"/>
          <w:szCs w:val="22"/>
          <w:lang w:val="en-US"/>
        </w:rPr>
        <w:t>Guardone</w:t>
      </w:r>
      <w:proofErr w:type="spellEnd"/>
      <w:r w:rsidRPr="00485395">
        <w:rPr>
          <w:sz w:val="22"/>
          <w:szCs w:val="22"/>
          <w:lang w:val="en-US"/>
        </w:rPr>
        <w:t xml:space="preserve">, </w:t>
      </w:r>
      <w:r w:rsidRPr="00485395">
        <w:rPr>
          <w:i/>
          <w:iCs/>
          <w:sz w:val="22"/>
          <w:szCs w:val="22"/>
          <w:lang w:val="en-US"/>
        </w:rPr>
        <w:t>A Robust Experiment Design for the Investigation of Non-Ideal Compressible Fluid Flow Effects</w:t>
      </w:r>
      <w:r w:rsidRPr="00485395">
        <w:rPr>
          <w:sz w:val="22"/>
          <w:szCs w:val="22"/>
          <w:lang w:val="en-US"/>
        </w:rPr>
        <w:t>, ECFD7, Glasgow, United Kingdom</w:t>
      </w:r>
      <w:r w:rsidR="00F0783D">
        <w:rPr>
          <w:sz w:val="22"/>
          <w:szCs w:val="22"/>
          <w:lang w:val="en-US"/>
        </w:rPr>
        <w:t>, 2018</w:t>
      </w:r>
      <w:r w:rsidRPr="00485395">
        <w:rPr>
          <w:sz w:val="22"/>
          <w:szCs w:val="22"/>
          <w:lang w:val="en-US"/>
        </w:rPr>
        <w:t>.</w:t>
      </w:r>
    </w:p>
    <w:p w14:paraId="00F980E1" w14:textId="27D43623" w:rsidR="003A26F3" w:rsidRPr="00485395" w:rsidRDefault="003A26F3" w:rsidP="00E65082">
      <w:pPr>
        <w:pStyle w:val="ListParagraph"/>
        <w:numPr>
          <w:ilvl w:val="0"/>
          <w:numId w:val="46"/>
        </w:numPr>
        <w:spacing w:after="40"/>
        <w:jc w:val="both"/>
        <w:rPr>
          <w:sz w:val="22"/>
          <w:szCs w:val="22"/>
          <w:lang w:val="en-US"/>
        </w:rPr>
      </w:pPr>
      <w:r w:rsidRPr="00485395">
        <w:rPr>
          <w:sz w:val="22"/>
          <w:szCs w:val="22"/>
          <w:lang w:val="en-US"/>
        </w:rPr>
        <w:t xml:space="preserve">N. </w:t>
      </w:r>
      <w:proofErr w:type="spellStart"/>
      <w:r w:rsidRPr="00485395">
        <w:rPr>
          <w:sz w:val="22"/>
          <w:szCs w:val="22"/>
          <w:lang w:val="en-US"/>
        </w:rPr>
        <w:t>Razaaly</w:t>
      </w:r>
      <w:proofErr w:type="spellEnd"/>
      <w:r w:rsidRPr="00485395">
        <w:rPr>
          <w:sz w:val="22"/>
          <w:szCs w:val="22"/>
          <w:lang w:val="en-US"/>
        </w:rPr>
        <w:t xml:space="preserve">, G. Persico, </w:t>
      </w:r>
      <w:r w:rsidRPr="00485395">
        <w:rPr>
          <w:b/>
          <w:bCs/>
          <w:sz w:val="22"/>
          <w:szCs w:val="22"/>
          <w:u w:val="single"/>
          <w:lang w:val="en-US"/>
        </w:rPr>
        <w:t>G. Gori</w:t>
      </w:r>
      <w:r w:rsidRPr="00485395">
        <w:rPr>
          <w:sz w:val="22"/>
          <w:szCs w:val="22"/>
          <w:lang w:val="en-US"/>
        </w:rPr>
        <w:t xml:space="preserve">, P. M </w:t>
      </w:r>
      <w:proofErr w:type="spellStart"/>
      <w:r w:rsidRPr="00485395">
        <w:rPr>
          <w:sz w:val="22"/>
          <w:szCs w:val="22"/>
          <w:lang w:val="en-US"/>
        </w:rPr>
        <w:t>Congedo</w:t>
      </w:r>
      <w:proofErr w:type="spellEnd"/>
      <w:r w:rsidRPr="00485395">
        <w:rPr>
          <w:i/>
          <w:iCs/>
          <w:sz w:val="22"/>
          <w:szCs w:val="22"/>
          <w:lang w:val="en-US"/>
        </w:rPr>
        <w:t xml:space="preserve">, Robust Optimization of a Supersonic ORC Turbine Cascade: </w:t>
      </w:r>
      <w:proofErr w:type="gramStart"/>
      <w:r w:rsidRPr="00485395">
        <w:rPr>
          <w:i/>
          <w:iCs/>
          <w:sz w:val="22"/>
          <w:szCs w:val="22"/>
          <w:lang w:val="en-US"/>
        </w:rPr>
        <w:t>a</w:t>
      </w:r>
      <w:proofErr w:type="gramEnd"/>
      <w:r w:rsidRPr="00485395">
        <w:rPr>
          <w:i/>
          <w:iCs/>
          <w:sz w:val="22"/>
          <w:szCs w:val="22"/>
          <w:lang w:val="en-US"/>
        </w:rPr>
        <w:t xml:space="preserve"> Quantile-Based Approach</w:t>
      </w:r>
      <w:r w:rsidRPr="00485395">
        <w:rPr>
          <w:sz w:val="22"/>
          <w:szCs w:val="22"/>
          <w:lang w:val="en-US"/>
        </w:rPr>
        <w:t>, ECFD7, Glasgow, United Kingdom</w:t>
      </w:r>
      <w:r w:rsidR="00F0783D">
        <w:rPr>
          <w:sz w:val="22"/>
          <w:szCs w:val="22"/>
          <w:lang w:val="en-US"/>
        </w:rPr>
        <w:t>, 2018</w:t>
      </w:r>
      <w:r w:rsidRPr="00485395">
        <w:rPr>
          <w:sz w:val="22"/>
          <w:szCs w:val="22"/>
          <w:lang w:val="en-US"/>
        </w:rPr>
        <w:t>.</w:t>
      </w:r>
    </w:p>
    <w:p w14:paraId="7ED1E06C" w14:textId="41228F8A" w:rsidR="003A26F3" w:rsidRPr="00485395" w:rsidRDefault="003A26F3" w:rsidP="00E65082">
      <w:pPr>
        <w:pStyle w:val="ListParagraph"/>
        <w:numPr>
          <w:ilvl w:val="0"/>
          <w:numId w:val="48"/>
        </w:numPr>
        <w:spacing w:after="40"/>
        <w:jc w:val="both"/>
        <w:rPr>
          <w:sz w:val="22"/>
          <w:szCs w:val="22"/>
          <w:lang w:val="en-US"/>
        </w:rPr>
      </w:pPr>
      <w:r w:rsidRPr="00485395">
        <w:rPr>
          <w:sz w:val="22"/>
          <w:szCs w:val="22"/>
          <w:lang w:val="en-US"/>
        </w:rPr>
        <w:t xml:space="preserve">S. Vitale, </w:t>
      </w:r>
      <w:r w:rsidRPr="00485395">
        <w:rPr>
          <w:b/>
          <w:bCs/>
          <w:sz w:val="22"/>
          <w:szCs w:val="22"/>
          <w:u w:val="single"/>
          <w:lang w:val="en-US"/>
        </w:rPr>
        <w:t>G. Gori</w:t>
      </w:r>
      <w:r w:rsidRPr="00485395">
        <w:rPr>
          <w:sz w:val="22"/>
          <w:szCs w:val="22"/>
          <w:lang w:val="en-US"/>
        </w:rPr>
        <w:t xml:space="preserve">, M. </w:t>
      </w:r>
      <w:proofErr w:type="spellStart"/>
      <w:r w:rsidRPr="00485395">
        <w:rPr>
          <w:sz w:val="22"/>
          <w:szCs w:val="22"/>
          <w:lang w:val="en-US"/>
        </w:rPr>
        <w:t>Pini</w:t>
      </w:r>
      <w:proofErr w:type="spellEnd"/>
      <w:r w:rsidRPr="00485395">
        <w:rPr>
          <w:sz w:val="22"/>
          <w:szCs w:val="22"/>
          <w:lang w:val="en-US"/>
        </w:rPr>
        <w:t xml:space="preserve">, A. </w:t>
      </w:r>
      <w:proofErr w:type="spellStart"/>
      <w:r w:rsidRPr="00485395">
        <w:rPr>
          <w:sz w:val="22"/>
          <w:szCs w:val="22"/>
          <w:lang w:val="en-US"/>
        </w:rPr>
        <w:t>Guardone</w:t>
      </w:r>
      <w:proofErr w:type="spellEnd"/>
      <w:r w:rsidRPr="00485395">
        <w:rPr>
          <w:sz w:val="22"/>
          <w:szCs w:val="22"/>
          <w:lang w:val="en-US"/>
        </w:rPr>
        <w:t xml:space="preserve">, T. D. </w:t>
      </w:r>
      <w:proofErr w:type="spellStart"/>
      <w:r w:rsidRPr="00485395">
        <w:rPr>
          <w:sz w:val="22"/>
          <w:szCs w:val="22"/>
          <w:lang w:val="en-US"/>
        </w:rPr>
        <w:t>Economon</w:t>
      </w:r>
      <w:proofErr w:type="spellEnd"/>
      <w:r w:rsidRPr="00485395">
        <w:rPr>
          <w:sz w:val="22"/>
          <w:szCs w:val="22"/>
          <w:lang w:val="en-US"/>
        </w:rPr>
        <w:t>, F. Palacios, J. J. Alonso</w:t>
      </w:r>
      <w:r w:rsidR="00DB01A7">
        <w:rPr>
          <w:sz w:val="22"/>
          <w:szCs w:val="22"/>
          <w:lang w:val="en-US"/>
        </w:rPr>
        <w:t>,</w:t>
      </w:r>
      <w:r w:rsidRPr="00485395">
        <w:rPr>
          <w:sz w:val="22"/>
          <w:szCs w:val="22"/>
          <w:lang w:val="en-US"/>
        </w:rPr>
        <w:t xml:space="preserve"> and P. Colonna</w:t>
      </w:r>
      <w:r w:rsidRPr="00485395">
        <w:rPr>
          <w:i/>
          <w:iCs/>
          <w:sz w:val="22"/>
          <w:szCs w:val="22"/>
          <w:lang w:val="en-US"/>
        </w:rPr>
        <w:t>, Extension of the SU2 Open-Source CFD Code to the Simulation of Turbulent Flows of Fluids Modelled with Complex Thermophysical Laws</w:t>
      </w:r>
      <w:r w:rsidRPr="00485395">
        <w:rPr>
          <w:sz w:val="22"/>
          <w:szCs w:val="22"/>
          <w:lang w:val="en-US"/>
        </w:rPr>
        <w:t>, 22</w:t>
      </w:r>
      <w:r w:rsidRPr="00485395">
        <w:rPr>
          <w:sz w:val="22"/>
          <w:szCs w:val="22"/>
          <w:vertAlign w:val="superscript"/>
          <w:lang w:val="en-US"/>
        </w:rPr>
        <w:t>nd</w:t>
      </w:r>
      <w:r w:rsidRPr="00485395">
        <w:rPr>
          <w:sz w:val="22"/>
          <w:szCs w:val="22"/>
          <w:lang w:val="en-US"/>
        </w:rPr>
        <w:t xml:space="preserve"> AIAA Computational Fluid Dynamics Conference, Dallas, Texas, USA</w:t>
      </w:r>
      <w:r w:rsidR="00F0783D">
        <w:rPr>
          <w:sz w:val="22"/>
          <w:szCs w:val="22"/>
          <w:lang w:val="en-US"/>
        </w:rPr>
        <w:t>, 2015</w:t>
      </w:r>
      <w:r w:rsidRPr="00485395">
        <w:rPr>
          <w:sz w:val="22"/>
          <w:szCs w:val="22"/>
          <w:lang w:val="en-US"/>
        </w:rPr>
        <w:t xml:space="preserve">. </w:t>
      </w:r>
    </w:p>
    <w:p w14:paraId="71726239" w14:textId="183D398D" w:rsidR="004E7197" w:rsidRPr="008743BD" w:rsidRDefault="003A26F3" w:rsidP="000315EC">
      <w:pPr>
        <w:pStyle w:val="ListParagraph"/>
        <w:numPr>
          <w:ilvl w:val="0"/>
          <w:numId w:val="48"/>
        </w:numPr>
        <w:spacing w:after="40"/>
        <w:jc w:val="both"/>
        <w:rPr>
          <w:sz w:val="22"/>
          <w:szCs w:val="22"/>
          <w:lang w:val="en-US"/>
        </w:rPr>
      </w:pPr>
      <w:r w:rsidRPr="00485395">
        <w:rPr>
          <w:b/>
          <w:bCs/>
          <w:sz w:val="22"/>
          <w:szCs w:val="22"/>
          <w:u w:val="single"/>
          <w:lang w:val="en-US"/>
        </w:rPr>
        <w:t>G. Gori</w:t>
      </w:r>
      <w:r w:rsidRPr="00485395">
        <w:rPr>
          <w:sz w:val="22"/>
          <w:szCs w:val="22"/>
          <w:lang w:val="en-US"/>
        </w:rPr>
        <w:t xml:space="preserve">, M. </w:t>
      </w:r>
      <w:proofErr w:type="spellStart"/>
      <w:r w:rsidRPr="00485395">
        <w:rPr>
          <w:sz w:val="22"/>
          <w:szCs w:val="22"/>
          <w:lang w:val="en-US"/>
        </w:rPr>
        <w:t>Zocca</w:t>
      </w:r>
      <w:proofErr w:type="spellEnd"/>
      <w:r w:rsidRPr="00485395">
        <w:rPr>
          <w:sz w:val="22"/>
          <w:szCs w:val="22"/>
          <w:lang w:val="en-US"/>
        </w:rPr>
        <w:t xml:space="preserve"> and A. </w:t>
      </w:r>
      <w:proofErr w:type="spellStart"/>
      <w:r w:rsidRPr="00485395">
        <w:rPr>
          <w:sz w:val="22"/>
          <w:szCs w:val="22"/>
          <w:lang w:val="en-US"/>
        </w:rPr>
        <w:t>Guardone</w:t>
      </w:r>
      <w:proofErr w:type="spellEnd"/>
      <w:r w:rsidRPr="00485395">
        <w:rPr>
          <w:sz w:val="22"/>
          <w:szCs w:val="22"/>
          <w:lang w:val="en-US"/>
        </w:rPr>
        <w:t xml:space="preserve">, </w:t>
      </w:r>
      <w:r w:rsidRPr="00485395">
        <w:rPr>
          <w:i/>
          <w:iCs/>
          <w:sz w:val="22"/>
          <w:szCs w:val="22"/>
          <w:lang w:val="en-US"/>
        </w:rPr>
        <w:t>A Model for In-flight Ice Accretion Based on the Exact Solution of the Unsteady Stefan Problem</w:t>
      </w:r>
      <w:r w:rsidRPr="00485395">
        <w:rPr>
          <w:sz w:val="22"/>
          <w:szCs w:val="22"/>
          <w:lang w:val="en-US"/>
        </w:rPr>
        <w:t>, 7</w:t>
      </w:r>
      <w:r w:rsidRPr="00485395">
        <w:rPr>
          <w:sz w:val="22"/>
          <w:szCs w:val="22"/>
          <w:vertAlign w:val="superscript"/>
          <w:lang w:val="en-US"/>
        </w:rPr>
        <w:t>th</w:t>
      </w:r>
      <w:r w:rsidRPr="00485395">
        <w:rPr>
          <w:sz w:val="22"/>
          <w:szCs w:val="22"/>
          <w:lang w:val="en-US"/>
        </w:rPr>
        <w:t xml:space="preserve"> AIAA Atmospheric and Space Environments Conference, Dallas, Texas, USA</w:t>
      </w:r>
      <w:r w:rsidR="00F0783D">
        <w:rPr>
          <w:sz w:val="22"/>
          <w:szCs w:val="22"/>
          <w:lang w:val="en-US"/>
        </w:rPr>
        <w:t>, 2015</w:t>
      </w:r>
      <w:r w:rsidR="002D7F95">
        <w:rPr>
          <w:sz w:val="22"/>
          <w:szCs w:val="22"/>
          <w:lang w:val="en-US"/>
        </w:rPr>
        <w:t>.</w:t>
      </w:r>
    </w:p>
    <w:p w14:paraId="17E7C538" w14:textId="018ACD4E" w:rsidR="00F8463A" w:rsidRDefault="00F8463A" w:rsidP="000315EC">
      <w:pPr>
        <w:jc w:val="both"/>
        <w:rPr>
          <w:sz w:val="22"/>
          <w:szCs w:val="22"/>
          <w:lang w:val="en-US"/>
        </w:rPr>
      </w:pPr>
    </w:p>
    <w:p w14:paraId="7212B940" w14:textId="5359CA0E" w:rsidR="00B64AC7" w:rsidRDefault="00B64AC7" w:rsidP="000315EC">
      <w:pPr>
        <w:jc w:val="both"/>
        <w:rPr>
          <w:sz w:val="22"/>
          <w:szCs w:val="22"/>
          <w:lang w:val="en-US"/>
        </w:rPr>
      </w:pPr>
    </w:p>
    <w:p w14:paraId="36A95407" w14:textId="19095B53" w:rsidR="00B64AC7" w:rsidRDefault="00B64AC7" w:rsidP="000315EC">
      <w:pPr>
        <w:jc w:val="both"/>
        <w:rPr>
          <w:sz w:val="22"/>
          <w:szCs w:val="22"/>
          <w:lang w:val="en-US"/>
        </w:rPr>
      </w:pPr>
    </w:p>
    <w:p w14:paraId="17013D45" w14:textId="259849CC" w:rsidR="00B64AC7" w:rsidRDefault="00B64AC7" w:rsidP="000315EC">
      <w:pPr>
        <w:jc w:val="both"/>
        <w:rPr>
          <w:sz w:val="22"/>
          <w:szCs w:val="22"/>
          <w:lang w:val="en-US"/>
        </w:rPr>
      </w:pPr>
    </w:p>
    <w:p w14:paraId="0506CAD8" w14:textId="77777777" w:rsidR="00B64AC7" w:rsidRPr="00485395" w:rsidRDefault="00B64AC7" w:rsidP="000315EC">
      <w:pPr>
        <w:jc w:val="both"/>
        <w:rPr>
          <w:sz w:val="22"/>
          <w:szCs w:val="22"/>
          <w:lang w:val="en-US"/>
        </w:rPr>
      </w:pPr>
    </w:p>
    <w:p w14:paraId="5060DA8E" w14:textId="2590AB32" w:rsidR="00E65082" w:rsidRPr="00485395" w:rsidRDefault="00E65082" w:rsidP="00E65082">
      <w:pPr>
        <w:widowControl w:val="0"/>
        <w:pBdr>
          <w:bottom w:val="single" w:sz="12" w:space="1" w:color="auto"/>
        </w:pBdr>
        <w:autoSpaceDE w:val="0"/>
        <w:autoSpaceDN w:val="0"/>
        <w:adjustRightInd w:val="0"/>
        <w:ind w:right="-20"/>
        <w:jc w:val="both"/>
        <w:rPr>
          <w:b/>
          <w:bCs/>
          <w:sz w:val="22"/>
          <w:szCs w:val="22"/>
          <w:lang w:val="en-US"/>
        </w:rPr>
      </w:pPr>
      <w:r>
        <w:rPr>
          <w:b/>
          <w:bCs/>
          <w:sz w:val="22"/>
          <w:szCs w:val="22"/>
          <w:lang w:val="en-US"/>
        </w:rPr>
        <w:lastRenderedPageBreak/>
        <w:t xml:space="preserve">TEACHING </w:t>
      </w:r>
      <w:r w:rsidRPr="00485395">
        <w:rPr>
          <w:b/>
          <w:bCs/>
          <w:sz w:val="22"/>
          <w:szCs w:val="22"/>
          <w:lang w:val="en-US"/>
        </w:rPr>
        <w:t>ACTIVITY</w:t>
      </w:r>
    </w:p>
    <w:p w14:paraId="2EAD5C31" w14:textId="77777777" w:rsidR="00E65082" w:rsidRPr="00485395" w:rsidRDefault="00E65082" w:rsidP="00E65082">
      <w:pPr>
        <w:widowControl w:val="0"/>
        <w:autoSpaceDE w:val="0"/>
        <w:autoSpaceDN w:val="0"/>
        <w:adjustRightInd w:val="0"/>
        <w:ind w:right="-20"/>
        <w:jc w:val="both"/>
        <w:rPr>
          <w:b/>
          <w:bCs/>
          <w:sz w:val="22"/>
          <w:szCs w:val="22"/>
          <w:lang w:val="en-US"/>
        </w:rPr>
      </w:pPr>
    </w:p>
    <w:p w14:paraId="08CF5A69" w14:textId="463F346D" w:rsidR="008E57A5" w:rsidRPr="009709A3" w:rsidRDefault="008E57A5" w:rsidP="008E57A5">
      <w:pPr>
        <w:jc w:val="both"/>
        <w:rPr>
          <w:sz w:val="22"/>
          <w:szCs w:val="22"/>
          <w:lang w:val="en-IT"/>
        </w:rPr>
      </w:pPr>
      <w:r>
        <w:rPr>
          <w:sz w:val="22"/>
          <w:szCs w:val="22"/>
          <w:lang w:val="en-US"/>
        </w:rPr>
        <w:t xml:space="preserve">From </w:t>
      </w:r>
      <w:r w:rsidRPr="009709A3">
        <w:rPr>
          <w:sz w:val="22"/>
          <w:szCs w:val="22"/>
          <w:lang w:val="en-US"/>
        </w:rPr>
        <w:t>202</w:t>
      </w:r>
      <w:r>
        <w:rPr>
          <w:sz w:val="22"/>
          <w:szCs w:val="22"/>
          <w:lang w:val="en-US"/>
        </w:rPr>
        <w:t>3</w:t>
      </w:r>
      <w:r w:rsidRPr="009709A3">
        <w:rPr>
          <w:sz w:val="22"/>
          <w:szCs w:val="22"/>
          <w:lang w:val="en-US"/>
        </w:rPr>
        <w:t xml:space="preserve"> - </w:t>
      </w:r>
      <w:r>
        <w:rPr>
          <w:sz w:val="22"/>
          <w:szCs w:val="22"/>
          <w:lang w:val="en-US"/>
        </w:rPr>
        <w:t>Lecturer</w:t>
      </w:r>
      <w:r w:rsidRPr="009709A3">
        <w:rPr>
          <w:sz w:val="22"/>
          <w:szCs w:val="22"/>
          <w:lang w:val="en-US"/>
        </w:rPr>
        <w:t xml:space="preserve"> for the course “</w:t>
      </w:r>
      <w:r>
        <w:rPr>
          <w:color w:val="000000"/>
          <w:sz w:val="22"/>
          <w:szCs w:val="22"/>
          <w:shd w:val="clear" w:color="auto" w:fill="FFFFFF"/>
        </w:rPr>
        <w:t>Fundamentals of Hypersonic Flows</w:t>
      </w:r>
      <w:r w:rsidRPr="009709A3">
        <w:rPr>
          <w:sz w:val="22"/>
          <w:szCs w:val="22"/>
          <w:lang w:val="en-US"/>
        </w:rPr>
        <w:t xml:space="preserve">” at the Department of Aerospace Science &amp; Technology, </w:t>
      </w:r>
      <w:proofErr w:type="spellStart"/>
      <w:r w:rsidRPr="009709A3">
        <w:rPr>
          <w:sz w:val="22"/>
          <w:szCs w:val="22"/>
          <w:lang w:val="en-US"/>
        </w:rPr>
        <w:t>Politecnico</w:t>
      </w:r>
      <w:proofErr w:type="spellEnd"/>
      <w:r w:rsidRPr="009709A3">
        <w:rPr>
          <w:sz w:val="22"/>
          <w:szCs w:val="22"/>
          <w:lang w:val="en-US"/>
        </w:rPr>
        <w:t xml:space="preserve"> di Milano. </w:t>
      </w:r>
    </w:p>
    <w:p w14:paraId="54A8519F" w14:textId="77777777" w:rsidR="008E57A5" w:rsidRDefault="008E57A5" w:rsidP="009709A3">
      <w:pPr>
        <w:jc w:val="both"/>
        <w:rPr>
          <w:sz w:val="22"/>
          <w:szCs w:val="22"/>
          <w:lang w:val="en-IT"/>
        </w:rPr>
      </w:pPr>
    </w:p>
    <w:p w14:paraId="581A44D6" w14:textId="15CC2B5D" w:rsidR="009709A3" w:rsidRPr="009709A3" w:rsidRDefault="009709A3" w:rsidP="009709A3">
      <w:pPr>
        <w:jc w:val="both"/>
        <w:rPr>
          <w:sz w:val="22"/>
          <w:szCs w:val="22"/>
          <w:lang w:val="en-IT"/>
        </w:rPr>
      </w:pPr>
      <w:r w:rsidRPr="009709A3">
        <w:rPr>
          <w:sz w:val="22"/>
          <w:szCs w:val="22"/>
          <w:lang w:val="en-US"/>
        </w:rPr>
        <w:t>2022 - Teaching assistant for the course “</w:t>
      </w:r>
      <w:r>
        <w:rPr>
          <w:color w:val="000000"/>
          <w:sz w:val="22"/>
          <w:szCs w:val="22"/>
          <w:shd w:val="clear" w:color="auto" w:fill="FFFFFF"/>
        </w:rPr>
        <w:t>Fundamentals of Hypersonic Flows</w:t>
      </w:r>
      <w:r w:rsidRPr="009709A3">
        <w:rPr>
          <w:sz w:val="22"/>
          <w:szCs w:val="22"/>
          <w:lang w:val="en-US"/>
        </w:rPr>
        <w:t xml:space="preserve">” held by Prof. Aldo </w:t>
      </w:r>
      <w:proofErr w:type="spellStart"/>
      <w:r w:rsidRPr="009709A3">
        <w:rPr>
          <w:sz w:val="22"/>
          <w:szCs w:val="22"/>
          <w:lang w:val="en-US"/>
        </w:rPr>
        <w:t>Frezzotti</w:t>
      </w:r>
      <w:proofErr w:type="spellEnd"/>
      <w:r w:rsidRPr="009709A3">
        <w:rPr>
          <w:sz w:val="22"/>
          <w:szCs w:val="22"/>
          <w:lang w:val="en-US"/>
        </w:rPr>
        <w:t xml:space="preserve"> at the Department of Aerospace Science &amp; Technology, </w:t>
      </w:r>
      <w:proofErr w:type="spellStart"/>
      <w:r w:rsidRPr="009709A3">
        <w:rPr>
          <w:sz w:val="22"/>
          <w:szCs w:val="22"/>
          <w:lang w:val="en-US"/>
        </w:rPr>
        <w:t>Politecnico</w:t>
      </w:r>
      <w:proofErr w:type="spellEnd"/>
      <w:r w:rsidRPr="009709A3">
        <w:rPr>
          <w:sz w:val="22"/>
          <w:szCs w:val="22"/>
          <w:lang w:val="en-US"/>
        </w:rPr>
        <w:t xml:space="preserve"> di Milano. In charge of tutoring students in developing </w:t>
      </w:r>
      <w:r>
        <w:rPr>
          <w:sz w:val="22"/>
          <w:szCs w:val="22"/>
          <w:lang w:val="en-US"/>
        </w:rPr>
        <w:t xml:space="preserve">CFD </w:t>
      </w:r>
      <w:r w:rsidRPr="009709A3">
        <w:rPr>
          <w:sz w:val="22"/>
          <w:szCs w:val="22"/>
          <w:lang w:val="en-US"/>
        </w:rPr>
        <w:t xml:space="preserve">projects concerning </w:t>
      </w:r>
      <w:r>
        <w:rPr>
          <w:sz w:val="22"/>
          <w:szCs w:val="22"/>
          <w:lang w:val="en-US"/>
        </w:rPr>
        <w:t xml:space="preserve">the numerical investigation of </w:t>
      </w:r>
      <w:r w:rsidRPr="009709A3">
        <w:rPr>
          <w:sz w:val="22"/>
          <w:szCs w:val="22"/>
          <w:lang w:val="en-US"/>
        </w:rPr>
        <w:t>hypersonic applications.</w:t>
      </w:r>
    </w:p>
    <w:p w14:paraId="745D4F73" w14:textId="77777777" w:rsidR="009709A3" w:rsidRDefault="009709A3" w:rsidP="00E65082">
      <w:pPr>
        <w:pStyle w:val="ListParagraph"/>
        <w:ind w:left="0"/>
        <w:contextualSpacing/>
        <w:jc w:val="both"/>
        <w:rPr>
          <w:sz w:val="22"/>
          <w:szCs w:val="22"/>
          <w:lang w:val="en-US"/>
        </w:rPr>
      </w:pPr>
    </w:p>
    <w:p w14:paraId="17EBA31F" w14:textId="4936E6E1" w:rsidR="009709A3" w:rsidRDefault="00E65082" w:rsidP="00E65082">
      <w:pPr>
        <w:pStyle w:val="ListParagraph"/>
        <w:ind w:left="0"/>
        <w:contextualSpacing/>
        <w:jc w:val="both"/>
        <w:rPr>
          <w:sz w:val="22"/>
          <w:szCs w:val="22"/>
          <w:lang w:val="en-US"/>
        </w:rPr>
      </w:pPr>
      <w:r>
        <w:rPr>
          <w:sz w:val="22"/>
          <w:szCs w:val="22"/>
          <w:lang w:val="en-US"/>
        </w:rPr>
        <w:t>202</w:t>
      </w:r>
      <w:r w:rsidR="009709A3">
        <w:rPr>
          <w:sz w:val="22"/>
          <w:szCs w:val="22"/>
          <w:lang w:val="en-US"/>
        </w:rPr>
        <w:t>2</w:t>
      </w:r>
      <w:r>
        <w:rPr>
          <w:sz w:val="22"/>
          <w:szCs w:val="22"/>
          <w:lang w:val="en-US"/>
        </w:rPr>
        <w:t xml:space="preserve"> - </w:t>
      </w:r>
      <w:r w:rsidRPr="00E65082">
        <w:rPr>
          <w:sz w:val="22"/>
          <w:szCs w:val="22"/>
          <w:lang w:val="en-US"/>
        </w:rPr>
        <w:t xml:space="preserve">Teaching assistant for the </w:t>
      </w:r>
      <w:r>
        <w:rPr>
          <w:sz w:val="22"/>
          <w:szCs w:val="22"/>
          <w:lang w:val="en-US"/>
        </w:rPr>
        <w:t xml:space="preserve">course “Compressible </w:t>
      </w:r>
      <w:r w:rsidR="004628D4">
        <w:rPr>
          <w:sz w:val="22"/>
          <w:szCs w:val="22"/>
          <w:lang w:val="en-US"/>
        </w:rPr>
        <w:t>F</w:t>
      </w:r>
      <w:r>
        <w:rPr>
          <w:sz w:val="22"/>
          <w:szCs w:val="22"/>
          <w:lang w:val="en-US"/>
        </w:rPr>
        <w:t xml:space="preserve">luid Dynamics” held by Prof. Alberto </w:t>
      </w:r>
      <w:proofErr w:type="spellStart"/>
      <w:r>
        <w:rPr>
          <w:sz w:val="22"/>
          <w:szCs w:val="22"/>
          <w:lang w:val="en-US"/>
        </w:rPr>
        <w:t>Guardone</w:t>
      </w:r>
      <w:proofErr w:type="spellEnd"/>
      <w:r>
        <w:rPr>
          <w:sz w:val="22"/>
          <w:szCs w:val="22"/>
          <w:lang w:val="en-US"/>
        </w:rPr>
        <w:t xml:space="preserve"> at the Department of Aerospace Science &amp; Technology, </w:t>
      </w:r>
      <w:proofErr w:type="spellStart"/>
      <w:r>
        <w:rPr>
          <w:sz w:val="22"/>
          <w:szCs w:val="22"/>
          <w:lang w:val="en-US"/>
        </w:rPr>
        <w:t>Politecnico</w:t>
      </w:r>
      <w:proofErr w:type="spellEnd"/>
      <w:r>
        <w:rPr>
          <w:sz w:val="22"/>
          <w:szCs w:val="22"/>
          <w:lang w:val="en-US"/>
        </w:rPr>
        <w:t xml:space="preserve"> di Milano. In charge of delivering exercise sessions and numerical laboratories (frontal lectures).</w:t>
      </w:r>
    </w:p>
    <w:p w14:paraId="5A441948" w14:textId="77777777" w:rsidR="00B64AC7" w:rsidRDefault="00B64AC7" w:rsidP="00E65082">
      <w:pPr>
        <w:pStyle w:val="ListParagraph"/>
        <w:ind w:left="0"/>
        <w:contextualSpacing/>
        <w:jc w:val="both"/>
        <w:rPr>
          <w:sz w:val="22"/>
          <w:szCs w:val="22"/>
          <w:lang w:val="en-US"/>
        </w:rPr>
      </w:pPr>
    </w:p>
    <w:p w14:paraId="37733D6C" w14:textId="5F540763" w:rsidR="009709A3" w:rsidRDefault="009709A3" w:rsidP="00E65082">
      <w:pPr>
        <w:pStyle w:val="ListParagraph"/>
        <w:ind w:left="0"/>
        <w:contextualSpacing/>
        <w:jc w:val="both"/>
        <w:rPr>
          <w:sz w:val="22"/>
          <w:szCs w:val="22"/>
          <w:lang w:val="en-US"/>
        </w:rPr>
      </w:pPr>
      <w:r>
        <w:rPr>
          <w:sz w:val="22"/>
          <w:szCs w:val="22"/>
          <w:lang w:val="en-US"/>
        </w:rPr>
        <w:t xml:space="preserve">2021 - </w:t>
      </w:r>
      <w:r w:rsidRPr="00E65082">
        <w:rPr>
          <w:sz w:val="22"/>
          <w:szCs w:val="22"/>
          <w:lang w:val="en-US"/>
        </w:rPr>
        <w:t xml:space="preserve">Teaching assistant for the </w:t>
      </w:r>
      <w:r>
        <w:rPr>
          <w:sz w:val="22"/>
          <w:szCs w:val="22"/>
          <w:lang w:val="en-US"/>
        </w:rPr>
        <w:t xml:space="preserve">course “Computational Fluid Dynamics” held by Prof. Alberto </w:t>
      </w:r>
      <w:proofErr w:type="spellStart"/>
      <w:r>
        <w:rPr>
          <w:sz w:val="22"/>
          <w:szCs w:val="22"/>
          <w:lang w:val="en-US"/>
        </w:rPr>
        <w:t>Guardone</w:t>
      </w:r>
      <w:proofErr w:type="spellEnd"/>
      <w:r>
        <w:rPr>
          <w:sz w:val="22"/>
          <w:szCs w:val="22"/>
          <w:lang w:val="en-US"/>
        </w:rPr>
        <w:t xml:space="preserve"> at the Department of Aerospace Science &amp; Technology, </w:t>
      </w:r>
      <w:proofErr w:type="spellStart"/>
      <w:r>
        <w:rPr>
          <w:sz w:val="22"/>
          <w:szCs w:val="22"/>
          <w:lang w:val="en-US"/>
        </w:rPr>
        <w:t>Politecnico</w:t>
      </w:r>
      <w:proofErr w:type="spellEnd"/>
      <w:r>
        <w:rPr>
          <w:sz w:val="22"/>
          <w:szCs w:val="22"/>
          <w:lang w:val="en-US"/>
        </w:rPr>
        <w:t xml:space="preserve"> di Milano. </w:t>
      </w:r>
      <w:r w:rsidRPr="009709A3">
        <w:rPr>
          <w:sz w:val="22"/>
          <w:szCs w:val="22"/>
          <w:lang w:val="en-US"/>
        </w:rPr>
        <w:t xml:space="preserve">In charge of tutoring students in developing </w:t>
      </w:r>
      <w:r>
        <w:rPr>
          <w:sz w:val="22"/>
          <w:szCs w:val="22"/>
          <w:lang w:val="en-US"/>
        </w:rPr>
        <w:t xml:space="preserve">CFD </w:t>
      </w:r>
      <w:r w:rsidRPr="009709A3">
        <w:rPr>
          <w:sz w:val="22"/>
          <w:szCs w:val="22"/>
          <w:lang w:val="en-US"/>
        </w:rPr>
        <w:t xml:space="preserve">projects concerning </w:t>
      </w:r>
      <w:r>
        <w:rPr>
          <w:sz w:val="22"/>
          <w:szCs w:val="22"/>
          <w:lang w:val="en-US"/>
        </w:rPr>
        <w:t>the numerical investigation of fluid dynamics</w:t>
      </w:r>
      <w:r w:rsidRPr="009709A3">
        <w:rPr>
          <w:sz w:val="22"/>
          <w:szCs w:val="22"/>
          <w:lang w:val="en-US"/>
        </w:rPr>
        <w:t xml:space="preserve"> applications.</w:t>
      </w:r>
    </w:p>
    <w:p w14:paraId="42747032" w14:textId="77777777" w:rsidR="009709A3" w:rsidRDefault="009709A3" w:rsidP="00E65082">
      <w:pPr>
        <w:pStyle w:val="ListParagraph"/>
        <w:ind w:left="0"/>
        <w:contextualSpacing/>
        <w:jc w:val="both"/>
        <w:rPr>
          <w:sz w:val="22"/>
          <w:szCs w:val="22"/>
          <w:lang w:val="en-US"/>
        </w:rPr>
      </w:pPr>
    </w:p>
    <w:p w14:paraId="4B0C5A80" w14:textId="0461CFF3" w:rsidR="009709A3" w:rsidRDefault="009709A3" w:rsidP="00E65082">
      <w:pPr>
        <w:pStyle w:val="ListParagraph"/>
        <w:ind w:left="0"/>
        <w:contextualSpacing/>
        <w:jc w:val="both"/>
        <w:rPr>
          <w:sz w:val="22"/>
          <w:szCs w:val="22"/>
          <w:lang w:val="en-US"/>
        </w:rPr>
      </w:pPr>
      <w:r>
        <w:rPr>
          <w:sz w:val="22"/>
          <w:szCs w:val="22"/>
          <w:lang w:val="en-US"/>
        </w:rPr>
        <w:t xml:space="preserve">2021 - </w:t>
      </w:r>
      <w:r w:rsidRPr="00E65082">
        <w:rPr>
          <w:sz w:val="22"/>
          <w:szCs w:val="22"/>
          <w:lang w:val="en-US"/>
        </w:rPr>
        <w:t xml:space="preserve">Teaching assistant for the </w:t>
      </w:r>
      <w:r>
        <w:rPr>
          <w:sz w:val="22"/>
          <w:szCs w:val="22"/>
          <w:lang w:val="en-US"/>
        </w:rPr>
        <w:t xml:space="preserve">course “Compressible Fluid Dynamics” held by Prof. Alberto </w:t>
      </w:r>
      <w:proofErr w:type="spellStart"/>
      <w:r>
        <w:rPr>
          <w:sz w:val="22"/>
          <w:szCs w:val="22"/>
          <w:lang w:val="en-US"/>
        </w:rPr>
        <w:t>Guardone</w:t>
      </w:r>
      <w:proofErr w:type="spellEnd"/>
      <w:r>
        <w:rPr>
          <w:sz w:val="22"/>
          <w:szCs w:val="22"/>
          <w:lang w:val="en-US"/>
        </w:rPr>
        <w:t xml:space="preserve"> at the Department of Aerospace Science &amp; Technology, </w:t>
      </w:r>
      <w:proofErr w:type="spellStart"/>
      <w:r>
        <w:rPr>
          <w:sz w:val="22"/>
          <w:szCs w:val="22"/>
          <w:lang w:val="en-US"/>
        </w:rPr>
        <w:t>Politecnico</w:t>
      </w:r>
      <w:proofErr w:type="spellEnd"/>
      <w:r>
        <w:rPr>
          <w:sz w:val="22"/>
          <w:szCs w:val="22"/>
          <w:lang w:val="en-US"/>
        </w:rPr>
        <w:t xml:space="preserve"> di Milano. In charge of delivering exercise sessions and numerical laboratories (frontal lectures).</w:t>
      </w:r>
    </w:p>
    <w:p w14:paraId="0974AC75" w14:textId="77777777" w:rsidR="00E65082" w:rsidRPr="00E65082" w:rsidRDefault="00E65082" w:rsidP="00E65082">
      <w:pPr>
        <w:pStyle w:val="ListParagraph"/>
        <w:ind w:left="0"/>
        <w:contextualSpacing/>
        <w:jc w:val="both"/>
        <w:rPr>
          <w:sz w:val="22"/>
          <w:szCs w:val="22"/>
          <w:lang w:val="en-US"/>
        </w:rPr>
      </w:pPr>
    </w:p>
    <w:p w14:paraId="3185BF99" w14:textId="77777777" w:rsidR="000315EC" w:rsidRPr="00485395" w:rsidRDefault="000315EC" w:rsidP="000315EC">
      <w:pPr>
        <w:widowControl w:val="0"/>
        <w:pBdr>
          <w:bottom w:val="single" w:sz="12" w:space="1" w:color="auto"/>
        </w:pBdr>
        <w:autoSpaceDE w:val="0"/>
        <w:autoSpaceDN w:val="0"/>
        <w:adjustRightInd w:val="0"/>
        <w:ind w:right="-20"/>
        <w:jc w:val="both"/>
        <w:rPr>
          <w:b/>
          <w:bCs/>
          <w:sz w:val="22"/>
          <w:szCs w:val="22"/>
          <w:lang w:val="en-US"/>
        </w:rPr>
      </w:pPr>
      <w:r w:rsidRPr="00485395">
        <w:rPr>
          <w:b/>
          <w:bCs/>
          <w:sz w:val="22"/>
          <w:szCs w:val="22"/>
          <w:lang w:val="en-US"/>
        </w:rPr>
        <w:t>SUPERVISING ACTIVITY</w:t>
      </w:r>
    </w:p>
    <w:p w14:paraId="73142AA5" w14:textId="5C3BEECB" w:rsidR="000315EC" w:rsidRPr="00485395" w:rsidRDefault="000315EC" w:rsidP="000315EC">
      <w:pPr>
        <w:widowControl w:val="0"/>
        <w:autoSpaceDE w:val="0"/>
        <w:autoSpaceDN w:val="0"/>
        <w:adjustRightInd w:val="0"/>
        <w:ind w:right="-20"/>
        <w:jc w:val="both"/>
        <w:rPr>
          <w:b/>
          <w:bCs/>
          <w:sz w:val="22"/>
          <w:szCs w:val="22"/>
          <w:lang w:val="en-US"/>
        </w:rPr>
      </w:pPr>
    </w:p>
    <w:p w14:paraId="668A5DA6" w14:textId="6C8D0AF9" w:rsidR="007B451E" w:rsidRDefault="008E57A5" w:rsidP="000315EC">
      <w:pPr>
        <w:jc w:val="both"/>
        <w:rPr>
          <w:sz w:val="22"/>
          <w:szCs w:val="22"/>
          <w:lang w:val="en-US"/>
        </w:rPr>
      </w:pPr>
      <w:r>
        <w:rPr>
          <w:sz w:val="22"/>
          <w:szCs w:val="22"/>
          <w:lang w:val="en-US"/>
        </w:rPr>
        <w:t>S</w:t>
      </w:r>
      <w:r w:rsidR="000315EC" w:rsidRPr="00485395">
        <w:rPr>
          <w:sz w:val="22"/>
          <w:szCs w:val="22"/>
          <w:lang w:val="en-US"/>
        </w:rPr>
        <w:t>upervision</w:t>
      </w:r>
      <w:r>
        <w:rPr>
          <w:sz w:val="22"/>
          <w:szCs w:val="22"/>
          <w:lang w:val="en-US"/>
        </w:rPr>
        <w:t>/co-supervision</w:t>
      </w:r>
      <w:r w:rsidR="000315EC" w:rsidRPr="00485395">
        <w:rPr>
          <w:sz w:val="22"/>
          <w:szCs w:val="22"/>
          <w:lang w:val="en-US"/>
        </w:rPr>
        <w:t xml:space="preserve"> of </w:t>
      </w:r>
      <w:r w:rsidR="00B64AC7">
        <w:rPr>
          <w:sz w:val="22"/>
          <w:szCs w:val="22"/>
          <w:lang w:val="en-US"/>
        </w:rPr>
        <w:t>MSc</w:t>
      </w:r>
      <w:r w:rsidR="000315EC" w:rsidRPr="00485395">
        <w:rPr>
          <w:sz w:val="22"/>
          <w:szCs w:val="22"/>
          <w:lang w:val="en-US"/>
        </w:rPr>
        <w:t xml:space="preserve"> students developing their final thesis:</w:t>
      </w:r>
    </w:p>
    <w:p w14:paraId="03594099" w14:textId="553C4F49" w:rsidR="00E65082" w:rsidRPr="007B451E" w:rsidRDefault="003C71F0" w:rsidP="00B126EA">
      <w:pPr>
        <w:pStyle w:val="ListParagraph"/>
        <w:numPr>
          <w:ilvl w:val="0"/>
          <w:numId w:val="39"/>
        </w:numPr>
        <w:jc w:val="both"/>
        <w:rPr>
          <w:color w:val="000000" w:themeColor="text1"/>
          <w:sz w:val="22"/>
          <w:szCs w:val="22"/>
          <w:lang w:val="en-IT"/>
        </w:rPr>
      </w:pPr>
      <w:r w:rsidRPr="003C71F0">
        <w:rPr>
          <w:color w:val="000000" w:themeColor="text1"/>
          <w:sz w:val="22"/>
          <w:szCs w:val="22"/>
        </w:rPr>
        <w:t>202</w:t>
      </w:r>
      <w:r w:rsidR="007B451E">
        <w:rPr>
          <w:color w:val="000000" w:themeColor="text1"/>
          <w:sz w:val="22"/>
          <w:szCs w:val="22"/>
        </w:rPr>
        <w:t>2</w:t>
      </w:r>
      <w:r w:rsidRPr="003C71F0">
        <w:rPr>
          <w:color w:val="000000" w:themeColor="text1"/>
          <w:sz w:val="22"/>
          <w:szCs w:val="22"/>
        </w:rPr>
        <w:t>,</w:t>
      </w:r>
      <w:r>
        <w:rPr>
          <w:i/>
          <w:iCs/>
          <w:color w:val="000000" w:themeColor="text1"/>
          <w:sz w:val="22"/>
          <w:szCs w:val="22"/>
        </w:rPr>
        <w:t xml:space="preserve"> </w:t>
      </w:r>
      <w:r w:rsidR="007B451E" w:rsidRPr="007B451E">
        <w:rPr>
          <w:i/>
          <w:iCs/>
          <w:color w:val="000000" w:themeColor="text1"/>
          <w:sz w:val="22"/>
          <w:szCs w:val="22"/>
        </w:rPr>
        <w:t>Low-order models for the fast aerodynamic analysis of unconventional aircraft tail configuration: assessment and improvement</w:t>
      </w:r>
      <w:r w:rsidR="00E65082" w:rsidRPr="00B126EA">
        <w:rPr>
          <w:color w:val="000000" w:themeColor="text1"/>
          <w:sz w:val="22"/>
          <w:szCs w:val="22"/>
          <w:lang w:val="en-US"/>
        </w:rPr>
        <w:t>,</w:t>
      </w:r>
      <w:r w:rsidR="00B126EA" w:rsidRPr="00B126EA">
        <w:rPr>
          <w:color w:val="000000" w:themeColor="text1"/>
          <w:sz w:val="22"/>
          <w:szCs w:val="22"/>
          <w:lang w:val="en-US"/>
        </w:rPr>
        <w:t xml:space="preserve"> </w:t>
      </w:r>
      <w:r w:rsidR="007B451E">
        <w:rPr>
          <w:color w:val="000000" w:themeColor="text1"/>
          <w:sz w:val="22"/>
          <w:szCs w:val="22"/>
          <w:lang w:val="en-US"/>
        </w:rPr>
        <w:t>F</w:t>
      </w:r>
      <w:r w:rsidR="00B126EA" w:rsidRPr="00B126EA">
        <w:rPr>
          <w:color w:val="000000" w:themeColor="text1"/>
          <w:sz w:val="22"/>
          <w:szCs w:val="22"/>
          <w:lang w:val="en-US"/>
        </w:rPr>
        <w:t xml:space="preserve">. </w:t>
      </w:r>
      <w:proofErr w:type="spellStart"/>
      <w:r w:rsidR="007B451E">
        <w:rPr>
          <w:color w:val="000000" w:themeColor="text1"/>
          <w:sz w:val="22"/>
          <w:szCs w:val="22"/>
          <w:lang w:val="en-US"/>
        </w:rPr>
        <w:t>Gajo</w:t>
      </w:r>
      <w:proofErr w:type="spellEnd"/>
    </w:p>
    <w:p w14:paraId="05BA7439" w14:textId="08F5A05E" w:rsidR="007B451E" w:rsidRPr="008E57A5" w:rsidRDefault="007B451E" w:rsidP="008E57A5">
      <w:pPr>
        <w:pStyle w:val="ListParagraph"/>
        <w:numPr>
          <w:ilvl w:val="0"/>
          <w:numId w:val="39"/>
        </w:numPr>
        <w:jc w:val="both"/>
        <w:rPr>
          <w:color w:val="000000" w:themeColor="text1"/>
          <w:sz w:val="22"/>
          <w:szCs w:val="22"/>
          <w:lang w:val="en-US"/>
        </w:rPr>
      </w:pPr>
      <w:r>
        <w:rPr>
          <w:color w:val="000000" w:themeColor="text1"/>
          <w:sz w:val="22"/>
          <w:szCs w:val="22"/>
          <w:lang w:val="en-US"/>
        </w:rPr>
        <w:t>2022,</w:t>
      </w:r>
      <w:r w:rsidR="008E57A5">
        <w:rPr>
          <w:color w:val="000000" w:themeColor="text1"/>
          <w:sz w:val="22"/>
          <w:szCs w:val="22"/>
          <w:lang w:val="en-US"/>
        </w:rPr>
        <w:t xml:space="preserve"> </w:t>
      </w:r>
      <w:r w:rsidR="008E57A5" w:rsidRPr="008E57A5">
        <w:rPr>
          <w:i/>
          <w:iCs/>
          <w:color w:val="000000" w:themeColor="text1"/>
          <w:sz w:val="22"/>
          <w:szCs w:val="22"/>
          <w:lang w:val="en-US"/>
        </w:rPr>
        <w:t>Numerical investigation of hypersonic flows in thermochemical nonequilibrium with uncertainty quantification</w:t>
      </w:r>
      <w:r w:rsidR="008E57A5" w:rsidRPr="008E57A5">
        <w:rPr>
          <w:color w:val="000000" w:themeColor="text1"/>
          <w:sz w:val="22"/>
          <w:szCs w:val="22"/>
          <w:lang w:val="en-US"/>
        </w:rPr>
        <w:t>, G. Rossi</w:t>
      </w:r>
    </w:p>
    <w:p w14:paraId="6565860F" w14:textId="19C10AE0" w:rsidR="007B451E" w:rsidRPr="007B451E" w:rsidRDefault="007B451E" w:rsidP="007B451E">
      <w:pPr>
        <w:pStyle w:val="ListParagraph"/>
        <w:numPr>
          <w:ilvl w:val="0"/>
          <w:numId w:val="39"/>
        </w:numPr>
        <w:jc w:val="both"/>
        <w:rPr>
          <w:color w:val="000000" w:themeColor="text1"/>
          <w:sz w:val="22"/>
          <w:szCs w:val="22"/>
          <w:lang w:val="en-IT"/>
        </w:rPr>
      </w:pPr>
      <w:r w:rsidRPr="003C71F0">
        <w:rPr>
          <w:color w:val="000000" w:themeColor="text1"/>
          <w:sz w:val="22"/>
          <w:szCs w:val="22"/>
        </w:rPr>
        <w:t>2021,</w:t>
      </w:r>
      <w:r>
        <w:rPr>
          <w:i/>
          <w:iCs/>
          <w:color w:val="000000" w:themeColor="text1"/>
          <w:sz w:val="22"/>
          <w:szCs w:val="22"/>
        </w:rPr>
        <w:t xml:space="preserve"> </w:t>
      </w:r>
      <w:r w:rsidRPr="00B126EA">
        <w:rPr>
          <w:i/>
          <w:iCs/>
          <w:color w:val="000000" w:themeColor="text1"/>
          <w:sz w:val="22"/>
          <w:szCs w:val="22"/>
        </w:rPr>
        <w:t>A Bayesian approach for uncertainty characterization in in-flight snow accumulation problems</w:t>
      </w:r>
      <w:r w:rsidRPr="00B126EA">
        <w:rPr>
          <w:color w:val="000000" w:themeColor="text1"/>
          <w:sz w:val="22"/>
          <w:szCs w:val="22"/>
          <w:lang w:val="en-US"/>
        </w:rPr>
        <w:t xml:space="preserve">, V. </w:t>
      </w:r>
      <w:proofErr w:type="spellStart"/>
      <w:r w:rsidRPr="00B126EA">
        <w:rPr>
          <w:color w:val="000000" w:themeColor="text1"/>
          <w:sz w:val="22"/>
          <w:szCs w:val="22"/>
          <w:lang w:val="en-US"/>
        </w:rPr>
        <w:t>Aisya</w:t>
      </w:r>
      <w:proofErr w:type="spellEnd"/>
    </w:p>
    <w:p w14:paraId="4585E9BB" w14:textId="7EE6555B" w:rsidR="00B126EA" w:rsidRPr="00B126EA" w:rsidRDefault="003C71F0" w:rsidP="00B126EA">
      <w:pPr>
        <w:pStyle w:val="ListParagraph"/>
        <w:numPr>
          <w:ilvl w:val="0"/>
          <w:numId w:val="39"/>
        </w:numPr>
        <w:jc w:val="both"/>
        <w:rPr>
          <w:sz w:val="22"/>
          <w:szCs w:val="22"/>
          <w:lang w:val="en-US"/>
        </w:rPr>
      </w:pPr>
      <w:r>
        <w:rPr>
          <w:sz w:val="22"/>
          <w:szCs w:val="22"/>
          <w:lang w:val="en-US"/>
        </w:rPr>
        <w:t xml:space="preserve">2021, </w:t>
      </w:r>
      <w:r w:rsidR="00B126EA" w:rsidRPr="00E65082">
        <w:rPr>
          <w:i/>
          <w:iCs/>
          <w:sz w:val="22"/>
          <w:szCs w:val="22"/>
          <w:lang w:val="en-US"/>
        </w:rPr>
        <w:t>A new Statistical Snow Cloud Model for Aeronautical Applications</w:t>
      </w:r>
      <w:r w:rsidR="00B126EA">
        <w:rPr>
          <w:sz w:val="22"/>
          <w:szCs w:val="22"/>
          <w:lang w:val="en-US"/>
        </w:rPr>
        <w:t>, A. Raimondi.</w:t>
      </w:r>
    </w:p>
    <w:p w14:paraId="2162D56B" w14:textId="5A35C9BB" w:rsidR="000315EC" w:rsidRPr="00485395" w:rsidRDefault="003C71F0" w:rsidP="000315EC">
      <w:pPr>
        <w:pStyle w:val="ListParagraph"/>
        <w:numPr>
          <w:ilvl w:val="0"/>
          <w:numId w:val="39"/>
        </w:numPr>
        <w:contextualSpacing/>
        <w:jc w:val="both"/>
        <w:rPr>
          <w:sz w:val="22"/>
          <w:szCs w:val="22"/>
          <w:lang w:val="it-IT"/>
        </w:rPr>
      </w:pPr>
      <w:r>
        <w:rPr>
          <w:sz w:val="22"/>
          <w:szCs w:val="22"/>
          <w:lang w:val="it-IT"/>
        </w:rPr>
        <w:t xml:space="preserve">2017, </w:t>
      </w:r>
      <w:r w:rsidR="000315EC" w:rsidRPr="00485395">
        <w:rPr>
          <w:i/>
          <w:iCs/>
          <w:sz w:val="22"/>
          <w:szCs w:val="22"/>
          <w:lang w:val="it-IT"/>
        </w:rPr>
        <w:t>Un Modello Semplificato per l’Accrescimento di Ghiaccio su Profili Alari Oscillanti</w:t>
      </w:r>
      <w:r w:rsidR="000315EC" w:rsidRPr="00485395">
        <w:rPr>
          <w:sz w:val="22"/>
          <w:szCs w:val="22"/>
          <w:lang w:val="it-IT"/>
        </w:rPr>
        <w:t>, D. Sangaletti.</w:t>
      </w:r>
    </w:p>
    <w:p w14:paraId="67A24030" w14:textId="2213D376" w:rsidR="000315EC" w:rsidRPr="00485395" w:rsidRDefault="003C71F0" w:rsidP="000315EC">
      <w:pPr>
        <w:pStyle w:val="ListParagraph"/>
        <w:numPr>
          <w:ilvl w:val="0"/>
          <w:numId w:val="39"/>
        </w:numPr>
        <w:contextualSpacing/>
        <w:jc w:val="both"/>
        <w:rPr>
          <w:sz w:val="22"/>
          <w:szCs w:val="22"/>
          <w:lang w:val="en-US"/>
        </w:rPr>
      </w:pPr>
      <w:r>
        <w:rPr>
          <w:sz w:val="22"/>
          <w:szCs w:val="22"/>
          <w:lang w:val="en-US"/>
        </w:rPr>
        <w:t xml:space="preserve">2016, </w:t>
      </w:r>
      <w:r w:rsidR="000315EC" w:rsidRPr="00485395">
        <w:rPr>
          <w:i/>
          <w:iCs/>
          <w:sz w:val="22"/>
          <w:szCs w:val="22"/>
          <w:lang w:val="en-US"/>
        </w:rPr>
        <w:t>Dynamics of Line-Cavity Systems for Ideal and Non-Ideal Compressible-Fluid Flows</w:t>
      </w:r>
      <w:r w:rsidR="000315EC" w:rsidRPr="00485395">
        <w:rPr>
          <w:sz w:val="22"/>
          <w:szCs w:val="22"/>
          <w:lang w:val="en-US"/>
        </w:rPr>
        <w:t xml:space="preserve">, P. </w:t>
      </w:r>
      <w:proofErr w:type="spellStart"/>
      <w:r w:rsidR="000315EC" w:rsidRPr="00485395">
        <w:rPr>
          <w:sz w:val="22"/>
          <w:szCs w:val="22"/>
          <w:lang w:val="en-US"/>
        </w:rPr>
        <w:t>Molesini</w:t>
      </w:r>
      <w:proofErr w:type="spellEnd"/>
      <w:r w:rsidR="000315EC" w:rsidRPr="00485395">
        <w:rPr>
          <w:sz w:val="22"/>
          <w:szCs w:val="22"/>
          <w:lang w:val="en-US"/>
        </w:rPr>
        <w:t>.</w:t>
      </w:r>
    </w:p>
    <w:p w14:paraId="568554DE" w14:textId="13FAD519" w:rsidR="000315EC" w:rsidRPr="00485395" w:rsidRDefault="003C71F0" w:rsidP="000315EC">
      <w:pPr>
        <w:pStyle w:val="ListParagraph"/>
        <w:numPr>
          <w:ilvl w:val="0"/>
          <w:numId w:val="39"/>
        </w:numPr>
        <w:contextualSpacing/>
        <w:jc w:val="both"/>
        <w:rPr>
          <w:sz w:val="22"/>
          <w:szCs w:val="22"/>
          <w:lang w:val="it-IT"/>
        </w:rPr>
      </w:pPr>
      <w:r w:rsidRPr="003C71F0">
        <w:rPr>
          <w:sz w:val="22"/>
          <w:szCs w:val="22"/>
          <w:lang w:val="it-IT"/>
        </w:rPr>
        <w:t xml:space="preserve">2015, </w:t>
      </w:r>
      <w:r w:rsidR="000315EC" w:rsidRPr="00485395">
        <w:rPr>
          <w:i/>
          <w:iCs/>
          <w:sz w:val="22"/>
          <w:szCs w:val="22"/>
          <w:lang w:val="it-IT"/>
        </w:rPr>
        <w:t xml:space="preserve">Generazione di Immagini </w:t>
      </w:r>
      <w:proofErr w:type="spellStart"/>
      <w:r w:rsidR="000315EC" w:rsidRPr="00485395">
        <w:rPr>
          <w:i/>
          <w:iCs/>
          <w:sz w:val="22"/>
          <w:szCs w:val="22"/>
          <w:lang w:val="it-IT"/>
        </w:rPr>
        <w:t>Schlieren</w:t>
      </w:r>
      <w:proofErr w:type="spellEnd"/>
      <w:r w:rsidR="000315EC" w:rsidRPr="00485395">
        <w:rPr>
          <w:i/>
          <w:iCs/>
          <w:sz w:val="22"/>
          <w:szCs w:val="22"/>
          <w:lang w:val="it-IT"/>
        </w:rPr>
        <w:t xml:space="preserve"> da Simulazioni Fluidodinamiche su Architettura GPU</w:t>
      </w:r>
      <w:r w:rsidR="000315EC" w:rsidRPr="00485395">
        <w:rPr>
          <w:sz w:val="22"/>
          <w:szCs w:val="22"/>
          <w:lang w:val="it-IT"/>
        </w:rPr>
        <w:t>, L. Virtuani.</w:t>
      </w:r>
    </w:p>
    <w:p w14:paraId="5415A3E9" w14:textId="213A0C8D" w:rsidR="000315EC" w:rsidRPr="00485395" w:rsidRDefault="003C71F0" w:rsidP="000315EC">
      <w:pPr>
        <w:pStyle w:val="ListParagraph"/>
        <w:numPr>
          <w:ilvl w:val="0"/>
          <w:numId w:val="39"/>
        </w:numPr>
        <w:contextualSpacing/>
        <w:jc w:val="both"/>
        <w:rPr>
          <w:sz w:val="22"/>
          <w:szCs w:val="22"/>
          <w:lang w:val="en-US"/>
        </w:rPr>
      </w:pPr>
      <w:r>
        <w:rPr>
          <w:sz w:val="22"/>
          <w:szCs w:val="22"/>
          <w:lang w:val="en-US"/>
        </w:rPr>
        <w:t xml:space="preserve">2015, </w:t>
      </w:r>
      <w:r w:rsidR="000315EC" w:rsidRPr="00485395">
        <w:rPr>
          <w:i/>
          <w:iCs/>
          <w:sz w:val="22"/>
          <w:szCs w:val="22"/>
          <w:lang w:val="en-US"/>
        </w:rPr>
        <w:t>A Model for In-Flight Ice Accretion Based on the Exact Solution of the Unsteady Stefan Problem</w:t>
      </w:r>
      <w:r w:rsidR="000315EC" w:rsidRPr="00485395">
        <w:rPr>
          <w:sz w:val="22"/>
          <w:szCs w:val="22"/>
          <w:lang w:val="en-US"/>
        </w:rPr>
        <w:t>, G. Parma.</w:t>
      </w:r>
    </w:p>
    <w:p w14:paraId="5D3E04A0" w14:textId="0CE19E4C" w:rsidR="000315EC" w:rsidRPr="009C267A" w:rsidRDefault="003C71F0" w:rsidP="00C745B9">
      <w:pPr>
        <w:pStyle w:val="ListParagraph"/>
        <w:numPr>
          <w:ilvl w:val="0"/>
          <w:numId w:val="39"/>
        </w:numPr>
        <w:contextualSpacing/>
        <w:jc w:val="both"/>
        <w:rPr>
          <w:sz w:val="22"/>
          <w:szCs w:val="22"/>
          <w:lang w:val="it-IT"/>
        </w:rPr>
      </w:pPr>
      <w:r w:rsidRPr="003C71F0">
        <w:rPr>
          <w:sz w:val="22"/>
          <w:szCs w:val="22"/>
          <w:lang w:val="it-IT"/>
        </w:rPr>
        <w:t>2013</w:t>
      </w:r>
      <w:r>
        <w:rPr>
          <w:sz w:val="22"/>
          <w:szCs w:val="22"/>
          <w:lang w:val="it-IT"/>
        </w:rPr>
        <w:t xml:space="preserve">, </w:t>
      </w:r>
      <w:r w:rsidR="000315EC" w:rsidRPr="009C267A">
        <w:rPr>
          <w:i/>
          <w:iCs/>
          <w:sz w:val="22"/>
          <w:szCs w:val="22"/>
          <w:lang w:val="it-IT"/>
        </w:rPr>
        <w:t>Effetti di Galleria nelle Misure di formazione di Ghiaccio su Velivoli</w:t>
      </w:r>
      <w:r w:rsidR="000315EC" w:rsidRPr="009C267A">
        <w:rPr>
          <w:sz w:val="22"/>
          <w:szCs w:val="22"/>
          <w:lang w:val="it-IT"/>
        </w:rPr>
        <w:t>, M. Zocca.</w:t>
      </w:r>
    </w:p>
    <w:p w14:paraId="0A854A3C" w14:textId="2E0A1F75" w:rsidR="009C267A" w:rsidRPr="00B126EA" w:rsidRDefault="009C267A" w:rsidP="00B126EA">
      <w:pPr>
        <w:pStyle w:val="ListParagraph"/>
        <w:ind w:left="0"/>
        <w:jc w:val="both"/>
        <w:rPr>
          <w:color w:val="000000" w:themeColor="text1"/>
          <w:sz w:val="22"/>
          <w:szCs w:val="22"/>
          <w:lang w:val="en-US"/>
        </w:rPr>
      </w:pPr>
      <w:r w:rsidRPr="009C267A">
        <w:rPr>
          <w:color w:val="000000" w:themeColor="text1"/>
          <w:sz w:val="22"/>
          <w:szCs w:val="22"/>
          <w:lang w:val="en-US"/>
        </w:rPr>
        <w:t xml:space="preserve">I am currently supervising </w:t>
      </w:r>
      <w:r w:rsidR="00DB01A7">
        <w:rPr>
          <w:color w:val="000000" w:themeColor="text1"/>
          <w:sz w:val="22"/>
          <w:szCs w:val="22"/>
          <w:lang w:val="en-US"/>
        </w:rPr>
        <w:t>six</w:t>
      </w:r>
      <w:r w:rsidRPr="009C267A">
        <w:rPr>
          <w:color w:val="000000" w:themeColor="text1"/>
          <w:sz w:val="22"/>
          <w:szCs w:val="22"/>
          <w:lang w:val="en-US"/>
        </w:rPr>
        <w:t xml:space="preserve"> ongoing MSc </w:t>
      </w:r>
      <w:r w:rsidR="00B64AC7">
        <w:rPr>
          <w:color w:val="000000" w:themeColor="text1"/>
          <w:sz w:val="22"/>
          <w:szCs w:val="22"/>
          <w:lang w:val="en-US"/>
        </w:rPr>
        <w:t>s</w:t>
      </w:r>
      <w:r w:rsidRPr="009C267A">
        <w:rPr>
          <w:color w:val="000000" w:themeColor="text1"/>
          <w:sz w:val="22"/>
          <w:szCs w:val="22"/>
          <w:lang w:val="en-US"/>
        </w:rPr>
        <w:t xml:space="preserve">tudents: </w:t>
      </w:r>
      <w:r>
        <w:rPr>
          <w:color w:val="000000" w:themeColor="text1"/>
          <w:sz w:val="22"/>
          <w:szCs w:val="22"/>
          <w:lang w:val="en-US"/>
        </w:rPr>
        <w:t xml:space="preserve">M. </w:t>
      </w:r>
      <w:proofErr w:type="spellStart"/>
      <w:r>
        <w:rPr>
          <w:color w:val="000000" w:themeColor="text1"/>
          <w:sz w:val="22"/>
          <w:szCs w:val="22"/>
          <w:lang w:val="en-US"/>
        </w:rPr>
        <w:t>Salvatori</w:t>
      </w:r>
      <w:proofErr w:type="spellEnd"/>
      <w:r>
        <w:rPr>
          <w:color w:val="000000" w:themeColor="text1"/>
          <w:sz w:val="22"/>
          <w:szCs w:val="22"/>
          <w:lang w:val="en-US"/>
        </w:rPr>
        <w:t xml:space="preserve"> </w:t>
      </w:r>
      <w:r w:rsidRPr="009C267A">
        <w:rPr>
          <w:color w:val="000000" w:themeColor="text1"/>
          <w:sz w:val="22"/>
          <w:szCs w:val="22"/>
          <w:lang w:val="en-US"/>
        </w:rPr>
        <w:t>(</w:t>
      </w:r>
      <w:r>
        <w:rPr>
          <w:color w:val="000000" w:themeColor="text1"/>
          <w:sz w:val="22"/>
          <w:szCs w:val="22"/>
          <w:lang w:val="en-US"/>
        </w:rPr>
        <w:t xml:space="preserve">CFD acceleration </w:t>
      </w:r>
      <w:r w:rsidR="00DB01A7">
        <w:rPr>
          <w:color w:val="000000" w:themeColor="text1"/>
          <w:sz w:val="22"/>
          <w:szCs w:val="22"/>
          <w:lang w:val="en-US"/>
        </w:rPr>
        <w:t>using</w:t>
      </w:r>
      <w:r>
        <w:rPr>
          <w:color w:val="000000" w:themeColor="text1"/>
          <w:sz w:val="22"/>
          <w:szCs w:val="22"/>
          <w:lang w:val="en-US"/>
        </w:rPr>
        <w:t xml:space="preserve"> GPUs</w:t>
      </w:r>
      <w:r w:rsidRPr="009C267A">
        <w:rPr>
          <w:color w:val="000000" w:themeColor="text1"/>
          <w:sz w:val="22"/>
          <w:szCs w:val="22"/>
          <w:lang w:val="en-US"/>
        </w:rPr>
        <w:t xml:space="preserve">), </w:t>
      </w:r>
      <w:r>
        <w:rPr>
          <w:color w:val="000000" w:themeColor="text1"/>
          <w:sz w:val="22"/>
          <w:szCs w:val="22"/>
          <w:lang w:val="en-US"/>
        </w:rPr>
        <w:t xml:space="preserve">T. </w:t>
      </w:r>
      <w:proofErr w:type="spellStart"/>
      <w:r>
        <w:rPr>
          <w:color w:val="000000" w:themeColor="text1"/>
          <w:sz w:val="22"/>
          <w:szCs w:val="22"/>
          <w:lang w:val="en-US"/>
        </w:rPr>
        <w:t>Davoli</w:t>
      </w:r>
      <w:proofErr w:type="spellEnd"/>
      <w:r w:rsidR="00B126EA">
        <w:rPr>
          <w:color w:val="000000" w:themeColor="text1"/>
          <w:sz w:val="22"/>
          <w:szCs w:val="22"/>
          <w:lang w:val="en-US"/>
        </w:rPr>
        <w:t xml:space="preserve"> (</w:t>
      </w:r>
      <w:r w:rsidR="00C90077">
        <w:rPr>
          <w:color w:val="000000" w:themeColor="text1"/>
          <w:sz w:val="22"/>
          <w:szCs w:val="22"/>
          <w:lang w:val="en-US"/>
        </w:rPr>
        <w:t>Aerodynamic model calibration</w:t>
      </w:r>
      <w:r w:rsidR="00B126EA">
        <w:rPr>
          <w:color w:val="000000" w:themeColor="text1"/>
          <w:sz w:val="22"/>
          <w:szCs w:val="22"/>
          <w:lang w:val="en-US"/>
        </w:rPr>
        <w:t xml:space="preserve">), G. </w:t>
      </w:r>
      <w:proofErr w:type="spellStart"/>
      <w:r w:rsidR="00B126EA">
        <w:rPr>
          <w:color w:val="000000" w:themeColor="text1"/>
          <w:sz w:val="22"/>
          <w:szCs w:val="22"/>
          <w:lang w:val="en-US"/>
        </w:rPr>
        <w:t>Girardello</w:t>
      </w:r>
      <w:proofErr w:type="spellEnd"/>
      <w:r w:rsidR="00B126EA">
        <w:rPr>
          <w:color w:val="000000" w:themeColor="text1"/>
          <w:sz w:val="22"/>
          <w:szCs w:val="22"/>
          <w:lang w:val="en-US"/>
        </w:rPr>
        <w:t xml:space="preserve"> (Optimization of a hypersonic air intake), </w:t>
      </w:r>
      <w:r w:rsidR="008E57A5">
        <w:rPr>
          <w:color w:val="000000" w:themeColor="text1"/>
          <w:sz w:val="22"/>
          <w:szCs w:val="22"/>
          <w:lang w:val="en-US"/>
        </w:rPr>
        <w:t xml:space="preserve">A. </w:t>
      </w:r>
      <w:proofErr w:type="spellStart"/>
      <w:r w:rsidR="008E57A5">
        <w:rPr>
          <w:color w:val="000000" w:themeColor="text1"/>
          <w:sz w:val="22"/>
          <w:szCs w:val="22"/>
          <w:lang w:val="en-US"/>
        </w:rPr>
        <w:t>Meo</w:t>
      </w:r>
      <w:proofErr w:type="spellEnd"/>
      <w:r w:rsidR="008E57A5">
        <w:rPr>
          <w:color w:val="000000" w:themeColor="text1"/>
          <w:sz w:val="22"/>
          <w:szCs w:val="22"/>
          <w:lang w:val="en-US"/>
        </w:rPr>
        <w:t xml:space="preserve"> (Heat shield shape optimization), C. Capecchi (Thermochemical models), E. Monti (Physics informed surrogate models).</w:t>
      </w:r>
    </w:p>
    <w:p w14:paraId="00076734" w14:textId="7284B6DC" w:rsidR="00E65082" w:rsidRPr="009C267A" w:rsidRDefault="00E65082" w:rsidP="00C745B9">
      <w:pPr>
        <w:contextualSpacing/>
        <w:jc w:val="both"/>
        <w:rPr>
          <w:sz w:val="22"/>
          <w:szCs w:val="22"/>
          <w:lang w:val="en-US"/>
        </w:rPr>
      </w:pPr>
    </w:p>
    <w:p w14:paraId="3E6E3DC3" w14:textId="77777777" w:rsidR="000315EC" w:rsidRPr="00485395" w:rsidRDefault="000315EC" w:rsidP="000315EC">
      <w:pPr>
        <w:pStyle w:val="NormalWeb"/>
        <w:pBdr>
          <w:bottom w:val="single" w:sz="12" w:space="1" w:color="auto"/>
        </w:pBdr>
        <w:spacing w:before="0" w:beforeAutospacing="0" w:after="0" w:afterAutospacing="0"/>
        <w:ind w:left="1416" w:hanging="1416"/>
        <w:jc w:val="both"/>
        <w:rPr>
          <w:b/>
          <w:bCs/>
          <w:sz w:val="22"/>
          <w:szCs w:val="22"/>
        </w:rPr>
      </w:pPr>
      <w:r w:rsidRPr="00485395">
        <w:rPr>
          <w:b/>
          <w:bCs/>
          <w:sz w:val="22"/>
          <w:szCs w:val="22"/>
        </w:rPr>
        <w:t>CONFERENCE ORGANIZATION</w:t>
      </w:r>
    </w:p>
    <w:p w14:paraId="264425F4" w14:textId="77777777" w:rsidR="000315EC" w:rsidRPr="00485395" w:rsidRDefault="000315EC" w:rsidP="000315EC">
      <w:pPr>
        <w:pStyle w:val="NormalWeb"/>
        <w:spacing w:before="0" w:beforeAutospacing="0" w:after="0" w:afterAutospacing="0"/>
        <w:ind w:left="1416" w:hanging="1416"/>
        <w:jc w:val="both"/>
        <w:rPr>
          <w:b/>
          <w:bCs/>
          <w:sz w:val="22"/>
          <w:szCs w:val="22"/>
        </w:rPr>
      </w:pPr>
    </w:p>
    <w:p w14:paraId="7FE76126" w14:textId="06E313F0" w:rsidR="00C43014" w:rsidRPr="00C43014" w:rsidRDefault="00C43014" w:rsidP="00BA31BA">
      <w:pPr>
        <w:pStyle w:val="NormalWeb"/>
        <w:spacing w:before="0" w:beforeAutospacing="0" w:after="0" w:afterAutospacing="0"/>
        <w:ind w:left="1416" w:hanging="1416"/>
        <w:jc w:val="both"/>
        <w:rPr>
          <w:spacing w:val="2"/>
          <w:sz w:val="22"/>
          <w:szCs w:val="22"/>
        </w:rPr>
      </w:pPr>
      <w:r>
        <w:rPr>
          <w:spacing w:val="2"/>
          <w:sz w:val="22"/>
          <w:szCs w:val="22"/>
        </w:rPr>
        <w:t>2022</w:t>
      </w:r>
      <w:r>
        <w:rPr>
          <w:spacing w:val="2"/>
          <w:sz w:val="22"/>
          <w:szCs w:val="22"/>
        </w:rPr>
        <w:tab/>
      </w:r>
      <w:proofErr w:type="gramStart"/>
      <w:r w:rsidR="003B46C8">
        <w:rPr>
          <w:spacing w:val="2"/>
          <w:sz w:val="22"/>
          <w:szCs w:val="22"/>
        </w:rPr>
        <w:t>M</w:t>
      </w:r>
      <w:r>
        <w:rPr>
          <w:spacing w:val="2"/>
          <w:sz w:val="22"/>
          <w:szCs w:val="22"/>
        </w:rPr>
        <w:t>ini-symposium</w:t>
      </w:r>
      <w:proofErr w:type="gramEnd"/>
      <w:r>
        <w:rPr>
          <w:spacing w:val="2"/>
          <w:sz w:val="22"/>
          <w:szCs w:val="22"/>
        </w:rPr>
        <w:t xml:space="preserve"> titled </w:t>
      </w:r>
      <w:r w:rsidRPr="00C43014">
        <w:rPr>
          <w:i/>
          <w:iCs/>
          <w:spacing w:val="2"/>
          <w:sz w:val="22"/>
          <w:szCs w:val="22"/>
        </w:rPr>
        <w:t>Numerical Simulation of Ice Accretion</w:t>
      </w:r>
      <w:r>
        <w:rPr>
          <w:i/>
          <w:iCs/>
          <w:spacing w:val="2"/>
          <w:sz w:val="22"/>
          <w:szCs w:val="22"/>
        </w:rPr>
        <w:t>,</w:t>
      </w:r>
      <w:r>
        <w:rPr>
          <w:spacing w:val="2"/>
          <w:sz w:val="22"/>
          <w:szCs w:val="22"/>
        </w:rPr>
        <w:t xml:space="preserve"> </w:t>
      </w:r>
      <w:hyperlink r:id="rId27" w:history="1">
        <w:r w:rsidRPr="004139D1">
          <w:rPr>
            <w:rStyle w:val="Hyperlink"/>
            <w:spacing w:val="2"/>
            <w:sz w:val="22"/>
            <w:szCs w:val="22"/>
          </w:rPr>
          <w:t>ESCO2022</w:t>
        </w:r>
      </w:hyperlink>
      <w:r>
        <w:rPr>
          <w:spacing w:val="2"/>
          <w:sz w:val="22"/>
          <w:szCs w:val="22"/>
        </w:rPr>
        <w:t xml:space="preserve">, </w:t>
      </w:r>
      <w:proofErr w:type="spellStart"/>
      <w:r>
        <w:rPr>
          <w:spacing w:val="2"/>
          <w:sz w:val="22"/>
          <w:szCs w:val="22"/>
        </w:rPr>
        <w:t>Plizen</w:t>
      </w:r>
      <w:proofErr w:type="spellEnd"/>
      <w:r>
        <w:rPr>
          <w:spacing w:val="2"/>
          <w:sz w:val="22"/>
          <w:szCs w:val="22"/>
        </w:rPr>
        <w:t xml:space="preserve">, </w:t>
      </w:r>
      <w:r w:rsidR="004139D1">
        <w:rPr>
          <w:spacing w:val="2"/>
          <w:sz w:val="22"/>
          <w:szCs w:val="22"/>
        </w:rPr>
        <w:t>CZ</w:t>
      </w:r>
    </w:p>
    <w:p w14:paraId="4284EA33" w14:textId="2560714D" w:rsidR="00B3208C" w:rsidRDefault="000315EC" w:rsidP="00BA31BA">
      <w:pPr>
        <w:pStyle w:val="NormalWeb"/>
        <w:spacing w:before="0" w:beforeAutospacing="0" w:after="0" w:afterAutospacing="0"/>
        <w:ind w:left="1416" w:hanging="1416"/>
        <w:jc w:val="both"/>
        <w:rPr>
          <w:spacing w:val="2"/>
          <w:sz w:val="22"/>
          <w:szCs w:val="22"/>
        </w:rPr>
      </w:pPr>
      <w:r w:rsidRPr="00485395">
        <w:rPr>
          <w:spacing w:val="2"/>
          <w:sz w:val="22"/>
          <w:szCs w:val="22"/>
        </w:rPr>
        <w:t>2019</w:t>
      </w:r>
      <w:r w:rsidRPr="00485395">
        <w:rPr>
          <w:spacing w:val="2"/>
          <w:sz w:val="22"/>
          <w:szCs w:val="22"/>
        </w:rPr>
        <w:tab/>
        <w:t xml:space="preserve">Member of Organizing Committee (Local Organizer), </w:t>
      </w:r>
      <w:hyperlink r:id="rId28" w:history="1">
        <w:r w:rsidR="00E65082">
          <w:rPr>
            <w:rStyle w:val="Hyperlink"/>
            <w:i/>
            <w:iCs/>
            <w:spacing w:val="2"/>
            <w:sz w:val="22"/>
            <w:szCs w:val="22"/>
          </w:rPr>
          <w:t>UQOP2019</w:t>
        </w:r>
      </w:hyperlink>
      <w:r w:rsidRPr="00485395">
        <w:rPr>
          <w:i/>
          <w:iCs/>
          <w:spacing w:val="2"/>
          <w:sz w:val="22"/>
          <w:szCs w:val="22"/>
        </w:rPr>
        <w:t>,</w:t>
      </w:r>
      <w:r w:rsidRPr="00485395">
        <w:rPr>
          <w:spacing w:val="2"/>
          <w:sz w:val="22"/>
          <w:szCs w:val="22"/>
        </w:rPr>
        <w:t xml:space="preserve"> March 18-20</w:t>
      </w:r>
      <w:r w:rsidR="00B3208C">
        <w:rPr>
          <w:spacing w:val="2"/>
          <w:sz w:val="22"/>
          <w:szCs w:val="22"/>
        </w:rPr>
        <w:t>, Paris, France</w:t>
      </w:r>
      <w:r w:rsidR="00E65082">
        <w:rPr>
          <w:spacing w:val="2"/>
          <w:sz w:val="22"/>
          <w:szCs w:val="22"/>
        </w:rPr>
        <w:t>.</w:t>
      </w:r>
    </w:p>
    <w:p w14:paraId="6C9810BE" w14:textId="0812A0F1" w:rsidR="00B3208C" w:rsidRDefault="00B3208C" w:rsidP="00BA31BA">
      <w:pPr>
        <w:pStyle w:val="NormalWeb"/>
        <w:spacing w:before="0" w:beforeAutospacing="0" w:after="0" w:afterAutospacing="0"/>
        <w:ind w:left="1416" w:hanging="1416"/>
        <w:jc w:val="both"/>
        <w:rPr>
          <w:spacing w:val="2"/>
          <w:sz w:val="22"/>
          <w:szCs w:val="22"/>
        </w:rPr>
      </w:pPr>
      <w:r>
        <w:rPr>
          <w:spacing w:val="2"/>
          <w:sz w:val="22"/>
          <w:szCs w:val="22"/>
        </w:rPr>
        <w:t>2017</w:t>
      </w:r>
      <w:r>
        <w:rPr>
          <w:spacing w:val="2"/>
          <w:sz w:val="22"/>
          <w:szCs w:val="22"/>
        </w:rPr>
        <w:tab/>
        <w:t xml:space="preserve">Staff member, </w:t>
      </w:r>
      <w:hyperlink r:id="rId29" w:history="1">
        <w:r w:rsidRPr="00E65082">
          <w:rPr>
            <w:rStyle w:val="Hyperlink"/>
            <w:i/>
            <w:iCs/>
            <w:spacing w:val="2"/>
            <w:sz w:val="22"/>
            <w:szCs w:val="22"/>
          </w:rPr>
          <w:t>4</w:t>
        </w:r>
        <w:r w:rsidRPr="00E65082">
          <w:rPr>
            <w:rStyle w:val="Hyperlink"/>
            <w:i/>
            <w:iCs/>
            <w:spacing w:val="2"/>
            <w:sz w:val="22"/>
            <w:szCs w:val="22"/>
            <w:vertAlign w:val="superscript"/>
          </w:rPr>
          <w:t>th</w:t>
        </w:r>
        <w:r w:rsidRPr="00E65082">
          <w:rPr>
            <w:rStyle w:val="Hyperlink"/>
            <w:i/>
            <w:iCs/>
            <w:spacing w:val="2"/>
            <w:sz w:val="22"/>
            <w:szCs w:val="22"/>
          </w:rPr>
          <w:t xml:space="preserve"> International Seminar on ORC Power Systems</w:t>
        </w:r>
      </w:hyperlink>
      <w:r>
        <w:rPr>
          <w:spacing w:val="2"/>
          <w:sz w:val="22"/>
          <w:szCs w:val="22"/>
        </w:rPr>
        <w:t>, September 13-15, Milano, Italy</w:t>
      </w:r>
      <w:r w:rsidR="00E65082">
        <w:rPr>
          <w:spacing w:val="2"/>
          <w:sz w:val="22"/>
          <w:szCs w:val="22"/>
        </w:rPr>
        <w:t>.</w:t>
      </w:r>
    </w:p>
    <w:p w14:paraId="20C7323A" w14:textId="7A9795C6" w:rsidR="00B3208C" w:rsidRPr="00485395" w:rsidRDefault="00B3208C" w:rsidP="000315EC">
      <w:pPr>
        <w:pStyle w:val="NormalWeb"/>
        <w:spacing w:before="0" w:beforeAutospacing="0" w:after="0" w:afterAutospacing="0"/>
        <w:ind w:left="1416" w:hanging="1416"/>
        <w:jc w:val="both"/>
        <w:rPr>
          <w:spacing w:val="2"/>
          <w:sz w:val="22"/>
          <w:szCs w:val="22"/>
        </w:rPr>
      </w:pPr>
      <w:r>
        <w:rPr>
          <w:spacing w:val="2"/>
          <w:sz w:val="22"/>
          <w:szCs w:val="22"/>
        </w:rPr>
        <w:t>2016</w:t>
      </w:r>
      <w:r>
        <w:rPr>
          <w:spacing w:val="2"/>
          <w:sz w:val="22"/>
          <w:szCs w:val="22"/>
        </w:rPr>
        <w:tab/>
        <w:t xml:space="preserve">Staff member, </w:t>
      </w:r>
      <w:hyperlink r:id="rId30" w:history="1">
        <w:r w:rsidRPr="00E65082">
          <w:rPr>
            <w:rStyle w:val="Hyperlink"/>
            <w:i/>
            <w:iCs/>
            <w:spacing w:val="2"/>
            <w:sz w:val="22"/>
            <w:szCs w:val="22"/>
          </w:rPr>
          <w:t>NICFD-PP 2016</w:t>
        </w:r>
      </w:hyperlink>
      <w:r>
        <w:rPr>
          <w:spacing w:val="2"/>
          <w:sz w:val="22"/>
          <w:szCs w:val="22"/>
        </w:rPr>
        <w:t xml:space="preserve">, October 20-21, </w:t>
      </w:r>
      <w:proofErr w:type="spellStart"/>
      <w:r>
        <w:rPr>
          <w:spacing w:val="2"/>
          <w:sz w:val="22"/>
          <w:szCs w:val="22"/>
        </w:rPr>
        <w:t>Varenna</w:t>
      </w:r>
      <w:proofErr w:type="spellEnd"/>
      <w:r>
        <w:rPr>
          <w:spacing w:val="2"/>
          <w:sz w:val="22"/>
          <w:szCs w:val="22"/>
        </w:rPr>
        <w:t>, Italy</w:t>
      </w:r>
      <w:r w:rsidR="00E65082">
        <w:rPr>
          <w:spacing w:val="2"/>
          <w:sz w:val="22"/>
          <w:szCs w:val="22"/>
        </w:rPr>
        <w:t>.</w:t>
      </w:r>
    </w:p>
    <w:p w14:paraId="6AF19D37" w14:textId="77777777" w:rsidR="00C90077" w:rsidRDefault="00C90077" w:rsidP="00C90077">
      <w:pPr>
        <w:pStyle w:val="NormalWeb"/>
        <w:spacing w:before="0" w:beforeAutospacing="0" w:after="40" w:afterAutospacing="0"/>
        <w:jc w:val="both"/>
        <w:rPr>
          <w:sz w:val="22"/>
          <w:szCs w:val="22"/>
        </w:rPr>
      </w:pPr>
    </w:p>
    <w:p w14:paraId="7C23DA78" w14:textId="77777777" w:rsidR="00093F09" w:rsidRPr="00485395" w:rsidRDefault="00093F09" w:rsidP="00093F09">
      <w:pPr>
        <w:widowControl w:val="0"/>
        <w:pBdr>
          <w:bottom w:val="single" w:sz="12" w:space="1" w:color="auto"/>
        </w:pBdr>
        <w:autoSpaceDE w:val="0"/>
        <w:autoSpaceDN w:val="0"/>
        <w:adjustRightInd w:val="0"/>
        <w:ind w:right="-20"/>
        <w:jc w:val="both"/>
        <w:rPr>
          <w:b/>
          <w:bCs/>
          <w:sz w:val="22"/>
          <w:szCs w:val="22"/>
          <w:lang w:val="en-US"/>
        </w:rPr>
      </w:pPr>
      <w:r w:rsidRPr="00485395">
        <w:rPr>
          <w:b/>
          <w:bCs/>
          <w:sz w:val="22"/>
          <w:szCs w:val="22"/>
          <w:lang w:val="en-US"/>
        </w:rPr>
        <w:t>SOFTWARE DEVELOPMENT</w:t>
      </w:r>
    </w:p>
    <w:p w14:paraId="06812D33" w14:textId="77777777" w:rsidR="00093F09" w:rsidRPr="00485395" w:rsidRDefault="00093F09" w:rsidP="00093F09">
      <w:pPr>
        <w:pStyle w:val="ListParagraph"/>
        <w:jc w:val="both"/>
        <w:rPr>
          <w:sz w:val="22"/>
          <w:szCs w:val="22"/>
          <w:lang w:val="en-US"/>
        </w:rPr>
      </w:pPr>
    </w:p>
    <w:p w14:paraId="24AFBDE5" w14:textId="63C84ADF" w:rsidR="00093F09" w:rsidRPr="00485395" w:rsidRDefault="00093F09" w:rsidP="00DB01A7">
      <w:pPr>
        <w:pStyle w:val="NormalWeb"/>
        <w:numPr>
          <w:ilvl w:val="0"/>
          <w:numId w:val="39"/>
        </w:numPr>
        <w:spacing w:before="0" w:beforeAutospacing="0" w:after="40" w:afterAutospacing="0"/>
        <w:jc w:val="both"/>
        <w:rPr>
          <w:sz w:val="22"/>
          <w:szCs w:val="22"/>
        </w:rPr>
      </w:pPr>
      <w:proofErr w:type="spellStart"/>
      <w:r w:rsidRPr="00485395">
        <w:rPr>
          <w:sz w:val="22"/>
          <w:szCs w:val="22"/>
        </w:rPr>
        <w:t>PoliMIce</w:t>
      </w:r>
      <w:proofErr w:type="spellEnd"/>
      <w:r w:rsidRPr="00485395">
        <w:rPr>
          <w:sz w:val="22"/>
          <w:szCs w:val="22"/>
        </w:rPr>
        <w:t xml:space="preserve"> </w:t>
      </w:r>
      <w:r w:rsidRPr="00485395">
        <w:rPr>
          <w:sz w:val="22"/>
          <w:szCs w:val="22"/>
        </w:rPr>
        <w:tab/>
        <w:t xml:space="preserve">Core developer member of the integrated CFD-multiphase </w:t>
      </w:r>
      <w:proofErr w:type="spellStart"/>
      <w:r>
        <w:rPr>
          <w:sz w:val="22"/>
          <w:szCs w:val="22"/>
        </w:rPr>
        <w:t>PoliMIce</w:t>
      </w:r>
      <w:proofErr w:type="spellEnd"/>
      <w:r>
        <w:rPr>
          <w:sz w:val="22"/>
          <w:szCs w:val="22"/>
        </w:rPr>
        <w:t xml:space="preserve"> </w:t>
      </w:r>
      <w:r w:rsidRPr="00485395">
        <w:rPr>
          <w:sz w:val="22"/>
          <w:szCs w:val="22"/>
        </w:rPr>
        <w:t xml:space="preserve">software (2012-2017). </w:t>
      </w:r>
    </w:p>
    <w:p w14:paraId="0514AECC" w14:textId="01F5F428" w:rsidR="00093F09" w:rsidRDefault="00093F09" w:rsidP="00DB01A7">
      <w:pPr>
        <w:pStyle w:val="NormalWeb"/>
        <w:numPr>
          <w:ilvl w:val="0"/>
          <w:numId w:val="39"/>
        </w:numPr>
        <w:spacing w:before="0" w:beforeAutospacing="0" w:after="40" w:afterAutospacing="0"/>
        <w:jc w:val="both"/>
        <w:rPr>
          <w:sz w:val="22"/>
          <w:szCs w:val="22"/>
        </w:rPr>
      </w:pPr>
      <w:r w:rsidRPr="00485395">
        <w:rPr>
          <w:sz w:val="22"/>
          <w:szCs w:val="22"/>
        </w:rPr>
        <w:t>SU2</w:t>
      </w:r>
      <w:r w:rsidRPr="00485395">
        <w:rPr>
          <w:sz w:val="22"/>
          <w:szCs w:val="22"/>
        </w:rPr>
        <w:tab/>
      </w:r>
      <w:r w:rsidR="00DB01A7">
        <w:rPr>
          <w:sz w:val="22"/>
          <w:szCs w:val="22"/>
        </w:rPr>
        <w:tab/>
      </w:r>
      <w:r>
        <w:rPr>
          <w:sz w:val="22"/>
          <w:szCs w:val="22"/>
        </w:rPr>
        <w:t xml:space="preserve">Member of the </w:t>
      </w:r>
      <w:r w:rsidRPr="00485395">
        <w:rPr>
          <w:sz w:val="22"/>
          <w:szCs w:val="22"/>
        </w:rPr>
        <w:t>Principal Developer</w:t>
      </w:r>
      <w:r>
        <w:rPr>
          <w:sz w:val="22"/>
          <w:szCs w:val="22"/>
        </w:rPr>
        <w:t>s team</w:t>
      </w:r>
      <w:r w:rsidRPr="00485395">
        <w:rPr>
          <w:sz w:val="22"/>
          <w:szCs w:val="22"/>
        </w:rPr>
        <w:t xml:space="preserve"> of the SU2 open-source CFD solver </w:t>
      </w:r>
      <w:r>
        <w:rPr>
          <w:sz w:val="22"/>
          <w:szCs w:val="22"/>
        </w:rPr>
        <w:t>(since 2014)</w:t>
      </w:r>
      <w:r w:rsidRPr="00485395">
        <w:rPr>
          <w:sz w:val="22"/>
          <w:szCs w:val="22"/>
        </w:rPr>
        <w:t>.</w:t>
      </w:r>
    </w:p>
    <w:p w14:paraId="7429A174" w14:textId="0A084F94" w:rsidR="00093F09" w:rsidRDefault="00093F09" w:rsidP="00DB01A7">
      <w:pPr>
        <w:pStyle w:val="NormalWeb"/>
        <w:numPr>
          <w:ilvl w:val="0"/>
          <w:numId w:val="39"/>
        </w:numPr>
        <w:spacing w:before="0" w:beforeAutospacing="0" w:after="40" w:afterAutospacing="0"/>
        <w:jc w:val="both"/>
        <w:rPr>
          <w:sz w:val="22"/>
          <w:szCs w:val="22"/>
        </w:rPr>
      </w:pPr>
      <w:proofErr w:type="spellStart"/>
      <w:r>
        <w:rPr>
          <w:sz w:val="22"/>
          <w:szCs w:val="22"/>
        </w:rPr>
        <w:t>PoliUQ</w:t>
      </w:r>
      <w:proofErr w:type="spellEnd"/>
      <w:r>
        <w:rPr>
          <w:sz w:val="22"/>
          <w:szCs w:val="22"/>
        </w:rPr>
        <w:tab/>
        <w:t>An in-house Python library for Uncertainty Quantification and robust optimization.</w:t>
      </w:r>
    </w:p>
    <w:p w14:paraId="5B062674" w14:textId="55FB1A29" w:rsidR="00803CDD" w:rsidRDefault="00DB01A7" w:rsidP="00CA05E3">
      <w:pPr>
        <w:pStyle w:val="NormalWeb"/>
        <w:spacing w:before="0" w:beforeAutospacing="0" w:after="40" w:afterAutospacing="0"/>
        <w:ind w:left="1418" w:hanging="1418"/>
        <w:jc w:val="both"/>
        <w:rPr>
          <w:sz w:val="22"/>
          <w:szCs w:val="22"/>
        </w:rPr>
      </w:pPr>
      <w:r w:rsidRPr="00485395">
        <w:rPr>
          <w:noProof/>
          <w:sz w:val="22"/>
          <w:szCs w:val="22"/>
        </w:rPr>
        <w:drawing>
          <wp:anchor distT="0" distB="0" distL="114300" distR="114300" simplePos="0" relativeHeight="251660288" behindDoc="1" locked="0" layoutInCell="1" allowOverlap="1" wp14:anchorId="07419469" wp14:editId="10F01BE7">
            <wp:simplePos x="0" y="0"/>
            <wp:positionH relativeFrom="column">
              <wp:posOffset>1681716</wp:posOffset>
            </wp:positionH>
            <wp:positionV relativeFrom="paragraph">
              <wp:posOffset>56087</wp:posOffset>
            </wp:positionV>
            <wp:extent cx="1424305" cy="636905"/>
            <wp:effectExtent l="0" t="0" r="0" b="0"/>
            <wp:wrapThrough wrapText="bothSides">
              <wp:wrapPolygon edited="0">
                <wp:start x="0" y="0"/>
                <wp:lineTo x="0" y="21105"/>
                <wp:lineTo x="21379" y="21105"/>
                <wp:lineTo x="213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4305" cy="636905"/>
                    </a:xfrm>
                    <a:prstGeom prst="rect">
                      <a:avLst/>
                    </a:prstGeom>
                  </pic:spPr>
                </pic:pic>
              </a:graphicData>
            </a:graphic>
            <wp14:sizeRelH relativeFrom="page">
              <wp14:pctWidth>0</wp14:pctWidth>
            </wp14:sizeRelH>
            <wp14:sizeRelV relativeFrom="page">
              <wp14:pctHeight>0</wp14:pctHeight>
            </wp14:sizeRelV>
          </wp:anchor>
        </w:drawing>
      </w:r>
    </w:p>
    <w:p w14:paraId="657257BC" w14:textId="5609EDF8" w:rsidR="000315EC" w:rsidRPr="00485395" w:rsidRDefault="002D7F95" w:rsidP="00CA05E3">
      <w:pPr>
        <w:pStyle w:val="NormalWeb"/>
        <w:spacing w:before="0" w:beforeAutospacing="0" w:after="40" w:afterAutospacing="0"/>
        <w:ind w:left="1418" w:hanging="1418"/>
        <w:jc w:val="both"/>
        <w:rPr>
          <w:sz w:val="22"/>
          <w:szCs w:val="22"/>
        </w:rPr>
      </w:pPr>
      <w:r>
        <w:rPr>
          <w:sz w:val="22"/>
          <w:szCs w:val="22"/>
        </w:rPr>
        <w:t>Milano</w:t>
      </w:r>
      <w:r w:rsidR="000315EC" w:rsidRPr="00485395">
        <w:rPr>
          <w:sz w:val="22"/>
          <w:szCs w:val="22"/>
        </w:rPr>
        <w:t xml:space="preserve">, </w:t>
      </w:r>
    </w:p>
    <w:p w14:paraId="1D6D5655" w14:textId="32A43042" w:rsidR="00C90077" w:rsidRPr="00485395" w:rsidRDefault="00C90077" w:rsidP="000315EC">
      <w:pPr>
        <w:jc w:val="both"/>
        <w:rPr>
          <w:sz w:val="22"/>
          <w:szCs w:val="22"/>
          <w:lang w:val="en-US"/>
        </w:rPr>
      </w:pPr>
      <w:r>
        <w:rPr>
          <w:sz w:val="22"/>
          <w:szCs w:val="22"/>
          <w:lang w:val="en-US"/>
        </w:rPr>
        <w:t>August</w:t>
      </w:r>
      <w:r w:rsidR="002D7F95">
        <w:rPr>
          <w:sz w:val="22"/>
          <w:szCs w:val="22"/>
          <w:lang w:val="en-US"/>
        </w:rPr>
        <w:t xml:space="preserve"> </w:t>
      </w:r>
      <w:r w:rsidR="00C3216C">
        <w:rPr>
          <w:sz w:val="22"/>
          <w:szCs w:val="22"/>
          <w:lang w:val="en-US"/>
        </w:rPr>
        <w:t>2</w:t>
      </w:r>
      <w:r>
        <w:rPr>
          <w:sz w:val="22"/>
          <w:szCs w:val="22"/>
          <w:lang w:val="en-US"/>
        </w:rPr>
        <w:t>5</w:t>
      </w:r>
      <w:r w:rsidR="004D4C5E">
        <w:rPr>
          <w:sz w:val="22"/>
          <w:szCs w:val="22"/>
          <w:vertAlign w:val="superscript"/>
          <w:lang w:val="en-US"/>
        </w:rPr>
        <w:t>th</w:t>
      </w:r>
      <w:r w:rsidR="00DB01A7" w:rsidRPr="00485395">
        <w:rPr>
          <w:sz w:val="22"/>
          <w:szCs w:val="22"/>
          <w:lang w:val="en-US"/>
        </w:rPr>
        <w:t>, 2022</w:t>
      </w:r>
    </w:p>
    <w:p w14:paraId="726BBA6D" w14:textId="2A5F44DC" w:rsidR="000315EC" w:rsidRDefault="000315EC" w:rsidP="000315EC">
      <w:pPr>
        <w:jc w:val="both"/>
        <w:rPr>
          <w:sz w:val="22"/>
          <w:szCs w:val="22"/>
          <w:lang w:val="en-US"/>
        </w:rPr>
      </w:pPr>
    </w:p>
    <w:p w14:paraId="23E168FE" w14:textId="1DAB3E88" w:rsidR="00B126EA" w:rsidRPr="00813D7B" w:rsidRDefault="00B126EA" w:rsidP="00813D7B">
      <w:pPr>
        <w:jc w:val="center"/>
        <w:rPr>
          <w:sz w:val="20"/>
          <w:szCs w:val="18"/>
          <w:lang w:val="en-US"/>
        </w:rPr>
      </w:pPr>
      <w:r w:rsidRPr="003B281C">
        <w:rPr>
          <w:sz w:val="20"/>
          <w:szCs w:val="18"/>
          <w:lang w:val="en-US"/>
        </w:rPr>
        <w:t xml:space="preserve">‘I hereby authorize the use of my personal data in accordance </w:t>
      </w:r>
      <w:r w:rsidR="00DB01A7">
        <w:rPr>
          <w:sz w:val="20"/>
          <w:szCs w:val="18"/>
          <w:lang w:val="en-US"/>
        </w:rPr>
        <w:t>with</w:t>
      </w:r>
      <w:r w:rsidRPr="003B281C">
        <w:rPr>
          <w:sz w:val="20"/>
          <w:szCs w:val="18"/>
          <w:lang w:val="en-US"/>
        </w:rPr>
        <w:t xml:space="preserve"> the GPR 679/2016.’</w:t>
      </w:r>
    </w:p>
    <w:sectPr w:rsidR="00B126EA" w:rsidRPr="00813D7B" w:rsidSect="00C90077">
      <w:footerReference w:type="default" r:id="rId3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25A1" w14:textId="77777777" w:rsidR="002B7EF2" w:rsidRDefault="002B7EF2">
      <w:r>
        <w:separator/>
      </w:r>
    </w:p>
  </w:endnote>
  <w:endnote w:type="continuationSeparator" w:id="0">
    <w:p w14:paraId="6E61EAEF" w14:textId="77777777" w:rsidR="002B7EF2" w:rsidRDefault="002B7EF2">
      <w:r>
        <w:continuationSeparator/>
      </w:r>
    </w:p>
  </w:endnote>
  <w:endnote w:type="continuationNotice" w:id="1">
    <w:p w14:paraId="460ADE5C" w14:textId="77777777" w:rsidR="002B7EF2" w:rsidRDefault="002B7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wiss">
    <w:altName w:val="Cambria"/>
    <w:panose1 w:val="020B0604020202020204"/>
    <w:charset w:val="01"/>
    <w:family w:val="roman"/>
    <w:pitch w:val="variable"/>
  </w:font>
  <w:font w:name="Times">
    <w:panose1 w:val="00000500000000020000"/>
    <w:charset w:val="00"/>
    <w:family w:val="auto"/>
    <w:pitch w:val="variable"/>
    <w:sig w:usb0="E00002FF" w:usb1="5000205A" w:usb2="0000000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EBFE" w14:textId="77777777" w:rsidR="00D21278" w:rsidRPr="00B16705" w:rsidRDefault="00D21278" w:rsidP="00B16705">
    <w:pPr>
      <w:pStyle w:val="Footer"/>
      <w:tabs>
        <w:tab w:val="left" w:pos="1020"/>
      </w:tabs>
      <w:spacing w:after="100" w:afterAutospacing="1"/>
      <w:contextualSpacing/>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9B42" w14:textId="77777777" w:rsidR="002B7EF2" w:rsidRDefault="002B7EF2">
      <w:r>
        <w:separator/>
      </w:r>
    </w:p>
  </w:footnote>
  <w:footnote w:type="continuationSeparator" w:id="0">
    <w:p w14:paraId="3919744B" w14:textId="77777777" w:rsidR="002B7EF2" w:rsidRDefault="002B7EF2">
      <w:r>
        <w:continuationSeparator/>
      </w:r>
    </w:p>
  </w:footnote>
  <w:footnote w:type="continuationNotice" w:id="1">
    <w:p w14:paraId="3039BF6B" w14:textId="77777777" w:rsidR="002B7EF2" w:rsidRDefault="002B7E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360EDA6"/>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9028BFC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3" w15:restartNumberingAfterBreak="0">
    <w:nsid w:val="FFFFFFFE"/>
    <w:multiLevelType w:val="singleLevel"/>
    <w:tmpl w:val="FFFFFFFF"/>
    <w:lvl w:ilvl="0">
      <w:numFmt w:val="decimal"/>
      <w:pStyle w:val="numparg"/>
      <w:lvlText w:val="*"/>
      <w:lvlJc w:val="left"/>
      <w:rPr>
        <w:rFonts w:cs="Times New Roman"/>
      </w:rPr>
    </w:lvl>
  </w:abstractNum>
  <w:abstractNum w:abstractNumId="4" w15:restartNumberingAfterBreak="0">
    <w:nsid w:val="0C6E0AA0"/>
    <w:multiLevelType w:val="hybridMultilevel"/>
    <w:tmpl w:val="4AE2514E"/>
    <w:lvl w:ilvl="0" w:tplc="D01C5466">
      <w:numFmt w:val="bullet"/>
      <w:lvlText w:val="•"/>
      <w:lvlJc w:val="left"/>
      <w:pPr>
        <w:ind w:left="1080" w:hanging="72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6" w15:restartNumberingAfterBreak="0">
    <w:nsid w:val="14D2682A"/>
    <w:multiLevelType w:val="hybridMultilevel"/>
    <w:tmpl w:val="C1D805DE"/>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8826A4B"/>
    <w:multiLevelType w:val="multilevel"/>
    <w:tmpl w:val="FD0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35675"/>
    <w:multiLevelType w:val="hybridMultilevel"/>
    <w:tmpl w:val="D05E264C"/>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0" w15:restartNumberingAfterBreak="0">
    <w:nsid w:val="26B2403E"/>
    <w:multiLevelType w:val="hybridMultilevel"/>
    <w:tmpl w:val="97540D7E"/>
    <w:lvl w:ilvl="0" w:tplc="F2AE9DAA">
      <w:numFmt w:val="bullet"/>
      <w:lvlText w:val="-"/>
      <w:lvlJc w:val="left"/>
      <w:pPr>
        <w:ind w:left="2160" w:hanging="360"/>
      </w:pPr>
      <w:rPr>
        <w:rFonts w:ascii="Times New Roman" w:eastAsiaTheme="majorEastAsia" w:hAnsi="Times New Roman"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hint="default"/>
      </w:rPr>
    </w:lvl>
    <w:lvl w:ilvl="8" w:tplc="08090005">
      <w:start w:val="1"/>
      <w:numFmt w:val="bullet"/>
      <w:lvlText w:val=""/>
      <w:lvlJc w:val="left"/>
      <w:pPr>
        <w:ind w:left="7920" w:hanging="360"/>
      </w:pPr>
      <w:rPr>
        <w:rFonts w:ascii="Wingdings" w:hAnsi="Wingdings" w:hint="default"/>
      </w:rPr>
    </w:lvl>
  </w:abstractNum>
  <w:abstractNum w:abstractNumId="11"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 w15:restartNumberingAfterBreak="0">
    <w:nsid w:val="2EA124CD"/>
    <w:multiLevelType w:val="hybridMultilevel"/>
    <w:tmpl w:val="1438F702"/>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1666052"/>
    <w:multiLevelType w:val="hybridMultilevel"/>
    <w:tmpl w:val="CF2EB2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CB47DA5"/>
    <w:multiLevelType w:val="hybridMultilevel"/>
    <w:tmpl w:val="99CEE52E"/>
    <w:lvl w:ilvl="0" w:tplc="5808C134">
      <w:start w:val="1"/>
      <w:numFmt w:val="decimal"/>
      <w:lvlText w:val="%1."/>
      <w:lvlJc w:val="left"/>
      <w:pPr>
        <w:ind w:left="180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5" w15:restartNumberingAfterBreak="0">
    <w:nsid w:val="44744D02"/>
    <w:multiLevelType w:val="hybridMultilevel"/>
    <w:tmpl w:val="1AC8F43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16" w15:restartNumberingAfterBreak="0">
    <w:nsid w:val="45312A1E"/>
    <w:multiLevelType w:val="hybridMultilevel"/>
    <w:tmpl w:val="F1340898"/>
    <w:lvl w:ilvl="0" w:tplc="6964B2D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B85D05"/>
    <w:multiLevelType w:val="hybridMultilevel"/>
    <w:tmpl w:val="95127B54"/>
    <w:lvl w:ilvl="0" w:tplc="0F2661C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6223B0"/>
    <w:multiLevelType w:val="hybridMultilevel"/>
    <w:tmpl w:val="524E057C"/>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20" w15:restartNumberingAfterBreak="0">
    <w:nsid w:val="537B6E4D"/>
    <w:multiLevelType w:val="hybridMultilevel"/>
    <w:tmpl w:val="A80A3B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21" w15:restartNumberingAfterBreak="0">
    <w:nsid w:val="58CF511E"/>
    <w:multiLevelType w:val="hybridMultilevel"/>
    <w:tmpl w:val="4EE658DE"/>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24" w15:restartNumberingAfterBreak="0">
    <w:nsid w:val="5FED5712"/>
    <w:multiLevelType w:val="hybridMultilevel"/>
    <w:tmpl w:val="0B681904"/>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5" w15:restartNumberingAfterBreak="0">
    <w:nsid w:val="600C048D"/>
    <w:multiLevelType w:val="hybridMultilevel"/>
    <w:tmpl w:val="B15EDCD4"/>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910DA7"/>
    <w:multiLevelType w:val="hybridMultilevel"/>
    <w:tmpl w:val="0180D828"/>
    <w:lvl w:ilvl="0" w:tplc="C88AFBDA">
      <w:start w:val="2020"/>
      <w:numFmt w:val="bullet"/>
      <w:lvlText w:val="-"/>
      <w:lvlJc w:val="left"/>
      <w:pPr>
        <w:ind w:left="170" w:hanging="17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E461BB"/>
    <w:multiLevelType w:val="hybridMultilevel"/>
    <w:tmpl w:val="31EEEB7C"/>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8" w15:restartNumberingAfterBreak="0">
    <w:nsid w:val="741343ED"/>
    <w:multiLevelType w:val="hybridMultilevel"/>
    <w:tmpl w:val="5EA8B05A"/>
    <w:lvl w:ilvl="0" w:tplc="C88AFBDA">
      <w:start w:val="2020"/>
      <w:numFmt w:val="bullet"/>
      <w:lvlText w:val="-"/>
      <w:lvlJc w:val="left"/>
      <w:pPr>
        <w:ind w:left="878" w:hanging="170"/>
      </w:pPr>
      <w:rPr>
        <w:rFonts w:ascii="Calibri" w:eastAsiaTheme="minorHAnsi" w:hAnsi="Calibri" w:cs="Calibri" w:hint="default"/>
        <w:i/>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num w:numId="1" w16cid:durableId="275868601">
    <w:abstractNumId w:val="1"/>
  </w:num>
  <w:num w:numId="2" w16cid:durableId="702832003">
    <w:abstractNumId w:val="0"/>
  </w:num>
  <w:num w:numId="3" w16cid:durableId="154885244">
    <w:abstractNumId w:val="1"/>
  </w:num>
  <w:num w:numId="4" w16cid:durableId="632716437">
    <w:abstractNumId w:val="0"/>
  </w:num>
  <w:num w:numId="5" w16cid:durableId="1167479787">
    <w:abstractNumId w:val="1"/>
  </w:num>
  <w:num w:numId="6" w16cid:durableId="686902662">
    <w:abstractNumId w:val="0"/>
  </w:num>
  <w:num w:numId="7" w16cid:durableId="441996531">
    <w:abstractNumId w:val="1"/>
  </w:num>
  <w:num w:numId="8" w16cid:durableId="1655186305">
    <w:abstractNumId w:val="0"/>
  </w:num>
  <w:num w:numId="9" w16cid:durableId="1568102245">
    <w:abstractNumId w:val="1"/>
  </w:num>
  <w:num w:numId="10" w16cid:durableId="1126385760">
    <w:abstractNumId w:val="0"/>
  </w:num>
  <w:num w:numId="11" w16cid:durableId="661741698">
    <w:abstractNumId w:val="1"/>
  </w:num>
  <w:num w:numId="12" w16cid:durableId="766773402">
    <w:abstractNumId w:val="0"/>
  </w:num>
  <w:num w:numId="13" w16cid:durableId="271867374">
    <w:abstractNumId w:val="1"/>
  </w:num>
  <w:num w:numId="14" w16cid:durableId="1463117593">
    <w:abstractNumId w:val="0"/>
  </w:num>
  <w:num w:numId="15" w16cid:durableId="478115814">
    <w:abstractNumId w:val="1"/>
  </w:num>
  <w:num w:numId="16" w16cid:durableId="564149983">
    <w:abstractNumId w:val="0"/>
  </w:num>
  <w:num w:numId="17" w16cid:durableId="369769565">
    <w:abstractNumId w:val="1"/>
  </w:num>
  <w:num w:numId="18" w16cid:durableId="1237285825">
    <w:abstractNumId w:val="0"/>
  </w:num>
  <w:num w:numId="19" w16cid:durableId="309099170">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0" w16cid:durableId="1066224861">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6251248">
    <w:abstractNumId w:val="3"/>
    <w:lvlOverride w:ilvl="0">
      <w:lvl w:ilvl="0">
        <w:numFmt w:val="bullet"/>
        <w:pStyle w:val="numparg"/>
        <w:lvlText w:val="–"/>
        <w:legacy w:legacy="1" w:legacySpace="0" w:legacyIndent="360"/>
        <w:lvlJc w:val="left"/>
        <w:pPr>
          <w:ind w:left="842" w:hanging="360"/>
        </w:pPr>
      </w:lvl>
    </w:lvlOverride>
  </w:num>
  <w:num w:numId="22" w16cid:durableId="2114785999">
    <w:abstractNumId w:val="19"/>
    <w:lvlOverride w:ilvl="0">
      <w:startOverride w:val="1"/>
    </w:lvlOverride>
  </w:num>
  <w:num w:numId="23" w16cid:durableId="949823338">
    <w:abstractNumId w:val="5"/>
    <w:lvlOverride w:ilvl="0">
      <w:startOverride w:val="1"/>
    </w:lvlOverride>
  </w:num>
  <w:num w:numId="24" w16cid:durableId="11316360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16013330">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65005057">
    <w:abstractNumId w:val="29"/>
  </w:num>
  <w:num w:numId="27" w16cid:durableId="584534573">
    <w:abstractNumId w:val="4"/>
  </w:num>
  <w:num w:numId="28" w16cid:durableId="53167734">
    <w:abstractNumId w:val="14"/>
  </w:num>
  <w:num w:numId="29" w16cid:durableId="1280453325">
    <w:abstractNumId w:val="4"/>
  </w:num>
  <w:num w:numId="30" w16cid:durableId="12768649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77733929">
    <w:abstractNumId w:val="15"/>
  </w:num>
  <w:num w:numId="32" w16cid:durableId="1981492676">
    <w:abstractNumId w:val="17"/>
  </w:num>
  <w:num w:numId="33" w16cid:durableId="911113942">
    <w:abstractNumId w:val="4"/>
  </w:num>
  <w:num w:numId="34" w16cid:durableId="1817989507">
    <w:abstractNumId w:val="17"/>
  </w:num>
  <w:num w:numId="35" w16cid:durableId="1449660927">
    <w:abstractNumId w:val="10"/>
  </w:num>
  <w:num w:numId="36" w16cid:durableId="1174759699">
    <w:abstractNumId w:val="20"/>
  </w:num>
  <w:num w:numId="37" w16cid:durableId="2060397072">
    <w:abstractNumId w:val="15"/>
  </w:num>
  <w:num w:numId="38" w16cid:durableId="1485662622">
    <w:abstractNumId w:val="13"/>
  </w:num>
  <w:num w:numId="39" w16cid:durableId="939721133">
    <w:abstractNumId w:val="12"/>
  </w:num>
  <w:num w:numId="40" w16cid:durableId="1571111556">
    <w:abstractNumId w:val="27"/>
  </w:num>
  <w:num w:numId="41" w16cid:durableId="836918142">
    <w:abstractNumId w:val="21"/>
  </w:num>
  <w:num w:numId="42" w16cid:durableId="1456634399">
    <w:abstractNumId w:val="28"/>
  </w:num>
  <w:num w:numId="43" w16cid:durableId="537743668">
    <w:abstractNumId w:val="6"/>
  </w:num>
  <w:num w:numId="44" w16cid:durableId="739596444">
    <w:abstractNumId w:val="26"/>
  </w:num>
  <w:num w:numId="45" w16cid:durableId="1176269223">
    <w:abstractNumId w:val="24"/>
  </w:num>
  <w:num w:numId="46" w16cid:durableId="1843624689">
    <w:abstractNumId w:val="25"/>
  </w:num>
  <w:num w:numId="47" w16cid:durableId="704671304">
    <w:abstractNumId w:val="9"/>
  </w:num>
  <w:num w:numId="48" w16cid:durableId="264775326">
    <w:abstractNumId w:val="18"/>
  </w:num>
  <w:num w:numId="49" w16cid:durableId="293103117">
    <w:abstractNumId w:val="8"/>
  </w:num>
  <w:num w:numId="50" w16cid:durableId="1941790216">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4FD1"/>
    <w:rsid w:val="00005B07"/>
    <w:rsid w:val="00005C6D"/>
    <w:rsid w:val="0000704E"/>
    <w:rsid w:val="00007A46"/>
    <w:rsid w:val="00007ACF"/>
    <w:rsid w:val="0001050B"/>
    <w:rsid w:val="00010FD6"/>
    <w:rsid w:val="00011809"/>
    <w:rsid w:val="00011C68"/>
    <w:rsid w:val="00011F2C"/>
    <w:rsid w:val="0001202E"/>
    <w:rsid w:val="000123FC"/>
    <w:rsid w:val="00012685"/>
    <w:rsid w:val="00012976"/>
    <w:rsid w:val="00012D20"/>
    <w:rsid w:val="0001347C"/>
    <w:rsid w:val="00013B5B"/>
    <w:rsid w:val="00013BE7"/>
    <w:rsid w:val="0001424F"/>
    <w:rsid w:val="00014302"/>
    <w:rsid w:val="00014864"/>
    <w:rsid w:val="00014D19"/>
    <w:rsid w:val="00015107"/>
    <w:rsid w:val="000155C7"/>
    <w:rsid w:val="00016317"/>
    <w:rsid w:val="0001721D"/>
    <w:rsid w:val="00017C65"/>
    <w:rsid w:val="00020E9F"/>
    <w:rsid w:val="00021334"/>
    <w:rsid w:val="00021B71"/>
    <w:rsid w:val="00022922"/>
    <w:rsid w:val="00022BA4"/>
    <w:rsid w:val="00022C24"/>
    <w:rsid w:val="00022CE3"/>
    <w:rsid w:val="00022D34"/>
    <w:rsid w:val="00022FBE"/>
    <w:rsid w:val="00023D8E"/>
    <w:rsid w:val="00024377"/>
    <w:rsid w:val="00024687"/>
    <w:rsid w:val="00024936"/>
    <w:rsid w:val="000249B1"/>
    <w:rsid w:val="000255B3"/>
    <w:rsid w:val="000256D7"/>
    <w:rsid w:val="00025D00"/>
    <w:rsid w:val="000268CC"/>
    <w:rsid w:val="00026936"/>
    <w:rsid w:val="00026A05"/>
    <w:rsid w:val="000271D6"/>
    <w:rsid w:val="000274FF"/>
    <w:rsid w:val="0002767A"/>
    <w:rsid w:val="00027B57"/>
    <w:rsid w:val="000315EC"/>
    <w:rsid w:val="00031F64"/>
    <w:rsid w:val="000321A0"/>
    <w:rsid w:val="00033A26"/>
    <w:rsid w:val="00033F0F"/>
    <w:rsid w:val="0003483D"/>
    <w:rsid w:val="00034DF3"/>
    <w:rsid w:val="00035119"/>
    <w:rsid w:val="00035BCB"/>
    <w:rsid w:val="00035C3F"/>
    <w:rsid w:val="0003626C"/>
    <w:rsid w:val="0003693D"/>
    <w:rsid w:val="00036AC8"/>
    <w:rsid w:val="0003769B"/>
    <w:rsid w:val="00037828"/>
    <w:rsid w:val="00037AF3"/>
    <w:rsid w:val="0004188C"/>
    <w:rsid w:val="000419A9"/>
    <w:rsid w:val="00041B94"/>
    <w:rsid w:val="0004271B"/>
    <w:rsid w:val="00042983"/>
    <w:rsid w:val="00043908"/>
    <w:rsid w:val="00043951"/>
    <w:rsid w:val="00045328"/>
    <w:rsid w:val="00045C73"/>
    <w:rsid w:val="0004616D"/>
    <w:rsid w:val="000461DE"/>
    <w:rsid w:val="00047136"/>
    <w:rsid w:val="00047545"/>
    <w:rsid w:val="00047F1B"/>
    <w:rsid w:val="00047F92"/>
    <w:rsid w:val="00050299"/>
    <w:rsid w:val="00050774"/>
    <w:rsid w:val="00050EC8"/>
    <w:rsid w:val="00050ECA"/>
    <w:rsid w:val="000516C4"/>
    <w:rsid w:val="00051B3D"/>
    <w:rsid w:val="00051C18"/>
    <w:rsid w:val="000525E7"/>
    <w:rsid w:val="0005336D"/>
    <w:rsid w:val="00053872"/>
    <w:rsid w:val="00053C8C"/>
    <w:rsid w:val="00053DA1"/>
    <w:rsid w:val="00054156"/>
    <w:rsid w:val="00054A9B"/>
    <w:rsid w:val="000556A5"/>
    <w:rsid w:val="00055757"/>
    <w:rsid w:val="00055CF3"/>
    <w:rsid w:val="0005646A"/>
    <w:rsid w:val="0005649D"/>
    <w:rsid w:val="0005680D"/>
    <w:rsid w:val="00056B40"/>
    <w:rsid w:val="000573C8"/>
    <w:rsid w:val="000601A6"/>
    <w:rsid w:val="00061623"/>
    <w:rsid w:val="00061827"/>
    <w:rsid w:val="000618A3"/>
    <w:rsid w:val="00061BDA"/>
    <w:rsid w:val="0006453B"/>
    <w:rsid w:val="00064F30"/>
    <w:rsid w:val="00065167"/>
    <w:rsid w:val="0006587E"/>
    <w:rsid w:val="00066B56"/>
    <w:rsid w:val="00066DAA"/>
    <w:rsid w:val="000671DF"/>
    <w:rsid w:val="00067B58"/>
    <w:rsid w:val="00071749"/>
    <w:rsid w:val="00071E9A"/>
    <w:rsid w:val="00072F45"/>
    <w:rsid w:val="00073008"/>
    <w:rsid w:val="000733F6"/>
    <w:rsid w:val="00073A3B"/>
    <w:rsid w:val="00073E15"/>
    <w:rsid w:val="00074A25"/>
    <w:rsid w:val="00077279"/>
    <w:rsid w:val="0007780D"/>
    <w:rsid w:val="0008049A"/>
    <w:rsid w:val="000805DE"/>
    <w:rsid w:val="00080BC4"/>
    <w:rsid w:val="000816A8"/>
    <w:rsid w:val="00082600"/>
    <w:rsid w:val="000829D9"/>
    <w:rsid w:val="00083040"/>
    <w:rsid w:val="0008312A"/>
    <w:rsid w:val="000833D1"/>
    <w:rsid w:val="000836E2"/>
    <w:rsid w:val="00083763"/>
    <w:rsid w:val="00083B19"/>
    <w:rsid w:val="00083ED9"/>
    <w:rsid w:val="0008494C"/>
    <w:rsid w:val="0008557E"/>
    <w:rsid w:val="00085B09"/>
    <w:rsid w:val="00087060"/>
    <w:rsid w:val="00087440"/>
    <w:rsid w:val="00087A9D"/>
    <w:rsid w:val="00087C77"/>
    <w:rsid w:val="00087FD5"/>
    <w:rsid w:val="00090D98"/>
    <w:rsid w:val="00091525"/>
    <w:rsid w:val="00091C7D"/>
    <w:rsid w:val="0009216B"/>
    <w:rsid w:val="00092275"/>
    <w:rsid w:val="000925FE"/>
    <w:rsid w:val="00092F5E"/>
    <w:rsid w:val="000930F4"/>
    <w:rsid w:val="00093E05"/>
    <w:rsid w:val="00093F09"/>
    <w:rsid w:val="000941C0"/>
    <w:rsid w:val="0009421C"/>
    <w:rsid w:val="00094301"/>
    <w:rsid w:val="000947ED"/>
    <w:rsid w:val="000948CB"/>
    <w:rsid w:val="00094A29"/>
    <w:rsid w:val="00094B3C"/>
    <w:rsid w:val="000956EE"/>
    <w:rsid w:val="00096751"/>
    <w:rsid w:val="000969B0"/>
    <w:rsid w:val="00096A51"/>
    <w:rsid w:val="00096DA4"/>
    <w:rsid w:val="00097864"/>
    <w:rsid w:val="00097DFC"/>
    <w:rsid w:val="000A0140"/>
    <w:rsid w:val="000A15B2"/>
    <w:rsid w:val="000A15B5"/>
    <w:rsid w:val="000A1A5B"/>
    <w:rsid w:val="000A1CB1"/>
    <w:rsid w:val="000A22C0"/>
    <w:rsid w:val="000A27B8"/>
    <w:rsid w:val="000A356C"/>
    <w:rsid w:val="000A3606"/>
    <w:rsid w:val="000A3E22"/>
    <w:rsid w:val="000A3EBC"/>
    <w:rsid w:val="000A4090"/>
    <w:rsid w:val="000A4370"/>
    <w:rsid w:val="000A57C9"/>
    <w:rsid w:val="000A5CD0"/>
    <w:rsid w:val="000A6D57"/>
    <w:rsid w:val="000A70CC"/>
    <w:rsid w:val="000A713D"/>
    <w:rsid w:val="000A72E0"/>
    <w:rsid w:val="000A7575"/>
    <w:rsid w:val="000A773A"/>
    <w:rsid w:val="000A77AC"/>
    <w:rsid w:val="000A7D03"/>
    <w:rsid w:val="000B0AC1"/>
    <w:rsid w:val="000B1C1D"/>
    <w:rsid w:val="000B26ED"/>
    <w:rsid w:val="000B2AD7"/>
    <w:rsid w:val="000B3E76"/>
    <w:rsid w:val="000B4138"/>
    <w:rsid w:val="000B4227"/>
    <w:rsid w:val="000B43C1"/>
    <w:rsid w:val="000B472F"/>
    <w:rsid w:val="000B476D"/>
    <w:rsid w:val="000B4B3A"/>
    <w:rsid w:val="000B4DE4"/>
    <w:rsid w:val="000B4E87"/>
    <w:rsid w:val="000B5060"/>
    <w:rsid w:val="000B5554"/>
    <w:rsid w:val="000B5631"/>
    <w:rsid w:val="000B606D"/>
    <w:rsid w:val="000B615F"/>
    <w:rsid w:val="000B6251"/>
    <w:rsid w:val="000B67DC"/>
    <w:rsid w:val="000B6A17"/>
    <w:rsid w:val="000B7405"/>
    <w:rsid w:val="000B762A"/>
    <w:rsid w:val="000C0440"/>
    <w:rsid w:val="000C0746"/>
    <w:rsid w:val="000C13E1"/>
    <w:rsid w:val="000C273B"/>
    <w:rsid w:val="000C2AA7"/>
    <w:rsid w:val="000C3586"/>
    <w:rsid w:val="000C3665"/>
    <w:rsid w:val="000C3721"/>
    <w:rsid w:val="000C3BE0"/>
    <w:rsid w:val="000C3C83"/>
    <w:rsid w:val="000C41D6"/>
    <w:rsid w:val="000C48D1"/>
    <w:rsid w:val="000C49E5"/>
    <w:rsid w:val="000C4CD0"/>
    <w:rsid w:val="000C5028"/>
    <w:rsid w:val="000C58E1"/>
    <w:rsid w:val="000C6464"/>
    <w:rsid w:val="000C6ABC"/>
    <w:rsid w:val="000C75EA"/>
    <w:rsid w:val="000C7DF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18C7"/>
    <w:rsid w:val="000E2120"/>
    <w:rsid w:val="000E3869"/>
    <w:rsid w:val="000E58B6"/>
    <w:rsid w:val="000E6219"/>
    <w:rsid w:val="000E6566"/>
    <w:rsid w:val="000E6F23"/>
    <w:rsid w:val="000E72F5"/>
    <w:rsid w:val="000E7977"/>
    <w:rsid w:val="000E79D0"/>
    <w:rsid w:val="000E7E14"/>
    <w:rsid w:val="000E7FBB"/>
    <w:rsid w:val="000F0347"/>
    <w:rsid w:val="000F0FB4"/>
    <w:rsid w:val="000F126D"/>
    <w:rsid w:val="000F192A"/>
    <w:rsid w:val="000F1FD7"/>
    <w:rsid w:val="000F2494"/>
    <w:rsid w:val="000F2A64"/>
    <w:rsid w:val="000F34FC"/>
    <w:rsid w:val="000F39D4"/>
    <w:rsid w:val="000F3FE2"/>
    <w:rsid w:val="000F48FE"/>
    <w:rsid w:val="000F503D"/>
    <w:rsid w:val="000F5E3E"/>
    <w:rsid w:val="000F5F8F"/>
    <w:rsid w:val="000F64F7"/>
    <w:rsid w:val="000F7A71"/>
    <w:rsid w:val="000F7A81"/>
    <w:rsid w:val="000F7B75"/>
    <w:rsid w:val="000F7BE9"/>
    <w:rsid w:val="000F7E33"/>
    <w:rsid w:val="00100815"/>
    <w:rsid w:val="001008C5"/>
    <w:rsid w:val="00100E61"/>
    <w:rsid w:val="0010212F"/>
    <w:rsid w:val="0010255E"/>
    <w:rsid w:val="00102780"/>
    <w:rsid w:val="00102A19"/>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07F4A"/>
    <w:rsid w:val="00111AE9"/>
    <w:rsid w:val="00111CE2"/>
    <w:rsid w:val="00112667"/>
    <w:rsid w:val="001129E4"/>
    <w:rsid w:val="00112A53"/>
    <w:rsid w:val="00112BAA"/>
    <w:rsid w:val="00112BB4"/>
    <w:rsid w:val="00112C12"/>
    <w:rsid w:val="00113011"/>
    <w:rsid w:val="0011335D"/>
    <w:rsid w:val="001139AC"/>
    <w:rsid w:val="0011443A"/>
    <w:rsid w:val="00114E02"/>
    <w:rsid w:val="00115198"/>
    <w:rsid w:val="00115A1E"/>
    <w:rsid w:val="00115CD1"/>
    <w:rsid w:val="001165BE"/>
    <w:rsid w:val="001167CF"/>
    <w:rsid w:val="00116D5A"/>
    <w:rsid w:val="001174C0"/>
    <w:rsid w:val="001201E6"/>
    <w:rsid w:val="001203F2"/>
    <w:rsid w:val="001218FF"/>
    <w:rsid w:val="00121D75"/>
    <w:rsid w:val="00121F7C"/>
    <w:rsid w:val="00122CF7"/>
    <w:rsid w:val="00122DF0"/>
    <w:rsid w:val="00123C63"/>
    <w:rsid w:val="0012402C"/>
    <w:rsid w:val="00124394"/>
    <w:rsid w:val="001251C6"/>
    <w:rsid w:val="00125554"/>
    <w:rsid w:val="00125D9E"/>
    <w:rsid w:val="001267A2"/>
    <w:rsid w:val="0012688E"/>
    <w:rsid w:val="0012695A"/>
    <w:rsid w:val="00127E13"/>
    <w:rsid w:val="00130883"/>
    <w:rsid w:val="00130B95"/>
    <w:rsid w:val="001311B1"/>
    <w:rsid w:val="001314A7"/>
    <w:rsid w:val="00131EB5"/>
    <w:rsid w:val="001322AA"/>
    <w:rsid w:val="001323B2"/>
    <w:rsid w:val="00132556"/>
    <w:rsid w:val="0013290A"/>
    <w:rsid w:val="001329CE"/>
    <w:rsid w:val="00132B11"/>
    <w:rsid w:val="00132DDF"/>
    <w:rsid w:val="00132E12"/>
    <w:rsid w:val="00132F0E"/>
    <w:rsid w:val="00133655"/>
    <w:rsid w:val="00133E13"/>
    <w:rsid w:val="00134DCC"/>
    <w:rsid w:val="0013520D"/>
    <w:rsid w:val="00136411"/>
    <w:rsid w:val="00136415"/>
    <w:rsid w:val="001369C8"/>
    <w:rsid w:val="00137937"/>
    <w:rsid w:val="00137DDE"/>
    <w:rsid w:val="001408E6"/>
    <w:rsid w:val="00140ACC"/>
    <w:rsid w:val="0014130E"/>
    <w:rsid w:val="00141813"/>
    <w:rsid w:val="00141FB1"/>
    <w:rsid w:val="00143026"/>
    <w:rsid w:val="0014504D"/>
    <w:rsid w:val="00145577"/>
    <w:rsid w:val="001459A0"/>
    <w:rsid w:val="00145B60"/>
    <w:rsid w:val="00145D82"/>
    <w:rsid w:val="00147019"/>
    <w:rsid w:val="00147FC3"/>
    <w:rsid w:val="0015068E"/>
    <w:rsid w:val="00150E68"/>
    <w:rsid w:val="0015100B"/>
    <w:rsid w:val="0015117E"/>
    <w:rsid w:val="00151400"/>
    <w:rsid w:val="001517EB"/>
    <w:rsid w:val="00151A70"/>
    <w:rsid w:val="00152840"/>
    <w:rsid w:val="00152E24"/>
    <w:rsid w:val="0015307C"/>
    <w:rsid w:val="00154C3A"/>
    <w:rsid w:val="00154DF8"/>
    <w:rsid w:val="0015553D"/>
    <w:rsid w:val="00155ADA"/>
    <w:rsid w:val="00157564"/>
    <w:rsid w:val="001577B7"/>
    <w:rsid w:val="001600D0"/>
    <w:rsid w:val="001603C7"/>
    <w:rsid w:val="0016099A"/>
    <w:rsid w:val="00160E3C"/>
    <w:rsid w:val="00161636"/>
    <w:rsid w:val="00161806"/>
    <w:rsid w:val="00161850"/>
    <w:rsid w:val="001618A4"/>
    <w:rsid w:val="0016241E"/>
    <w:rsid w:val="00162DEA"/>
    <w:rsid w:val="001630F2"/>
    <w:rsid w:val="00164DBE"/>
    <w:rsid w:val="001655FE"/>
    <w:rsid w:val="0016613A"/>
    <w:rsid w:val="001667AD"/>
    <w:rsid w:val="00167E0E"/>
    <w:rsid w:val="001700E2"/>
    <w:rsid w:val="00170306"/>
    <w:rsid w:val="00170436"/>
    <w:rsid w:val="00170C15"/>
    <w:rsid w:val="001711DD"/>
    <w:rsid w:val="00171DC0"/>
    <w:rsid w:val="001723B9"/>
    <w:rsid w:val="00172544"/>
    <w:rsid w:val="0017254F"/>
    <w:rsid w:val="00172888"/>
    <w:rsid w:val="00173489"/>
    <w:rsid w:val="00173DCC"/>
    <w:rsid w:val="00175B7C"/>
    <w:rsid w:val="00175CD9"/>
    <w:rsid w:val="00176066"/>
    <w:rsid w:val="00176081"/>
    <w:rsid w:val="0017622B"/>
    <w:rsid w:val="00176847"/>
    <w:rsid w:val="001772A4"/>
    <w:rsid w:val="00177430"/>
    <w:rsid w:val="001778D5"/>
    <w:rsid w:val="00177DBD"/>
    <w:rsid w:val="00177E5C"/>
    <w:rsid w:val="0018031C"/>
    <w:rsid w:val="00181037"/>
    <w:rsid w:val="001816F8"/>
    <w:rsid w:val="0018208E"/>
    <w:rsid w:val="00182B00"/>
    <w:rsid w:val="00183618"/>
    <w:rsid w:val="001838E9"/>
    <w:rsid w:val="00183B09"/>
    <w:rsid w:val="00183DEC"/>
    <w:rsid w:val="00183DF8"/>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EA0"/>
    <w:rsid w:val="001A0C1D"/>
    <w:rsid w:val="001A21D0"/>
    <w:rsid w:val="001A309C"/>
    <w:rsid w:val="001A35CB"/>
    <w:rsid w:val="001A3D64"/>
    <w:rsid w:val="001A41A6"/>
    <w:rsid w:val="001A41C4"/>
    <w:rsid w:val="001A426E"/>
    <w:rsid w:val="001A44C4"/>
    <w:rsid w:val="001A5C39"/>
    <w:rsid w:val="001A5ED4"/>
    <w:rsid w:val="001A698D"/>
    <w:rsid w:val="001A73B0"/>
    <w:rsid w:val="001A78C7"/>
    <w:rsid w:val="001A7B01"/>
    <w:rsid w:val="001B014A"/>
    <w:rsid w:val="001B13AB"/>
    <w:rsid w:val="001B1C4F"/>
    <w:rsid w:val="001B1D9C"/>
    <w:rsid w:val="001B24AF"/>
    <w:rsid w:val="001B2674"/>
    <w:rsid w:val="001B2821"/>
    <w:rsid w:val="001B2C33"/>
    <w:rsid w:val="001B40E5"/>
    <w:rsid w:val="001B590D"/>
    <w:rsid w:val="001B5989"/>
    <w:rsid w:val="001B6AE0"/>
    <w:rsid w:val="001B78D1"/>
    <w:rsid w:val="001C08E6"/>
    <w:rsid w:val="001C0BB1"/>
    <w:rsid w:val="001C1ED9"/>
    <w:rsid w:val="001C218F"/>
    <w:rsid w:val="001C2ABC"/>
    <w:rsid w:val="001C2DF7"/>
    <w:rsid w:val="001C3D64"/>
    <w:rsid w:val="001C43E4"/>
    <w:rsid w:val="001C4AB0"/>
    <w:rsid w:val="001C4C44"/>
    <w:rsid w:val="001C5A42"/>
    <w:rsid w:val="001C5BC7"/>
    <w:rsid w:val="001C66F0"/>
    <w:rsid w:val="001C68F9"/>
    <w:rsid w:val="001C690D"/>
    <w:rsid w:val="001C7319"/>
    <w:rsid w:val="001C75ED"/>
    <w:rsid w:val="001D0334"/>
    <w:rsid w:val="001D09AE"/>
    <w:rsid w:val="001D0AD0"/>
    <w:rsid w:val="001D0F0D"/>
    <w:rsid w:val="001D0F3E"/>
    <w:rsid w:val="001D1080"/>
    <w:rsid w:val="001D11E6"/>
    <w:rsid w:val="001D177D"/>
    <w:rsid w:val="001D181D"/>
    <w:rsid w:val="001D1993"/>
    <w:rsid w:val="001D1A36"/>
    <w:rsid w:val="001D1E70"/>
    <w:rsid w:val="001D2B43"/>
    <w:rsid w:val="001D2CB7"/>
    <w:rsid w:val="001D2CFA"/>
    <w:rsid w:val="001D358C"/>
    <w:rsid w:val="001D37DB"/>
    <w:rsid w:val="001D43CB"/>
    <w:rsid w:val="001D4BAC"/>
    <w:rsid w:val="001D4BD8"/>
    <w:rsid w:val="001D514E"/>
    <w:rsid w:val="001D6323"/>
    <w:rsid w:val="001E0587"/>
    <w:rsid w:val="001E0A08"/>
    <w:rsid w:val="001E0C5E"/>
    <w:rsid w:val="001E0CBA"/>
    <w:rsid w:val="001E0FC2"/>
    <w:rsid w:val="001E1610"/>
    <w:rsid w:val="001E2437"/>
    <w:rsid w:val="001E262A"/>
    <w:rsid w:val="001E2664"/>
    <w:rsid w:val="001E2C69"/>
    <w:rsid w:val="001E2D6E"/>
    <w:rsid w:val="001E3581"/>
    <w:rsid w:val="001E3A98"/>
    <w:rsid w:val="001E3B90"/>
    <w:rsid w:val="001E42D5"/>
    <w:rsid w:val="001E4582"/>
    <w:rsid w:val="001E47B3"/>
    <w:rsid w:val="001E5210"/>
    <w:rsid w:val="001E5AE6"/>
    <w:rsid w:val="001E5E2B"/>
    <w:rsid w:val="001E60CC"/>
    <w:rsid w:val="001E6509"/>
    <w:rsid w:val="001F0251"/>
    <w:rsid w:val="001F0276"/>
    <w:rsid w:val="001F031C"/>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62B"/>
    <w:rsid w:val="001F6869"/>
    <w:rsid w:val="001F6FC4"/>
    <w:rsid w:val="001F728C"/>
    <w:rsid w:val="001F790B"/>
    <w:rsid w:val="001F79F2"/>
    <w:rsid w:val="001F7BD5"/>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6D08"/>
    <w:rsid w:val="00207270"/>
    <w:rsid w:val="00207781"/>
    <w:rsid w:val="0020789C"/>
    <w:rsid w:val="00207F78"/>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17CE8"/>
    <w:rsid w:val="00220041"/>
    <w:rsid w:val="0022059D"/>
    <w:rsid w:val="002209A7"/>
    <w:rsid w:val="00220CB4"/>
    <w:rsid w:val="00220CD4"/>
    <w:rsid w:val="00221179"/>
    <w:rsid w:val="002218D0"/>
    <w:rsid w:val="00221C42"/>
    <w:rsid w:val="00221D8A"/>
    <w:rsid w:val="002223B0"/>
    <w:rsid w:val="002239E0"/>
    <w:rsid w:val="00223B20"/>
    <w:rsid w:val="00224958"/>
    <w:rsid w:val="00225C9A"/>
    <w:rsid w:val="00226772"/>
    <w:rsid w:val="00226836"/>
    <w:rsid w:val="00226A02"/>
    <w:rsid w:val="0022748D"/>
    <w:rsid w:val="002302D2"/>
    <w:rsid w:val="002305F8"/>
    <w:rsid w:val="00230793"/>
    <w:rsid w:val="002309C9"/>
    <w:rsid w:val="00230DD6"/>
    <w:rsid w:val="00231541"/>
    <w:rsid w:val="0023189D"/>
    <w:rsid w:val="00231903"/>
    <w:rsid w:val="00231C1D"/>
    <w:rsid w:val="00231EB1"/>
    <w:rsid w:val="00231F47"/>
    <w:rsid w:val="00232BA4"/>
    <w:rsid w:val="00232F6D"/>
    <w:rsid w:val="002334B5"/>
    <w:rsid w:val="002342FF"/>
    <w:rsid w:val="00234758"/>
    <w:rsid w:val="0023496B"/>
    <w:rsid w:val="00234F99"/>
    <w:rsid w:val="002356AD"/>
    <w:rsid w:val="002356F5"/>
    <w:rsid w:val="00235D2D"/>
    <w:rsid w:val="002361D3"/>
    <w:rsid w:val="002363D6"/>
    <w:rsid w:val="002368BD"/>
    <w:rsid w:val="002378F2"/>
    <w:rsid w:val="00237D1D"/>
    <w:rsid w:val="002400E0"/>
    <w:rsid w:val="0024091E"/>
    <w:rsid w:val="00240AC8"/>
    <w:rsid w:val="00240F36"/>
    <w:rsid w:val="002411DF"/>
    <w:rsid w:val="002412FD"/>
    <w:rsid w:val="00241366"/>
    <w:rsid w:val="00241F12"/>
    <w:rsid w:val="002420C9"/>
    <w:rsid w:val="00242D3C"/>
    <w:rsid w:val="00243238"/>
    <w:rsid w:val="00243540"/>
    <w:rsid w:val="00244A19"/>
    <w:rsid w:val="00245116"/>
    <w:rsid w:val="00245B0B"/>
    <w:rsid w:val="00245F3B"/>
    <w:rsid w:val="00246303"/>
    <w:rsid w:val="0024682E"/>
    <w:rsid w:val="002468E3"/>
    <w:rsid w:val="00246C42"/>
    <w:rsid w:val="00246C78"/>
    <w:rsid w:val="002473FE"/>
    <w:rsid w:val="002475D3"/>
    <w:rsid w:val="00247646"/>
    <w:rsid w:val="00247D35"/>
    <w:rsid w:val="00247D88"/>
    <w:rsid w:val="00247FC9"/>
    <w:rsid w:val="002500F9"/>
    <w:rsid w:val="00250164"/>
    <w:rsid w:val="00250338"/>
    <w:rsid w:val="002510D0"/>
    <w:rsid w:val="002515B9"/>
    <w:rsid w:val="00251E71"/>
    <w:rsid w:val="00252794"/>
    <w:rsid w:val="00252AA4"/>
    <w:rsid w:val="00252E8D"/>
    <w:rsid w:val="0025305B"/>
    <w:rsid w:val="00253139"/>
    <w:rsid w:val="00253B0B"/>
    <w:rsid w:val="00254304"/>
    <w:rsid w:val="00254875"/>
    <w:rsid w:val="00254F44"/>
    <w:rsid w:val="00255780"/>
    <w:rsid w:val="002557B9"/>
    <w:rsid w:val="00256167"/>
    <w:rsid w:val="002563A8"/>
    <w:rsid w:val="002574EE"/>
    <w:rsid w:val="002575B4"/>
    <w:rsid w:val="002579D9"/>
    <w:rsid w:val="002608EF"/>
    <w:rsid w:val="002619F8"/>
    <w:rsid w:val="00261B2D"/>
    <w:rsid w:val="002626FC"/>
    <w:rsid w:val="002628A2"/>
    <w:rsid w:val="00262D3B"/>
    <w:rsid w:val="002636B9"/>
    <w:rsid w:val="0026383E"/>
    <w:rsid w:val="002638EB"/>
    <w:rsid w:val="00263DAB"/>
    <w:rsid w:val="002648D7"/>
    <w:rsid w:val="00264930"/>
    <w:rsid w:val="0026509C"/>
    <w:rsid w:val="0026519E"/>
    <w:rsid w:val="002652DF"/>
    <w:rsid w:val="00265566"/>
    <w:rsid w:val="00266093"/>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77BF1"/>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8A2"/>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159"/>
    <w:rsid w:val="002945DA"/>
    <w:rsid w:val="002947F5"/>
    <w:rsid w:val="00294CF7"/>
    <w:rsid w:val="00294E46"/>
    <w:rsid w:val="002950A5"/>
    <w:rsid w:val="002955C9"/>
    <w:rsid w:val="00295AC1"/>
    <w:rsid w:val="00295F62"/>
    <w:rsid w:val="002960C2"/>
    <w:rsid w:val="002967D4"/>
    <w:rsid w:val="00296A70"/>
    <w:rsid w:val="002972A4"/>
    <w:rsid w:val="002973B2"/>
    <w:rsid w:val="002979E1"/>
    <w:rsid w:val="00297C6F"/>
    <w:rsid w:val="002A0226"/>
    <w:rsid w:val="002A07EE"/>
    <w:rsid w:val="002A0FC1"/>
    <w:rsid w:val="002A1133"/>
    <w:rsid w:val="002A150B"/>
    <w:rsid w:val="002A354F"/>
    <w:rsid w:val="002A3F0A"/>
    <w:rsid w:val="002A460C"/>
    <w:rsid w:val="002A6143"/>
    <w:rsid w:val="002A63E2"/>
    <w:rsid w:val="002A6D8E"/>
    <w:rsid w:val="002B07CC"/>
    <w:rsid w:val="002B1EDA"/>
    <w:rsid w:val="002B1FF0"/>
    <w:rsid w:val="002B21F4"/>
    <w:rsid w:val="002B2277"/>
    <w:rsid w:val="002B2326"/>
    <w:rsid w:val="002B255B"/>
    <w:rsid w:val="002B260D"/>
    <w:rsid w:val="002B37D4"/>
    <w:rsid w:val="002B4200"/>
    <w:rsid w:val="002B4863"/>
    <w:rsid w:val="002B51F5"/>
    <w:rsid w:val="002B54AF"/>
    <w:rsid w:val="002B5B53"/>
    <w:rsid w:val="002B5BBC"/>
    <w:rsid w:val="002B611D"/>
    <w:rsid w:val="002B7098"/>
    <w:rsid w:val="002B73DB"/>
    <w:rsid w:val="002B793B"/>
    <w:rsid w:val="002B7BDF"/>
    <w:rsid w:val="002B7D8C"/>
    <w:rsid w:val="002B7EF2"/>
    <w:rsid w:val="002C025F"/>
    <w:rsid w:val="002C161E"/>
    <w:rsid w:val="002C2541"/>
    <w:rsid w:val="002C26C2"/>
    <w:rsid w:val="002C292A"/>
    <w:rsid w:val="002C4903"/>
    <w:rsid w:val="002C4CA0"/>
    <w:rsid w:val="002C561A"/>
    <w:rsid w:val="002C564E"/>
    <w:rsid w:val="002C5695"/>
    <w:rsid w:val="002C5C51"/>
    <w:rsid w:val="002C5D26"/>
    <w:rsid w:val="002C5DBC"/>
    <w:rsid w:val="002C6273"/>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265"/>
    <w:rsid w:val="002D5A55"/>
    <w:rsid w:val="002D5A93"/>
    <w:rsid w:val="002D72B6"/>
    <w:rsid w:val="002D7A78"/>
    <w:rsid w:val="002D7B4C"/>
    <w:rsid w:val="002D7F95"/>
    <w:rsid w:val="002E00E6"/>
    <w:rsid w:val="002E13A9"/>
    <w:rsid w:val="002E1438"/>
    <w:rsid w:val="002E1B59"/>
    <w:rsid w:val="002E1BC4"/>
    <w:rsid w:val="002E1E0D"/>
    <w:rsid w:val="002E21DE"/>
    <w:rsid w:val="002E2EBD"/>
    <w:rsid w:val="002E3172"/>
    <w:rsid w:val="002E33DC"/>
    <w:rsid w:val="002E3E3E"/>
    <w:rsid w:val="002E4908"/>
    <w:rsid w:val="002E56B2"/>
    <w:rsid w:val="002E6675"/>
    <w:rsid w:val="002E6E57"/>
    <w:rsid w:val="002E764A"/>
    <w:rsid w:val="002F1056"/>
    <w:rsid w:val="002F16C6"/>
    <w:rsid w:val="002F288B"/>
    <w:rsid w:val="002F2BD0"/>
    <w:rsid w:val="002F2D72"/>
    <w:rsid w:val="002F350C"/>
    <w:rsid w:val="002F3EF8"/>
    <w:rsid w:val="002F5148"/>
    <w:rsid w:val="002F5FEA"/>
    <w:rsid w:val="002F64D4"/>
    <w:rsid w:val="002F68E6"/>
    <w:rsid w:val="002F697B"/>
    <w:rsid w:val="002F6DEF"/>
    <w:rsid w:val="002F7318"/>
    <w:rsid w:val="002F7345"/>
    <w:rsid w:val="002F7480"/>
    <w:rsid w:val="002F7602"/>
    <w:rsid w:val="002F7A3B"/>
    <w:rsid w:val="002F7A90"/>
    <w:rsid w:val="002F7C4E"/>
    <w:rsid w:val="00300768"/>
    <w:rsid w:val="00302624"/>
    <w:rsid w:val="00303557"/>
    <w:rsid w:val="00303DDD"/>
    <w:rsid w:val="00303F97"/>
    <w:rsid w:val="00304425"/>
    <w:rsid w:val="00305217"/>
    <w:rsid w:val="0030567D"/>
    <w:rsid w:val="00305B51"/>
    <w:rsid w:val="003060E0"/>
    <w:rsid w:val="003061DD"/>
    <w:rsid w:val="00306CFF"/>
    <w:rsid w:val="00307B41"/>
    <w:rsid w:val="00307B79"/>
    <w:rsid w:val="00307E35"/>
    <w:rsid w:val="00307F68"/>
    <w:rsid w:val="0031039D"/>
    <w:rsid w:val="003103B7"/>
    <w:rsid w:val="00310A13"/>
    <w:rsid w:val="00310C17"/>
    <w:rsid w:val="00310F54"/>
    <w:rsid w:val="003110A7"/>
    <w:rsid w:val="003112C0"/>
    <w:rsid w:val="00311B70"/>
    <w:rsid w:val="00311EAD"/>
    <w:rsid w:val="00313563"/>
    <w:rsid w:val="0031418E"/>
    <w:rsid w:val="003146D9"/>
    <w:rsid w:val="003157FC"/>
    <w:rsid w:val="00315B65"/>
    <w:rsid w:val="00316055"/>
    <w:rsid w:val="0031611B"/>
    <w:rsid w:val="00317AF8"/>
    <w:rsid w:val="00317F1C"/>
    <w:rsid w:val="003202DE"/>
    <w:rsid w:val="00320F69"/>
    <w:rsid w:val="0032101E"/>
    <w:rsid w:val="00321241"/>
    <w:rsid w:val="00322684"/>
    <w:rsid w:val="00323EC3"/>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1D61"/>
    <w:rsid w:val="0033221C"/>
    <w:rsid w:val="003326E5"/>
    <w:rsid w:val="00332AC5"/>
    <w:rsid w:val="00332C45"/>
    <w:rsid w:val="0033319B"/>
    <w:rsid w:val="003332BE"/>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048"/>
    <w:rsid w:val="00346104"/>
    <w:rsid w:val="00346834"/>
    <w:rsid w:val="0034697B"/>
    <w:rsid w:val="00346E90"/>
    <w:rsid w:val="00347240"/>
    <w:rsid w:val="0034732C"/>
    <w:rsid w:val="00347952"/>
    <w:rsid w:val="00347A9C"/>
    <w:rsid w:val="00347F12"/>
    <w:rsid w:val="003506DB"/>
    <w:rsid w:val="00352735"/>
    <w:rsid w:val="00352B73"/>
    <w:rsid w:val="003532AC"/>
    <w:rsid w:val="00353ABE"/>
    <w:rsid w:val="00353B3A"/>
    <w:rsid w:val="003542A1"/>
    <w:rsid w:val="00354929"/>
    <w:rsid w:val="0035492E"/>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9"/>
    <w:rsid w:val="003653AB"/>
    <w:rsid w:val="003655DA"/>
    <w:rsid w:val="00365914"/>
    <w:rsid w:val="003659F3"/>
    <w:rsid w:val="003665F6"/>
    <w:rsid w:val="00366A1D"/>
    <w:rsid w:val="003708F8"/>
    <w:rsid w:val="00371E50"/>
    <w:rsid w:val="00372897"/>
    <w:rsid w:val="00372935"/>
    <w:rsid w:val="0037296A"/>
    <w:rsid w:val="0037391D"/>
    <w:rsid w:val="00374178"/>
    <w:rsid w:val="0037425C"/>
    <w:rsid w:val="00374662"/>
    <w:rsid w:val="003759F2"/>
    <w:rsid w:val="00375C67"/>
    <w:rsid w:val="0037652D"/>
    <w:rsid w:val="00376E2B"/>
    <w:rsid w:val="00377616"/>
    <w:rsid w:val="00377913"/>
    <w:rsid w:val="00381150"/>
    <w:rsid w:val="00382052"/>
    <w:rsid w:val="00382490"/>
    <w:rsid w:val="00382A4F"/>
    <w:rsid w:val="00382CC3"/>
    <w:rsid w:val="00382E6A"/>
    <w:rsid w:val="00383292"/>
    <w:rsid w:val="00383795"/>
    <w:rsid w:val="00383926"/>
    <w:rsid w:val="00383B08"/>
    <w:rsid w:val="00383F32"/>
    <w:rsid w:val="00384B83"/>
    <w:rsid w:val="0038589B"/>
    <w:rsid w:val="00385C02"/>
    <w:rsid w:val="00386595"/>
    <w:rsid w:val="00386CF7"/>
    <w:rsid w:val="00387C46"/>
    <w:rsid w:val="00387C94"/>
    <w:rsid w:val="00390CF9"/>
    <w:rsid w:val="00390F75"/>
    <w:rsid w:val="00391277"/>
    <w:rsid w:val="003920DB"/>
    <w:rsid w:val="00393F79"/>
    <w:rsid w:val="00394F28"/>
    <w:rsid w:val="0039518F"/>
    <w:rsid w:val="0039560A"/>
    <w:rsid w:val="00395BA4"/>
    <w:rsid w:val="003969B0"/>
    <w:rsid w:val="00397207"/>
    <w:rsid w:val="00397302"/>
    <w:rsid w:val="003978F2"/>
    <w:rsid w:val="00397C22"/>
    <w:rsid w:val="00397DCD"/>
    <w:rsid w:val="003A02BB"/>
    <w:rsid w:val="003A1464"/>
    <w:rsid w:val="003A15E3"/>
    <w:rsid w:val="003A16EE"/>
    <w:rsid w:val="003A1B6E"/>
    <w:rsid w:val="003A1F25"/>
    <w:rsid w:val="003A26F3"/>
    <w:rsid w:val="003A2CB3"/>
    <w:rsid w:val="003A2D80"/>
    <w:rsid w:val="003A2FCD"/>
    <w:rsid w:val="003A36C5"/>
    <w:rsid w:val="003A3A57"/>
    <w:rsid w:val="003A3B73"/>
    <w:rsid w:val="003A3BD8"/>
    <w:rsid w:val="003A3DAB"/>
    <w:rsid w:val="003A4D01"/>
    <w:rsid w:val="003A4E5C"/>
    <w:rsid w:val="003A5326"/>
    <w:rsid w:val="003A54EA"/>
    <w:rsid w:val="003A5799"/>
    <w:rsid w:val="003A6D0F"/>
    <w:rsid w:val="003A7359"/>
    <w:rsid w:val="003B1168"/>
    <w:rsid w:val="003B1399"/>
    <w:rsid w:val="003B17D0"/>
    <w:rsid w:val="003B2178"/>
    <w:rsid w:val="003B25B6"/>
    <w:rsid w:val="003B281C"/>
    <w:rsid w:val="003B2EB7"/>
    <w:rsid w:val="003B389B"/>
    <w:rsid w:val="003B46C8"/>
    <w:rsid w:val="003B4B48"/>
    <w:rsid w:val="003B5085"/>
    <w:rsid w:val="003B57FF"/>
    <w:rsid w:val="003B59E3"/>
    <w:rsid w:val="003B5D47"/>
    <w:rsid w:val="003B6238"/>
    <w:rsid w:val="003B6B4B"/>
    <w:rsid w:val="003B6D2D"/>
    <w:rsid w:val="003B76A3"/>
    <w:rsid w:val="003B7946"/>
    <w:rsid w:val="003B7963"/>
    <w:rsid w:val="003B7DF5"/>
    <w:rsid w:val="003B7EC3"/>
    <w:rsid w:val="003B7F1A"/>
    <w:rsid w:val="003C090F"/>
    <w:rsid w:val="003C0A88"/>
    <w:rsid w:val="003C0F8E"/>
    <w:rsid w:val="003C12FC"/>
    <w:rsid w:val="003C1332"/>
    <w:rsid w:val="003C13F7"/>
    <w:rsid w:val="003C1828"/>
    <w:rsid w:val="003C1B37"/>
    <w:rsid w:val="003C2156"/>
    <w:rsid w:val="003C2953"/>
    <w:rsid w:val="003C3218"/>
    <w:rsid w:val="003C3F88"/>
    <w:rsid w:val="003C4787"/>
    <w:rsid w:val="003C5064"/>
    <w:rsid w:val="003C6784"/>
    <w:rsid w:val="003C68D8"/>
    <w:rsid w:val="003C6BE3"/>
    <w:rsid w:val="003C7037"/>
    <w:rsid w:val="003C71E7"/>
    <w:rsid w:val="003C71F0"/>
    <w:rsid w:val="003C744C"/>
    <w:rsid w:val="003C78D3"/>
    <w:rsid w:val="003D020C"/>
    <w:rsid w:val="003D0C73"/>
    <w:rsid w:val="003D0F44"/>
    <w:rsid w:val="003D1B80"/>
    <w:rsid w:val="003D1BD2"/>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740"/>
    <w:rsid w:val="003D7D5C"/>
    <w:rsid w:val="003E0562"/>
    <w:rsid w:val="003E0B69"/>
    <w:rsid w:val="003E15F3"/>
    <w:rsid w:val="003E1855"/>
    <w:rsid w:val="003E21D5"/>
    <w:rsid w:val="003E2613"/>
    <w:rsid w:val="003E3CDF"/>
    <w:rsid w:val="003E41AC"/>
    <w:rsid w:val="003E52AB"/>
    <w:rsid w:val="003E5ACD"/>
    <w:rsid w:val="003E710C"/>
    <w:rsid w:val="003F014A"/>
    <w:rsid w:val="003F0622"/>
    <w:rsid w:val="003F08CE"/>
    <w:rsid w:val="003F1AD6"/>
    <w:rsid w:val="003F1D29"/>
    <w:rsid w:val="003F1D71"/>
    <w:rsid w:val="003F3117"/>
    <w:rsid w:val="003F34EE"/>
    <w:rsid w:val="003F35CC"/>
    <w:rsid w:val="003F4E4D"/>
    <w:rsid w:val="003F51D8"/>
    <w:rsid w:val="003F67F8"/>
    <w:rsid w:val="003F7204"/>
    <w:rsid w:val="003F77E0"/>
    <w:rsid w:val="003F79B3"/>
    <w:rsid w:val="0040043C"/>
    <w:rsid w:val="00401586"/>
    <w:rsid w:val="00402200"/>
    <w:rsid w:val="00402858"/>
    <w:rsid w:val="00402B88"/>
    <w:rsid w:val="00402CAC"/>
    <w:rsid w:val="004033AE"/>
    <w:rsid w:val="00403C2A"/>
    <w:rsid w:val="004046FA"/>
    <w:rsid w:val="00404737"/>
    <w:rsid w:val="00404C86"/>
    <w:rsid w:val="00404E3C"/>
    <w:rsid w:val="0040508F"/>
    <w:rsid w:val="004062AB"/>
    <w:rsid w:val="0040640B"/>
    <w:rsid w:val="004066F4"/>
    <w:rsid w:val="00407526"/>
    <w:rsid w:val="004105AE"/>
    <w:rsid w:val="00411343"/>
    <w:rsid w:val="004114C7"/>
    <w:rsid w:val="0041177D"/>
    <w:rsid w:val="00411A81"/>
    <w:rsid w:val="00412D60"/>
    <w:rsid w:val="00413694"/>
    <w:rsid w:val="004139D1"/>
    <w:rsid w:val="00413CF8"/>
    <w:rsid w:val="0041470C"/>
    <w:rsid w:val="00415567"/>
    <w:rsid w:val="004156EA"/>
    <w:rsid w:val="00415AB9"/>
    <w:rsid w:val="00415D45"/>
    <w:rsid w:val="00416129"/>
    <w:rsid w:val="004162D3"/>
    <w:rsid w:val="00416321"/>
    <w:rsid w:val="004164C5"/>
    <w:rsid w:val="004166DF"/>
    <w:rsid w:val="00416F54"/>
    <w:rsid w:val="004171DC"/>
    <w:rsid w:val="0041755D"/>
    <w:rsid w:val="004177E8"/>
    <w:rsid w:val="00417FAA"/>
    <w:rsid w:val="0042136D"/>
    <w:rsid w:val="00421414"/>
    <w:rsid w:val="00421900"/>
    <w:rsid w:val="0042190B"/>
    <w:rsid w:val="00421BE1"/>
    <w:rsid w:val="00422A5A"/>
    <w:rsid w:val="00422E22"/>
    <w:rsid w:val="0042337B"/>
    <w:rsid w:val="00424292"/>
    <w:rsid w:val="004242DA"/>
    <w:rsid w:val="00424EA1"/>
    <w:rsid w:val="00424FB3"/>
    <w:rsid w:val="004250E7"/>
    <w:rsid w:val="00425169"/>
    <w:rsid w:val="0042552C"/>
    <w:rsid w:val="00425D33"/>
    <w:rsid w:val="004263EA"/>
    <w:rsid w:val="004265EC"/>
    <w:rsid w:val="0042687B"/>
    <w:rsid w:val="00426A72"/>
    <w:rsid w:val="00427721"/>
    <w:rsid w:val="00430848"/>
    <w:rsid w:val="004313D5"/>
    <w:rsid w:val="0043153B"/>
    <w:rsid w:val="00431A1B"/>
    <w:rsid w:val="0043307D"/>
    <w:rsid w:val="004348EB"/>
    <w:rsid w:val="00434D40"/>
    <w:rsid w:val="0043517F"/>
    <w:rsid w:val="00435216"/>
    <w:rsid w:val="0043619F"/>
    <w:rsid w:val="00436B37"/>
    <w:rsid w:val="00436CBE"/>
    <w:rsid w:val="00436F58"/>
    <w:rsid w:val="0043797D"/>
    <w:rsid w:val="004379D5"/>
    <w:rsid w:val="00437FBF"/>
    <w:rsid w:val="004404D0"/>
    <w:rsid w:val="00440AFA"/>
    <w:rsid w:val="00440BAB"/>
    <w:rsid w:val="00440CE9"/>
    <w:rsid w:val="0044103A"/>
    <w:rsid w:val="004411A2"/>
    <w:rsid w:val="00441563"/>
    <w:rsid w:val="004417AB"/>
    <w:rsid w:val="004422BE"/>
    <w:rsid w:val="00442A3D"/>
    <w:rsid w:val="00443584"/>
    <w:rsid w:val="004440F8"/>
    <w:rsid w:val="0044501F"/>
    <w:rsid w:val="00445369"/>
    <w:rsid w:val="004453A4"/>
    <w:rsid w:val="004458BC"/>
    <w:rsid w:val="00446A41"/>
    <w:rsid w:val="00446E45"/>
    <w:rsid w:val="00447D94"/>
    <w:rsid w:val="00447F13"/>
    <w:rsid w:val="0045060F"/>
    <w:rsid w:val="00451297"/>
    <w:rsid w:val="00451E4E"/>
    <w:rsid w:val="00452025"/>
    <w:rsid w:val="00452BB1"/>
    <w:rsid w:val="00453522"/>
    <w:rsid w:val="004539DC"/>
    <w:rsid w:val="00453F20"/>
    <w:rsid w:val="00454244"/>
    <w:rsid w:val="00454801"/>
    <w:rsid w:val="0045488E"/>
    <w:rsid w:val="00455757"/>
    <w:rsid w:val="00455DF1"/>
    <w:rsid w:val="00456BA8"/>
    <w:rsid w:val="00456D51"/>
    <w:rsid w:val="004576C9"/>
    <w:rsid w:val="00457BDF"/>
    <w:rsid w:val="00457FFA"/>
    <w:rsid w:val="0046012D"/>
    <w:rsid w:val="00460B4B"/>
    <w:rsid w:val="00460C26"/>
    <w:rsid w:val="00460C59"/>
    <w:rsid w:val="00461211"/>
    <w:rsid w:val="0046160E"/>
    <w:rsid w:val="0046268D"/>
    <w:rsid w:val="004628D4"/>
    <w:rsid w:val="0046356F"/>
    <w:rsid w:val="004636DE"/>
    <w:rsid w:val="00463A58"/>
    <w:rsid w:val="00463C95"/>
    <w:rsid w:val="00464E95"/>
    <w:rsid w:val="00464F1D"/>
    <w:rsid w:val="0046537C"/>
    <w:rsid w:val="00465466"/>
    <w:rsid w:val="004658F4"/>
    <w:rsid w:val="00465B98"/>
    <w:rsid w:val="00465D84"/>
    <w:rsid w:val="004662BF"/>
    <w:rsid w:val="00466CD1"/>
    <w:rsid w:val="00466FD8"/>
    <w:rsid w:val="0046726C"/>
    <w:rsid w:val="0046784F"/>
    <w:rsid w:val="00470AD4"/>
    <w:rsid w:val="00470F0C"/>
    <w:rsid w:val="004712CE"/>
    <w:rsid w:val="0047199D"/>
    <w:rsid w:val="004720D0"/>
    <w:rsid w:val="004725D0"/>
    <w:rsid w:val="00472F52"/>
    <w:rsid w:val="004750DB"/>
    <w:rsid w:val="004756C1"/>
    <w:rsid w:val="00476E6F"/>
    <w:rsid w:val="0047721F"/>
    <w:rsid w:val="004774AA"/>
    <w:rsid w:val="004803CC"/>
    <w:rsid w:val="00481959"/>
    <w:rsid w:val="00481F6D"/>
    <w:rsid w:val="004821F2"/>
    <w:rsid w:val="0048234F"/>
    <w:rsid w:val="004824EA"/>
    <w:rsid w:val="00482950"/>
    <w:rsid w:val="004829D8"/>
    <w:rsid w:val="00482EAF"/>
    <w:rsid w:val="00483C4A"/>
    <w:rsid w:val="00483D4D"/>
    <w:rsid w:val="00483D6C"/>
    <w:rsid w:val="00484041"/>
    <w:rsid w:val="00485395"/>
    <w:rsid w:val="004855B1"/>
    <w:rsid w:val="004858BB"/>
    <w:rsid w:val="00486796"/>
    <w:rsid w:val="004868BC"/>
    <w:rsid w:val="004874CB"/>
    <w:rsid w:val="00487553"/>
    <w:rsid w:val="0049027A"/>
    <w:rsid w:val="004908B5"/>
    <w:rsid w:val="00490AEB"/>
    <w:rsid w:val="00490DA9"/>
    <w:rsid w:val="00490E90"/>
    <w:rsid w:val="00491630"/>
    <w:rsid w:val="00491D28"/>
    <w:rsid w:val="0049221D"/>
    <w:rsid w:val="004927CC"/>
    <w:rsid w:val="0049283E"/>
    <w:rsid w:val="00492BA4"/>
    <w:rsid w:val="004930E5"/>
    <w:rsid w:val="00493237"/>
    <w:rsid w:val="0049329A"/>
    <w:rsid w:val="0049354E"/>
    <w:rsid w:val="0049371B"/>
    <w:rsid w:val="00493984"/>
    <w:rsid w:val="0049478A"/>
    <w:rsid w:val="00494C81"/>
    <w:rsid w:val="00494E30"/>
    <w:rsid w:val="00494F66"/>
    <w:rsid w:val="004953F0"/>
    <w:rsid w:val="0049562B"/>
    <w:rsid w:val="00495A11"/>
    <w:rsid w:val="00496084"/>
    <w:rsid w:val="004966E8"/>
    <w:rsid w:val="00496A2A"/>
    <w:rsid w:val="00497365"/>
    <w:rsid w:val="004974CC"/>
    <w:rsid w:val="004976F1"/>
    <w:rsid w:val="00497953"/>
    <w:rsid w:val="004A0AC6"/>
    <w:rsid w:val="004A0C46"/>
    <w:rsid w:val="004A1159"/>
    <w:rsid w:val="004A229F"/>
    <w:rsid w:val="004A22BA"/>
    <w:rsid w:val="004A2DB7"/>
    <w:rsid w:val="004A2DD4"/>
    <w:rsid w:val="004A33A1"/>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2F0E"/>
    <w:rsid w:val="004B4404"/>
    <w:rsid w:val="004B4970"/>
    <w:rsid w:val="004B49A7"/>
    <w:rsid w:val="004B4DA0"/>
    <w:rsid w:val="004B4EE1"/>
    <w:rsid w:val="004B5C0F"/>
    <w:rsid w:val="004B6215"/>
    <w:rsid w:val="004B68CC"/>
    <w:rsid w:val="004B6964"/>
    <w:rsid w:val="004B6EC2"/>
    <w:rsid w:val="004B6F46"/>
    <w:rsid w:val="004B78D3"/>
    <w:rsid w:val="004C006A"/>
    <w:rsid w:val="004C0366"/>
    <w:rsid w:val="004C08C8"/>
    <w:rsid w:val="004C0D40"/>
    <w:rsid w:val="004C12A6"/>
    <w:rsid w:val="004C2015"/>
    <w:rsid w:val="004C3668"/>
    <w:rsid w:val="004C366C"/>
    <w:rsid w:val="004C4F67"/>
    <w:rsid w:val="004C5075"/>
    <w:rsid w:val="004C51EC"/>
    <w:rsid w:val="004C590D"/>
    <w:rsid w:val="004C64C9"/>
    <w:rsid w:val="004C64FC"/>
    <w:rsid w:val="004C66AE"/>
    <w:rsid w:val="004C6B59"/>
    <w:rsid w:val="004C6D6C"/>
    <w:rsid w:val="004C7122"/>
    <w:rsid w:val="004C7CB3"/>
    <w:rsid w:val="004D147D"/>
    <w:rsid w:val="004D1D11"/>
    <w:rsid w:val="004D1DF4"/>
    <w:rsid w:val="004D21D0"/>
    <w:rsid w:val="004D2699"/>
    <w:rsid w:val="004D2703"/>
    <w:rsid w:val="004D2FBF"/>
    <w:rsid w:val="004D3113"/>
    <w:rsid w:val="004D3870"/>
    <w:rsid w:val="004D38D8"/>
    <w:rsid w:val="004D3A66"/>
    <w:rsid w:val="004D3D8E"/>
    <w:rsid w:val="004D444E"/>
    <w:rsid w:val="004D4560"/>
    <w:rsid w:val="004D4C5E"/>
    <w:rsid w:val="004D6090"/>
    <w:rsid w:val="004D65F7"/>
    <w:rsid w:val="004D6BAC"/>
    <w:rsid w:val="004D7487"/>
    <w:rsid w:val="004D7B40"/>
    <w:rsid w:val="004D7D19"/>
    <w:rsid w:val="004E0AC7"/>
    <w:rsid w:val="004E1CA9"/>
    <w:rsid w:val="004E2D43"/>
    <w:rsid w:val="004E331D"/>
    <w:rsid w:val="004E347D"/>
    <w:rsid w:val="004E3ABF"/>
    <w:rsid w:val="004E4601"/>
    <w:rsid w:val="004E47C0"/>
    <w:rsid w:val="004E5A5B"/>
    <w:rsid w:val="004E64CD"/>
    <w:rsid w:val="004E6537"/>
    <w:rsid w:val="004E6D86"/>
    <w:rsid w:val="004E7197"/>
    <w:rsid w:val="004E7226"/>
    <w:rsid w:val="004E7A63"/>
    <w:rsid w:val="004F009E"/>
    <w:rsid w:val="004F05FC"/>
    <w:rsid w:val="004F0722"/>
    <w:rsid w:val="004F106C"/>
    <w:rsid w:val="004F1322"/>
    <w:rsid w:val="004F150E"/>
    <w:rsid w:val="004F1F21"/>
    <w:rsid w:val="004F2726"/>
    <w:rsid w:val="004F2B03"/>
    <w:rsid w:val="004F3458"/>
    <w:rsid w:val="004F38DF"/>
    <w:rsid w:val="004F3D8A"/>
    <w:rsid w:val="004F3FBA"/>
    <w:rsid w:val="004F409A"/>
    <w:rsid w:val="004F424B"/>
    <w:rsid w:val="004F47DF"/>
    <w:rsid w:val="004F4DB8"/>
    <w:rsid w:val="004F504A"/>
    <w:rsid w:val="004F53FB"/>
    <w:rsid w:val="004F5A97"/>
    <w:rsid w:val="004F6395"/>
    <w:rsid w:val="004F68D1"/>
    <w:rsid w:val="004F69AD"/>
    <w:rsid w:val="004F6AEA"/>
    <w:rsid w:val="004F7918"/>
    <w:rsid w:val="004F796A"/>
    <w:rsid w:val="004F7CCD"/>
    <w:rsid w:val="004F7CD6"/>
    <w:rsid w:val="00500784"/>
    <w:rsid w:val="00500BA0"/>
    <w:rsid w:val="0050106B"/>
    <w:rsid w:val="00501462"/>
    <w:rsid w:val="005016A7"/>
    <w:rsid w:val="00501B7C"/>
    <w:rsid w:val="005029E9"/>
    <w:rsid w:val="00502CBB"/>
    <w:rsid w:val="00503575"/>
    <w:rsid w:val="005035EF"/>
    <w:rsid w:val="00504272"/>
    <w:rsid w:val="00504A74"/>
    <w:rsid w:val="00505769"/>
    <w:rsid w:val="00505A31"/>
    <w:rsid w:val="00505B46"/>
    <w:rsid w:val="00505EBD"/>
    <w:rsid w:val="005066C4"/>
    <w:rsid w:val="005067B0"/>
    <w:rsid w:val="0050690D"/>
    <w:rsid w:val="005073E1"/>
    <w:rsid w:val="0050748E"/>
    <w:rsid w:val="00510009"/>
    <w:rsid w:val="005105CB"/>
    <w:rsid w:val="0051113D"/>
    <w:rsid w:val="00511C78"/>
    <w:rsid w:val="00512616"/>
    <w:rsid w:val="005131F1"/>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28FB"/>
    <w:rsid w:val="005235C8"/>
    <w:rsid w:val="0052394F"/>
    <w:rsid w:val="00524498"/>
    <w:rsid w:val="00524596"/>
    <w:rsid w:val="0052486C"/>
    <w:rsid w:val="00524894"/>
    <w:rsid w:val="005248E2"/>
    <w:rsid w:val="00524A0C"/>
    <w:rsid w:val="00524E33"/>
    <w:rsid w:val="00525214"/>
    <w:rsid w:val="00525235"/>
    <w:rsid w:val="00525308"/>
    <w:rsid w:val="00525345"/>
    <w:rsid w:val="005256B0"/>
    <w:rsid w:val="00526189"/>
    <w:rsid w:val="00526196"/>
    <w:rsid w:val="00526547"/>
    <w:rsid w:val="00526B12"/>
    <w:rsid w:val="005274FC"/>
    <w:rsid w:val="0052788E"/>
    <w:rsid w:val="00527ECF"/>
    <w:rsid w:val="005302B5"/>
    <w:rsid w:val="005306EC"/>
    <w:rsid w:val="005309D0"/>
    <w:rsid w:val="00531814"/>
    <w:rsid w:val="005318AD"/>
    <w:rsid w:val="00531B71"/>
    <w:rsid w:val="00531C9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E7E"/>
    <w:rsid w:val="00540F06"/>
    <w:rsid w:val="00541750"/>
    <w:rsid w:val="005417AB"/>
    <w:rsid w:val="005419A6"/>
    <w:rsid w:val="00541E85"/>
    <w:rsid w:val="005420B8"/>
    <w:rsid w:val="00542B4D"/>
    <w:rsid w:val="00543B7D"/>
    <w:rsid w:val="00543C07"/>
    <w:rsid w:val="00544D5E"/>
    <w:rsid w:val="00544EAC"/>
    <w:rsid w:val="005451D8"/>
    <w:rsid w:val="005457F8"/>
    <w:rsid w:val="00545BD8"/>
    <w:rsid w:val="00545DB6"/>
    <w:rsid w:val="00546EE7"/>
    <w:rsid w:val="0054794B"/>
    <w:rsid w:val="0055032B"/>
    <w:rsid w:val="00550799"/>
    <w:rsid w:val="00550845"/>
    <w:rsid w:val="00550BAD"/>
    <w:rsid w:val="00550F8C"/>
    <w:rsid w:val="005513F4"/>
    <w:rsid w:val="00551472"/>
    <w:rsid w:val="005517C3"/>
    <w:rsid w:val="00551989"/>
    <w:rsid w:val="00552090"/>
    <w:rsid w:val="00552940"/>
    <w:rsid w:val="00552A1B"/>
    <w:rsid w:val="0055358E"/>
    <w:rsid w:val="0055373E"/>
    <w:rsid w:val="00553765"/>
    <w:rsid w:val="005540DF"/>
    <w:rsid w:val="00554D1B"/>
    <w:rsid w:val="005562EE"/>
    <w:rsid w:val="005565FA"/>
    <w:rsid w:val="005568DD"/>
    <w:rsid w:val="005569B9"/>
    <w:rsid w:val="005570BE"/>
    <w:rsid w:val="00557C0F"/>
    <w:rsid w:val="005602A9"/>
    <w:rsid w:val="00561CE3"/>
    <w:rsid w:val="00562587"/>
    <w:rsid w:val="00562F10"/>
    <w:rsid w:val="005638D5"/>
    <w:rsid w:val="00563CFD"/>
    <w:rsid w:val="005642BF"/>
    <w:rsid w:val="005646D8"/>
    <w:rsid w:val="00564844"/>
    <w:rsid w:val="0056516C"/>
    <w:rsid w:val="0056555A"/>
    <w:rsid w:val="0056619C"/>
    <w:rsid w:val="00566446"/>
    <w:rsid w:val="005667A5"/>
    <w:rsid w:val="00566BBB"/>
    <w:rsid w:val="00567841"/>
    <w:rsid w:val="00570E84"/>
    <w:rsid w:val="0057106D"/>
    <w:rsid w:val="005718E7"/>
    <w:rsid w:val="00571AC9"/>
    <w:rsid w:val="005721B9"/>
    <w:rsid w:val="00572EE3"/>
    <w:rsid w:val="00573E56"/>
    <w:rsid w:val="005742FE"/>
    <w:rsid w:val="00574726"/>
    <w:rsid w:val="00574A95"/>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006"/>
    <w:rsid w:val="00586440"/>
    <w:rsid w:val="00586B22"/>
    <w:rsid w:val="0058771F"/>
    <w:rsid w:val="00587D47"/>
    <w:rsid w:val="00587FC1"/>
    <w:rsid w:val="005903FA"/>
    <w:rsid w:val="00590F94"/>
    <w:rsid w:val="0059107F"/>
    <w:rsid w:val="005912ED"/>
    <w:rsid w:val="00591350"/>
    <w:rsid w:val="00591D1F"/>
    <w:rsid w:val="00591DDF"/>
    <w:rsid w:val="00592268"/>
    <w:rsid w:val="00592357"/>
    <w:rsid w:val="0059266D"/>
    <w:rsid w:val="005927C6"/>
    <w:rsid w:val="00594549"/>
    <w:rsid w:val="00594A0F"/>
    <w:rsid w:val="00594DC5"/>
    <w:rsid w:val="00595587"/>
    <w:rsid w:val="00595832"/>
    <w:rsid w:val="005958E4"/>
    <w:rsid w:val="00595BF7"/>
    <w:rsid w:val="00595DDE"/>
    <w:rsid w:val="00595E35"/>
    <w:rsid w:val="00596110"/>
    <w:rsid w:val="00596763"/>
    <w:rsid w:val="0059685A"/>
    <w:rsid w:val="00596A81"/>
    <w:rsid w:val="00596C45"/>
    <w:rsid w:val="00596EBE"/>
    <w:rsid w:val="00597789"/>
    <w:rsid w:val="00597B87"/>
    <w:rsid w:val="00597E15"/>
    <w:rsid w:val="005A00C4"/>
    <w:rsid w:val="005A0221"/>
    <w:rsid w:val="005A0749"/>
    <w:rsid w:val="005A08C4"/>
    <w:rsid w:val="005A12B5"/>
    <w:rsid w:val="005A1338"/>
    <w:rsid w:val="005A183C"/>
    <w:rsid w:val="005A1B82"/>
    <w:rsid w:val="005A1D95"/>
    <w:rsid w:val="005A23E9"/>
    <w:rsid w:val="005A27AB"/>
    <w:rsid w:val="005A2A4D"/>
    <w:rsid w:val="005A2CCD"/>
    <w:rsid w:val="005A2EA2"/>
    <w:rsid w:val="005A33D0"/>
    <w:rsid w:val="005A39A2"/>
    <w:rsid w:val="005A3D5A"/>
    <w:rsid w:val="005A4CF1"/>
    <w:rsid w:val="005A5FE6"/>
    <w:rsid w:val="005A650E"/>
    <w:rsid w:val="005A6769"/>
    <w:rsid w:val="005A6842"/>
    <w:rsid w:val="005A6907"/>
    <w:rsid w:val="005A6D96"/>
    <w:rsid w:val="005A72B1"/>
    <w:rsid w:val="005A7E5B"/>
    <w:rsid w:val="005B08E5"/>
    <w:rsid w:val="005B108E"/>
    <w:rsid w:val="005B1187"/>
    <w:rsid w:val="005B123C"/>
    <w:rsid w:val="005B14C0"/>
    <w:rsid w:val="005B14FA"/>
    <w:rsid w:val="005B167B"/>
    <w:rsid w:val="005B22F6"/>
    <w:rsid w:val="005B27F2"/>
    <w:rsid w:val="005B3229"/>
    <w:rsid w:val="005B3B1F"/>
    <w:rsid w:val="005B3D59"/>
    <w:rsid w:val="005B3D70"/>
    <w:rsid w:val="005B3E0A"/>
    <w:rsid w:val="005B4195"/>
    <w:rsid w:val="005B5090"/>
    <w:rsid w:val="005B5B13"/>
    <w:rsid w:val="005B5CE0"/>
    <w:rsid w:val="005B5DCB"/>
    <w:rsid w:val="005B735E"/>
    <w:rsid w:val="005B7C1B"/>
    <w:rsid w:val="005B7C26"/>
    <w:rsid w:val="005C1B82"/>
    <w:rsid w:val="005C23BE"/>
    <w:rsid w:val="005C2544"/>
    <w:rsid w:val="005C2A7E"/>
    <w:rsid w:val="005C3DB6"/>
    <w:rsid w:val="005C4422"/>
    <w:rsid w:val="005C4999"/>
    <w:rsid w:val="005C4AFF"/>
    <w:rsid w:val="005C4D87"/>
    <w:rsid w:val="005C515B"/>
    <w:rsid w:val="005C5CC4"/>
    <w:rsid w:val="005C5D9B"/>
    <w:rsid w:val="005C5FF8"/>
    <w:rsid w:val="005C7050"/>
    <w:rsid w:val="005C7070"/>
    <w:rsid w:val="005C7924"/>
    <w:rsid w:val="005C7968"/>
    <w:rsid w:val="005D094E"/>
    <w:rsid w:val="005D09CE"/>
    <w:rsid w:val="005D0D63"/>
    <w:rsid w:val="005D0FE3"/>
    <w:rsid w:val="005D130F"/>
    <w:rsid w:val="005D1469"/>
    <w:rsid w:val="005D173A"/>
    <w:rsid w:val="005D189F"/>
    <w:rsid w:val="005D19B1"/>
    <w:rsid w:val="005D2EFE"/>
    <w:rsid w:val="005D3536"/>
    <w:rsid w:val="005D3606"/>
    <w:rsid w:val="005D425A"/>
    <w:rsid w:val="005D486A"/>
    <w:rsid w:val="005D49E0"/>
    <w:rsid w:val="005D518E"/>
    <w:rsid w:val="005D53AB"/>
    <w:rsid w:val="005D5AEB"/>
    <w:rsid w:val="005D5CBC"/>
    <w:rsid w:val="005D6568"/>
    <w:rsid w:val="005D77F6"/>
    <w:rsid w:val="005D79AA"/>
    <w:rsid w:val="005D7B64"/>
    <w:rsid w:val="005E04C1"/>
    <w:rsid w:val="005E0EDF"/>
    <w:rsid w:val="005E21D0"/>
    <w:rsid w:val="005E222F"/>
    <w:rsid w:val="005E27C7"/>
    <w:rsid w:val="005E3161"/>
    <w:rsid w:val="005E38C8"/>
    <w:rsid w:val="005E3B0A"/>
    <w:rsid w:val="005E3C6D"/>
    <w:rsid w:val="005E3FBE"/>
    <w:rsid w:val="005E43AB"/>
    <w:rsid w:val="005E5218"/>
    <w:rsid w:val="005E5A6F"/>
    <w:rsid w:val="005E5AC6"/>
    <w:rsid w:val="005E6C34"/>
    <w:rsid w:val="005E710F"/>
    <w:rsid w:val="005E7465"/>
    <w:rsid w:val="005E74D8"/>
    <w:rsid w:val="005E7BDF"/>
    <w:rsid w:val="005F07A6"/>
    <w:rsid w:val="005F0ECE"/>
    <w:rsid w:val="005F1B81"/>
    <w:rsid w:val="005F1E11"/>
    <w:rsid w:val="005F222D"/>
    <w:rsid w:val="005F25B2"/>
    <w:rsid w:val="005F267E"/>
    <w:rsid w:val="005F2752"/>
    <w:rsid w:val="005F3308"/>
    <w:rsid w:val="005F39C7"/>
    <w:rsid w:val="005F4CB2"/>
    <w:rsid w:val="005F4F97"/>
    <w:rsid w:val="005F5FF7"/>
    <w:rsid w:val="005F6350"/>
    <w:rsid w:val="005F6934"/>
    <w:rsid w:val="005F6998"/>
    <w:rsid w:val="005F6A94"/>
    <w:rsid w:val="005F6C2B"/>
    <w:rsid w:val="005F6DE2"/>
    <w:rsid w:val="005F7062"/>
    <w:rsid w:val="005F77D5"/>
    <w:rsid w:val="005F7A88"/>
    <w:rsid w:val="005F7C8C"/>
    <w:rsid w:val="0060048B"/>
    <w:rsid w:val="00600D84"/>
    <w:rsid w:val="0060104A"/>
    <w:rsid w:val="00601B7A"/>
    <w:rsid w:val="00601CAB"/>
    <w:rsid w:val="0060215A"/>
    <w:rsid w:val="00602704"/>
    <w:rsid w:val="006028FE"/>
    <w:rsid w:val="0060302E"/>
    <w:rsid w:val="00603812"/>
    <w:rsid w:val="00604678"/>
    <w:rsid w:val="00604AC6"/>
    <w:rsid w:val="00604C1A"/>
    <w:rsid w:val="0060536D"/>
    <w:rsid w:val="00605A74"/>
    <w:rsid w:val="00605DD8"/>
    <w:rsid w:val="00606B13"/>
    <w:rsid w:val="00611B1A"/>
    <w:rsid w:val="00611F51"/>
    <w:rsid w:val="00612442"/>
    <w:rsid w:val="00612623"/>
    <w:rsid w:val="00612794"/>
    <w:rsid w:val="00613080"/>
    <w:rsid w:val="00613204"/>
    <w:rsid w:val="006142C5"/>
    <w:rsid w:val="00614335"/>
    <w:rsid w:val="00614CD6"/>
    <w:rsid w:val="00615A77"/>
    <w:rsid w:val="00617D22"/>
    <w:rsid w:val="006200C6"/>
    <w:rsid w:val="00620309"/>
    <w:rsid w:val="00620413"/>
    <w:rsid w:val="00620F20"/>
    <w:rsid w:val="006219AC"/>
    <w:rsid w:val="00622324"/>
    <w:rsid w:val="006226A7"/>
    <w:rsid w:val="00623508"/>
    <w:rsid w:val="00623E9F"/>
    <w:rsid w:val="00624367"/>
    <w:rsid w:val="006244ED"/>
    <w:rsid w:val="00624BF2"/>
    <w:rsid w:val="00624DA4"/>
    <w:rsid w:val="00625DB9"/>
    <w:rsid w:val="006261E3"/>
    <w:rsid w:val="006262BC"/>
    <w:rsid w:val="00627449"/>
    <w:rsid w:val="006278F6"/>
    <w:rsid w:val="00627958"/>
    <w:rsid w:val="00630187"/>
    <w:rsid w:val="006301B3"/>
    <w:rsid w:val="00630809"/>
    <w:rsid w:val="006308BF"/>
    <w:rsid w:val="00630A17"/>
    <w:rsid w:val="00630DCB"/>
    <w:rsid w:val="00630E3A"/>
    <w:rsid w:val="00630F72"/>
    <w:rsid w:val="006315E1"/>
    <w:rsid w:val="0063177F"/>
    <w:rsid w:val="006320EB"/>
    <w:rsid w:val="006323E0"/>
    <w:rsid w:val="00632711"/>
    <w:rsid w:val="00632BD7"/>
    <w:rsid w:val="00633909"/>
    <w:rsid w:val="006341FE"/>
    <w:rsid w:val="00634D4C"/>
    <w:rsid w:val="00635495"/>
    <w:rsid w:val="00635EBA"/>
    <w:rsid w:val="0063687A"/>
    <w:rsid w:val="00636963"/>
    <w:rsid w:val="00636BCD"/>
    <w:rsid w:val="00636E4E"/>
    <w:rsid w:val="00636F49"/>
    <w:rsid w:val="00637739"/>
    <w:rsid w:val="006378EC"/>
    <w:rsid w:val="00637A68"/>
    <w:rsid w:val="00640529"/>
    <w:rsid w:val="00640A5A"/>
    <w:rsid w:val="00640F01"/>
    <w:rsid w:val="00641623"/>
    <w:rsid w:val="00642473"/>
    <w:rsid w:val="006429A0"/>
    <w:rsid w:val="00642D86"/>
    <w:rsid w:val="00643622"/>
    <w:rsid w:val="00643E2D"/>
    <w:rsid w:val="00644125"/>
    <w:rsid w:val="00644354"/>
    <w:rsid w:val="00644A6F"/>
    <w:rsid w:val="0064549E"/>
    <w:rsid w:val="00645C3F"/>
    <w:rsid w:val="00645D32"/>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5732E"/>
    <w:rsid w:val="0065798A"/>
    <w:rsid w:val="00657E3B"/>
    <w:rsid w:val="00660A83"/>
    <w:rsid w:val="006612C4"/>
    <w:rsid w:val="00661664"/>
    <w:rsid w:val="00661BED"/>
    <w:rsid w:val="00661C5D"/>
    <w:rsid w:val="00661E13"/>
    <w:rsid w:val="006621D8"/>
    <w:rsid w:val="006622D6"/>
    <w:rsid w:val="00662643"/>
    <w:rsid w:val="00662927"/>
    <w:rsid w:val="006641B9"/>
    <w:rsid w:val="006648C5"/>
    <w:rsid w:val="00664C3D"/>
    <w:rsid w:val="00665369"/>
    <w:rsid w:val="00665A2F"/>
    <w:rsid w:val="00666850"/>
    <w:rsid w:val="00667038"/>
    <w:rsid w:val="006678A6"/>
    <w:rsid w:val="00670083"/>
    <w:rsid w:val="00670485"/>
    <w:rsid w:val="006708F3"/>
    <w:rsid w:val="0067110C"/>
    <w:rsid w:val="0067194E"/>
    <w:rsid w:val="00673417"/>
    <w:rsid w:val="0067357D"/>
    <w:rsid w:val="00673B32"/>
    <w:rsid w:val="006752D3"/>
    <w:rsid w:val="00675518"/>
    <w:rsid w:val="00675527"/>
    <w:rsid w:val="00675E64"/>
    <w:rsid w:val="0067611D"/>
    <w:rsid w:val="00676321"/>
    <w:rsid w:val="0067684C"/>
    <w:rsid w:val="00676D8D"/>
    <w:rsid w:val="00677490"/>
    <w:rsid w:val="00677821"/>
    <w:rsid w:val="00677D06"/>
    <w:rsid w:val="00680691"/>
    <w:rsid w:val="006809C0"/>
    <w:rsid w:val="006809E4"/>
    <w:rsid w:val="00680F35"/>
    <w:rsid w:val="00681AF9"/>
    <w:rsid w:val="00682300"/>
    <w:rsid w:val="00683BD5"/>
    <w:rsid w:val="00683CDB"/>
    <w:rsid w:val="0068410C"/>
    <w:rsid w:val="006842A1"/>
    <w:rsid w:val="00684446"/>
    <w:rsid w:val="00684938"/>
    <w:rsid w:val="00684946"/>
    <w:rsid w:val="00685574"/>
    <w:rsid w:val="00685BF6"/>
    <w:rsid w:val="00685C73"/>
    <w:rsid w:val="0068646B"/>
    <w:rsid w:val="00686739"/>
    <w:rsid w:val="00686A1A"/>
    <w:rsid w:val="00686ABD"/>
    <w:rsid w:val="00686C41"/>
    <w:rsid w:val="00686CD0"/>
    <w:rsid w:val="006870A4"/>
    <w:rsid w:val="00687268"/>
    <w:rsid w:val="00687D5A"/>
    <w:rsid w:val="00690899"/>
    <w:rsid w:val="006923EF"/>
    <w:rsid w:val="006931D5"/>
    <w:rsid w:val="006936FA"/>
    <w:rsid w:val="006937C3"/>
    <w:rsid w:val="00693C5E"/>
    <w:rsid w:val="00693D79"/>
    <w:rsid w:val="00694323"/>
    <w:rsid w:val="00694A0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0E9E"/>
    <w:rsid w:val="006A1032"/>
    <w:rsid w:val="006A1426"/>
    <w:rsid w:val="006A1842"/>
    <w:rsid w:val="006A2576"/>
    <w:rsid w:val="006A2847"/>
    <w:rsid w:val="006A3801"/>
    <w:rsid w:val="006A38A5"/>
    <w:rsid w:val="006A38FA"/>
    <w:rsid w:val="006A3912"/>
    <w:rsid w:val="006A3E85"/>
    <w:rsid w:val="006A4487"/>
    <w:rsid w:val="006A4EA1"/>
    <w:rsid w:val="006A4EF5"/>
    <w:rsid w:val="006A4FB7"/>
    <w:rsid w:val="006A5897"/>
    <w:rsid w:val="006A6131"/>
    <w:rsid w:val="006A660F"/>
    <w:rsid w:val="006A67F8"/>
    <w:rsid w:val="006A681F"/>
    <w:rsid w:val="006A6FD3"/>
    <w:rsid w:val="006A70C7"/>
    <w:rsid w:val="006A7FEE"/>
    <w:rsid w:val="006B0BA7"/>
    <w:rsid w:val="006B11D6"/>
    <w:rsid w:val="006B1227"/>
    <w:rsid w:val="006B29F9"/>
    <w:rsid w:val="006B2C57"/>
    <w:rsid w:val="006B2E20"/>
    <w:rsid w:val="006B2F60"/>
    <w:rsid w:val="006B3149"/>
    <w:rsid w:val="006B38C4"/>
    <w:rsid w:val="006B3C77"/>
    <w:rsid w:val="006B4A68"/>
    <w:rsid w:val="006B4D56"/>
    <w:rsid w:val="006B501B"/>
    <w:rsid w:val="006B52DB"/>
    <w:rsid w:val="006B565D"/>
    <w:rsid w:val="006B64F4"/>
    <w:rsid w:val="006B6B21"/>
    <w:rsid w:val="006B6DAA"/>
    <w:rsid w:val="006B72A3"/>
    <w:rsid w:val="006C09DB"/>
    <w:rsid w:val="006C1324"/>
    <w:rsid w:val="006C1757"/>
    <w:rsid w:val="006C2591"/>
    <w:rsid w:val="006C2C05"/>
    <w:rsid w:val="006C33D2"/>
    <w:rsid w:val="006C341D"/>
    <w:rsid w:val="006C3438"/>
    <w:rsid w:val="006C4C37"/>
    <w:rsid w:val="006C56F8"/>
    <w:rsid w:val="006C5F02"/>
    <w:rsid w:val="006C637D"/>
    <w:rsid w:val="006D00BC"/>
    <w:rsid w:val="006D0612"/>
    <w:rsid w:val="006D0D05"/>
    <w:rsid w:val="006D1589"/>
    <w:rsid w:val="006D1B3A"/>
    <w:rsid w:val="006D20D6"/>
    <w:rsid w:val="006D3A14"/>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64"/>
    <w:rsid w:val="006E3C92"/>
    <w:rsid w:val="006E3D27"/>
    <w:rsid w:val="006E4189"/>
    <w:rsid w:val="006E4302"/>
    <w:rsid w:val="006E4968"/>
    <w:rsid w:val="006E4C86"/>
    <w:rsid w:val="006E4DAE"/>
    <w:rsid w:val="006E52EF"/>
    <w:rsid w:val="006E5558"/>
    <w:rsid w:val="006E59B7"/>
    <w:rsid w:val="006E62F0"/>
    <w:rsid w:val="006E689A"/>
    <w:rsid w:val="006E6BCF"/>
    <w:rsid w:val="006E6E23"/>
    <w:rsid w:val="006F037D"/>
    <w:rsid w:val="006F0705"/>
    <w:rsid w:val="006F1420"/>
    <w:rsid w:val="006F20DE"/>
    <w:rsid w:val="006F223A"/>
    <w:rsid w:val="006F3187"/>
    <w:rsid w:val="006F36AD"/>
    <w:rsid w:val="006F3765"/>
    <w:rsid w:val="006F3815"/>
    <w:rsid w:val="006F3B77"/>
    <w:rsid w:val="006F406B"/>
    <w:rsid w:val="006F4148"/>
    <w:rsid w:val="006F434D"/>
    <w:rsid w:val="006F4542"/>
    <w:rsid w:val="006F71F4"/>
    <w:rsid w:val="006F7AEF"/>
    <w:rsid w:val="006F7D81"/>
    <w:rsid w:val="007008D0"/>
    <w:rsid w:val="00700F41"/>
    <w:rsid w:val="0070196E"/>
    <w:rsid w:val="00701C34"/>
    <w:rsid w:val="00702468"/>
    <w:rsid w:val="00703200"/>
    <w:rsid w:val="0070322A"/>
    <w:rsid w:val="0070384C"/>
    <w:rsid w:val="00703883"/>
    <w:rsid w:val="0070392A"/>
    <w:rsid w:val="00703DB3"/>
    <w:rsid w:val="00703FE8"/>
    <w:rsid w:val="00704145"/>
    <w:rsid w:val="00704256"/>
    <w:rsid w:val="00704497"/>
    <w:rsid w:val="007045FD"/>
    <w:rsid w:val="0070497C"/>
    <w:rsid w:val="007049F4"/>
    <w:rsid w:val="007052E2"/>
    <w:rsid w:val="00705658"/>
    <w:rsid w:val="007057DF"/>
    <w:rsid w:val="007064CD"/>
    <w:rsid w:val="00706619"/>
    <w:rsid w:val="007069AA"/>
    <w:rsid w:val="00706BA2"/>
    <w:rsid w:val="007117AB"/>
    <w:rsid w:val="00711D1E"/>
    <w:rsid w:val="00712282"/>
    <w:rsid w:val="00712571"/>
    <w:rsid w:val="00712C74"/>
    <w:rsid w:val="00713022"/>
    <w:rsid w:val="00713E63"/>
    <w:rsid w:val="007149A5"/>
    <w:rsid w:val="00714D1D"/>
    <w:rsid w:val="0071506F"/>
    <w:rsid w:val="00715946"/>
    <w:rsid w:val="00715EC4"/>
    <w:rsid w:val="0071651C"/>
    <w:rsid w:val="00716657"/>
    <w:rsid w:val="00716B0C"/>
    <w:rsid w:val="00716D3C"/>
    <w:rsid w:val="00717A7C"/>
    <w:rsid w:val="00717E48"/>
    <w:rsid w:val="00717F15"/>
    <w:rsid w:val="007203C5"/>
    <w:rsid w:val="007206A7"/>
    <w:rsid w:val="00720BEA"/>
    <w:rsid w:val="007216D6"/>
    <w:rsid w:val="007218A3"/>
    <w:rsid w:val="0072223B"/>
    <w:rsid w:val="007231D3"/>
    <w:rsid w:val="00723209"/>
    <w:rsid w:val="0072330F"/>
    <w:rsid w:val="007234DF"/>
    <w:rsid w:val="0072363B"/>
    <w:rsid w:val="007237A7"/>
    <w:rsid w:val="00723806"/>
    <w:rsid w:val="00723B49"/>
    <w:rsid w:val="00723D39"/>
    <w:rsid w:val="00724029"/>
    <w:rsid w:val="007246DA"/>
    <w:rsid w:val="0072488D"/>
    <w:rsid w:val="00724CCD"/>
    <w:rsid w:val="00725073"/>
    <w:rsid w:val="00725E18"/>
    <w:rsid w:val="00725F33"/>
    <w:rsid w:val="007305E4"/>
    <w:rsid w:val="00730E83"/>
    <w:rsid w:val="0073169B"/>
    <w:rsid w:val="00731760"/>
    <w:rsid w:val="007335D9"/>
    <w:rsid w:val="0073399E"/>
    <w:rsid w:val="00733A25"/>
    <w:rsid w:val="00733C31"/>
    <w:rsid w:val="00734289"/>
    <w:rsid w:val="00734595"/>
    <w:rsid w:val="00734DAC"/>
    <w:rsid w:val="00734FDC"/>
    <w:rsid w:val="0073506E"/>
    <w:rsid w:val="00735BE9"/>
    <w:rsid w:val="00736226"/>
    <w:rsid w:val="00736329"/>
    <w:rsid w:val="007364A4"/>
    <w:rsid w:val="0073681A"/>
    <w:rsid w:val="007368AE"/>
    <w:rsid w:val="007370F7"/>
    <w:rsid w:val="007403C7"/>
    <w:rsid w:val="00740C5E"/>
    <w:rsid w:val="00741426"/>
    <w:rsid w:val="007419CB"/>
    <w:rsid w:val="00742044"/>
    <w:rsid w:val="00742421"/>
    <w:rsid w:val="00742B97"/>
    <w:rsid w:val="00742E16"/>
    <w:rsid w:val="00743801"/>
    <w:rsid w:val="007441A3"/>
    <w:rsid w:val="00744747"/>
    <w:rsid w:val="00745040"/>
    <w:rsid w:val="00745288"/>
    <w:rsid w:val="007457CD"/>
    <w:rsid w:val="00746753"/>
    <w:rsid w:val="00746F01"/>
    <w:rsid w:val="00750287"/>
    <w:rsid w:val="00750845"/>
    <w:rsid w:val="00751E03"/>
    <w:rsid w:val="00752881"/>
    <w:rsid w:val="00752DFF"/>
    <w:rsid w:val="00753450"/>
    <w:rsid w:val="00753DF8"/>
    <w:rsid w:val="007545BF"/>
    <w:rsid w:val="007556BC"/>
    <w:rsid w:val="00755B0D"/>
    <w:rsid w:val="0075612B"/>
    <w:rsid w:val="00756848"/>
    <w:rsid w:val="00761A75"/>
    <w:rsid w:val="007620F4"/>
    <w:rsid w:val="007625EB"/>
    <w:rsid w:val="00762F62"/>
    <w:rsid w:val="0076319A"/>
    <w:rsid w:val="0076375D"/>
    <w:rsid w:val="00763960"/>
    <w:rsid w:val="00764300"/>
    <w:rsid w:val="00764C0F"/>
    <w:rsid w:val="0076569D"/>
    <w:rsid w:val="00766123"/>
    <w:rsid w:val="0076613C"/>
    <w:rsid w:val="007669ED"/>
    <w:rsid w:val="00766B12"/>
    <w:rsid w:val="00766CA1"/>
    <w:rsid w:val="00766E99"/>
    <w:rsid w:val="00767279"/>
    <w:rsid w:val="00767CFC"/>
    <w:rsid w:val="00767E55"/>
    <w:rsid w:val="0077059C"/>
    <w:rsid w:val="00770DEB"/>
    <w:rsid w:val="007712EA"/>
    <w:rsid w:val="00771B0D"/>
    <w:rsid w:val="00772300"/>
    <w:rsid w:val="007727F2"/>
    <w:rsid w:val="0077296E"/>
    <w:rsid w:val="00773461"/>
    <w:rsid w:val="007737A8"/>
    <w:rsid w:val="0077462C"/>
    <w:rsid w:val="00774836"/>
    <w:rsid w:val="00775899"/>
    <w:rsid w:val="007760C0"/>
    <w:rsid w:val="007771E2"/>
    <w:rsid w:val="00777868"/>
    <w:rsid w:val="007778F8"/>
    <w:rsid w:val="00781AA0"/>
    <w:rsid w:val="00782E92"/>
    <w:rsid w:val="00784246"/>
    <w:rsid w:val="007846BA"/>
    <w:rsid w:val="00784724"/>
    <w:rsid w:val="00785785"/>
    <w:rsid w:val="00785A60"/>
    <w:rsid w:val="00786286"/>
    <w:rsid w:val="00786E00"/>
    <w:rsid w:val="00786E19"/>
    <w:rsid w:val="007871D1"/>
    <w:rsid w:val="007879C2"/>
    <w:rsid w:val="00787A3A"/>
    <w:rsid w:val="00787BE6"/>
    <w:rsid w:val="00787C56"/>
    <w:rsid w:val="0079073F"/>
    <w:rsid w:val="0079110C"/>
    <w:rsid w:val="0079175E"/>
    <w:rsid w:val="00791A72"/>
    <w:rsid w:val="00791BE5"/>
    <w:rsid w:val="00791D09"/>
    <w:rsid w:val="00793325"/>
    <w:rsid w:val="007939EE"/>
    <w:rsid w:val="00794922"/>
    <w:rsid w:val="007950A1"/>
    <w:rsid w:val="007959C6"/>
    <w:rsid w:val="007969FA"/>
    <w:rsid w:val="00796CA3"/>
    <w:rsid w:val="007977C0"/>
    <w:rsid w:val="007977D3"/>
    <w:rsid w:val="00797A24"/>
    <w:rsid w:val="00797A42"/>
    <w:rsid w:val="00797ADE"/>
    <w:rsid w:val="00797CEA"/>
    <w:rsid w:val="007A033C"/>
    <w:rsid w:val="007A05F7"/>
    <w:rsid w:val="007A0984"/>
    <w:rsid w:val="007A132E"/>
    <w:rsid w:val="007A16AD"/>
    <w:rsid w:val="007A188D"/>
    <w:rsid w:val="007A2401"/>
    <w:rsid w:val="007A2C00"/>
    <w:rsid w:val="007A3629"/>
    <w:rsid w:val="007A3ADB"/>
    <w:rsid w:val="007A3E51"/>
    <w:rsid w:val="007A4B0C"/>
    <w:rsid w:val="007A4E18"/>
    <w:rsid w:val="007A5803"/>
    <w:rsid w:val="007A5FBA"/>
    <w:rsid w:val="007A6311"/>
    <w:rsid w:val="007A6792"/>
    <w:rsid w:val="007A6E15"/>
    <w:rsid w:val="007A7AC7"/>
    <w:rsid w:val="007B01F3"/>
    <w:rsid w:val="007B0419"/>
    <w:rsid w:val="007B0DE1"/>
    <w:rsid w:val="007B123E"/>
    <w:rsid w:val="007B1264"/>
    <w:rsid w:val="007B1416"/>
    <w:rsid w:val="007B14BD"/>
    <w:rsid w:val="007B1E68"/>
    <w:rsid w:val="007B1E7C"/>
    <w:rsid w:val="007B2497"/>
    <w:rsid w:val="007B26B2"/>
    <w:rsid w:val="007B27F7"/>
    <w:rsid w:val="007B3AD4"/>
    <w:rsid w:val="007B4257"/>
    <w:rsid w:val="007B451E"/>
    <w:rsid w:val="007B4D2F"/>
    <w:rsid w:val="007B4E0A"/>
    <w:rsid w:val="007B56F9"/>
    <w:rsid w:val="007B679B"/>
    <w:rsid w:val="007B73B8"/>
    <w:rsid w:val="007B7853"/>
    <w:rsid w:val="007B7AF5"/>
    <w:rsid w:val="007C0531"/>
    <w:rsid w:val="007C084E"/>
    <w:rsid w:val="007C0C52"/>
    <w:rsid w:val="007C0FA9"/>
    <w:rsid w:val="007C139A"/>
    <w:rsid w:val="007C1A9A"/>
    <w:rsid w:val="007C22B7"/>
    <w:rsid w:val="007C2915"/>
    <w:rsid w:val="007C3E14"/>
    <w:rsid w:val="007C3EB5"/>
    <w:rsid w:val="007C4BD7"/>
    <w:rsid w:val="007C55F5"/>
    <w:rsid w:val="007C6747"/>
    <w:rsid w:val="007C6E3E"/>
    <w:rsid w:val="007C6EB8"/>
    <w:rsid w:val="007C745C"/>
    <w:rsid w:val="007C7A4B"/>
    <w:rsid w:val="007D0195"/>
    <w:rsid w:val="007D01B0"/>
    <w:rsid w:val="007D033A"/>
    <w:rsid w:val="007D1C1F"/>
    <w:rsid w:val="007D1DC0"/>
    <w:rsid w:val="007D283C"/>
    <w:rsid w:val="007D2F37"/>
    <w:rsid w:val="007D302E"/>
    <w:rsid w:val="007D357C"/>
    <w:rsid w:val="007D36A8"/>
    <w:rsid w:val="007D388B"/>
    <w:rsid w:val="007D3A31"/>
    <w:rsid w:val="007D480C"/>
    <w:rsid w:val="007D4870"/>
    <w:rsid w:val="007D5455"/>
    <w:rsid w:val="007D55CC"/>
    <w:rsid w:val="007D62C4"/>
    <w:rsid w:val="007D6F37"/>
    <w:rsid w:val="007E0847"/>
    <w:rsid w:val="007E0CB5"/>
    <w:rsid w:val="007E0EC1"/>
    <w:rsid w:val="007E10C4"/>
    <w:rsid w:val="007E123B"/>
    <w:rsid w:val="007E1411"/>
    <w:rsid w:val="007E19EB"/>
    <w:rsid w:val="007E255F"/>
    <w:rsid w:val="007E28FF"/>
    <w:rsid w:val="007E3246"/>
    <w:rsid w:val="007E372B"/>
    <w:rsid w:val="007E3BAA"/>
    <w:rsid w:val="007E4995"/>
    <w:rsid w:val="007E65C5"/>
    <w:rsid w:val="007E6731"/>
    <w:rsid w:val="007E6CF0"/>
    <w:rsid w:val="007E6D48"/>
    <w:rsid w:val="007E752D"/>
    <w:rsid w:val="007E7A41"/>
    <w:rsid w:val="007E7FD1"/>
    <w:rsid w:val="007F0296"/>
    <w:rsid w:val="007F0872"/>
    <w:rsid w:val="007F0E2A"/>
    <w:rsid w:val="007F148D"/>
    <w:rsid w:val="007F1CA6"/>
    <w:rsid w:val="007F2119"/>
    <w:rsid w:val="007F245C"/>
    <w:rsid w:val="007F2852"/>
    <w:rsid w:val="007F28D7"/>
    <w:rsid w:val="007F4C34"/>
    <w:rsid w:val="007F5C6B"/>
    <w:rsid w:val="007F70B3"/>
    <w:rsid w:val="007F7175"/>
    <w:rsid w:val="007F7259"/>
    <w:rsid w:val="007F7FFD"/>
    <w:rsid w:val="0080044E"/>
    <w:rsid w:val="00800818"/>
    <w:rsid w:val="00800AA2"/>
    <w:rsid w:val="00801E73"/>
    <w:rsid w:val="00801F64"/>
    <w:rsid w:val="00802070"/>
    <w:rsid w:val="00802985"/>
    <w:rsid w:val="00802AE7"/>
    <w:rsid w:val="00802E27"/>
    <w:rsid w:val="0080338A"/>
    <w:rsid w:val="0080373B"/>
    <w:rsid w:val="008037EB"/>
    <w:rsid w:val="00803975"/>
    <w:rsid w:val="00803CDD"/>
    <w:rsid w:val="00803CDF"/>
    <w:rsid w:val="00803ECA"/>
    <w:rsid w:val="00804149"/>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6DE"/>
    <w:rsid w:val="00812E97"/>
    <w:rsid w:val="00813A7A"/>
    <w:rsid w:val="00813D7B"/>
    <w:rsid w:val="00814048"/>
    <w:rsid w:val="00814EB9"/>
    <w:rsid w:val="0081511B"/>
    <w:rsid w:val="008151B2"/>
    <w:rsid w:val="00815435"/>
    <w:rsid w:val="00815573"/>
    <w:rsid w:val="008159A2"/>
    <w:rsid w:val="00816783"/>
    <w:rsid w:val="00816AB1"/>
    <w:rsid w:val="00817336"/>
    <w:rsid w:val="00817648"/>
    <w:rsid w:val="00820662"/>
    <w:rsid w:val="0082082C"/>
    <w:rsid w:val="008209C8"/>
    <w:rsid w:val="00820B32"/>
    <w:rsid w:val="00820BFA"/>
    <w:rsid w:val="00820C51"/>
    <w:rsid w:val="008214D0"/>
    <w:rsid w:val="008219CC"/>
    <w:rsid w:val="0082315F"/>
    <w:rsid w:val="00823F5D"/>
    <w:rsid w:val="008243C5"/>
    <w:rsid w:val="00824523"/>
    <w:rsid w:val="008254E1"/>
    <w:rsid w:val="00825C97"/>
    <w:rsid w:val="008265FD"/>
    <w:rsid w:val="0082684C"/>
    <w:rsid w:val="00826D9B"/>
    <w:rsid w:val="00826E50"/>
    <w:rsid w:val="00826F01"/>
    <w:rsid w:val="00827B0E"/>
    <w:rsid w:val="00830680"/>
    <w:rsid w:val="00830E95"/>
    <w:rsid w:val="00832699"/>
    <w:rsid w:val="00833111"/>
    <w:rsid w:val="00833400"/>
    <w:rsid w:val="0083396B"/>
    <w:rsid w:val="008345BE"/>
    <w:rsid w:val="00834AB8"/>
    <w:rsid w:val="00835BD6"/>
    <w:rsid w:val="00836361"/>
    <w:rsid w:val="008365D4"/>
    <w:rsid w:val="008366E3"/>
    <w:rsid w:val="00836B56"/>
    <w:rsid w:val="00836BCF"/>
    <w:rsid w:val="00836FED"/>
    <w:rsid w:val="0083705A"/>
    <w:rsid w:val="00837834"/>
    <w:rsid w:val="00837A1E"/>
    <w:rsid w:val="00837D01"/>
    <w:rsid w:val="00837D98"/>
    <w:rsid w:val="00840B74"/>
    <w:rsid w:val="0084150C"/>
    <w:rsid w:val="00842074"/>
    <w:rsid w:val="008424A3"/>
    <w:rsid w:val="00842873"/>
    <w:rsid w:val="008435E2"/>
    <w:rsid w:val="008438C4"/>
    <w:rsid w:val="00843C88"/>
    <w:rsid w:val="00843CE3"/>
    <w:rsid w:val="00844095"/>
    <w:rsid w:val="0084440F"/>
    <w:rsid w:val="008446F5"/>
    <w:rsid w:val="00844BD8"/>
    <w:rsid w:val="008450DA"/>
    <w:rsid w:val="0084561B"/>
    <w:rsid w:val="00845C6D"/>
    <w:rsid w:val="00845C79"/>
    <w:rsid w:val="00845F54"/>
    <w:rsid w:val="0084708E"/>
    <w:rsid w:val="008470E5"/>
    <w:rsid w:val="00847196"/>
    <w:rsid w:val="008475C8"/>
    <w:rsid w:val="008476BA"/>
    <w:rsid w:val="00847AE8"/>
    <w:rsid w:val="008501D7"/>
    <w:rsid w:val="0085061C"/>
    <w:rsid w:val="00850810"/>
    <w:rsid w:val="008509AE"/>
    <w:rsid w:val="00850C7A"/>
    <w:rsid w:val="0085120B"/>
    <w:rsid w:val="00851ACC"/>
    <w:rsid w:val="00851D60"/>
    <w:rsid w:val="00851E97"/>
    <w:rsid w:val="00852234"/>
    <w:rsid w:val="00852E26"/>
    <w:rsid w:val="008530C3"/>
    <w:rsid w:val="00853A2B"/>
    <w:rsid w:val="00854063"/>
    <w:rsid w:val="00854105"/>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679"/>
    <w:rsid w:val="0086489A"/>
    <w:rsid w:val="00865AA7"/>
    <w:rsid w:val="00866082"/>
    <w:rsid w:val="00866373"/>
    <w:rsid w:val="00866975"/>
    <w:rsid w:val="00866AF1"/>
    <w:rsid w:val="008670CC"/>
    <w:rsid w:val="008675C5"/>
    <w:rsid w:val="00870117"/>
    <w:rsid w:val="00870201"/>
    <w:rsid w:val="0087198F"/>
    <w:rsid w:val="00871BAD"/>
    <w:rsid w:val="00872172"/>
    <w:rsid w:val="00872230"/>
    <w:rsid w:val="0087224E"/>
    <w:rsid w:val="00872B9A"/>
    <w:rsid w:val="00872E97"/>
    <w:rsid w:val="0087313A"/>
    <w:rsid w:val="00873466"/>
    <w:rsid w:val="008741B5"/>
    <w:rsid w:val="008741F0"/>
    <w:rsid w:val="008743BD"/>
    <w:rsid w:val="00874AE5"/>
    <w:rsid w:val="00875197"/>
    <w:rsid w:val="008751CB"/>
    <w:rsid w:val="00875367"/>
    <w:rsid w:val="0087554D"/>
    <w:rsid w:val="00875CC8"/>
    <w:rsid w:val="0087603E"/>
    <w:rsid w:val="008761B0"/>
    <w:rsid w:val="0087630B"/>
    <w:rsid w:val="00876485"/>
    <w:rsid w:val="00876992"/>
    <w:rsid w:val="00876F7D"/>
    <w:rsid w:val="008772B6"/>
    <w:rsid w:val="00877698"/>
    <w:rsid w:val="008776AF"/>
    <w:rsid w:val="0088001D"/>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6FE0"/>
    <w:rsid w:val="00887838"/>
    <w:rsid w:val="00890449"/>
    <w:rsid w:val="00890452"/>
    <w:rsid w:val="008906A0"/>
    <w:rsid w:val="00892595"/>
    <w:rsid w:val="00892B11"/>
    <w:rsid w:val="00894172"/>
    <w:rsid w:val="00894EB6"/>
    <w:rsid w:val="00895AF6"/>
    <w:rsid w:val="00895B92"/>
    <w:rsid w:val="00896250"/>
    <w:rsid w:val="0089674E"/>
    <w:rsid w:val="00896F07"/>
    <w:rsid w:val="00897239"/>
    <w:rsid w:val="00897A14"/>
    <w:rsid w:val="00897ACD"/>
    <w:rsid w:val="008A10D6"/>
    <w:rsid w:val="008A1ACD"/>
    <w:rsid w:val="008A1FFC"/>
    <w:rsid w:val="008A2801"/>
    <w:rsid w:val="008A292F"/>
    <w:rsid w:val="008A3C9F"/>
    <w:rsid w:val="008A3DE7"/>
    <w:rsid w:val="008A4539"/>
    <w:rsid w:val="008A4F54"/>
    <w:rsid w:val="008A53CF"/>
    <w:rsid w:val="008A550D"/>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F15"/>
    <w:rsid w:val="008C47AC"/>
    <w:rsid w:val="008C4989"/>
    <w:rsid w:val="008C4A7C"/>
    <w:rsid w:val="008C4F95"/>
    <w:rsid w:val="008C5B4C"/>
    <w:rsid w:val="008C6000"/>
    <w:rsid w:val="008C6183"/>
    <w:rsid w:val="008C668E"/>
    <w:rsid w:val="008C671C"/>
    <w:rsid w:val="008C68C3"/>
    <w:rsid w:val="008C6AC5"/>
    <w:rsid w:val="008C7041"/>
    <w:rsid w:val="008C7053"/>
    <w:rsid w:val="008D0277"/>
    <w:rsid w:val="008D046C"/>
    <w:rsid w:val="008D05F1"/>
    <w:rsid w:val="008D08F3"/>
    <w:rsid w:val="008D141C"/>
    <w:rsid w:val="008D2391"/>
    <w:rsid w:val="008D24FC"/>
    <w:rsid w:val="008D3C2B"/>
    <w:rsid w:val="008D416E"/>
    <w:rsid w:val="008D42B0"/>
    <w:rsid w:val="008D6F32"/>
    <w:rsid w:val="008D7218"/>
    <w:rsid w:val="008D7F95"/>
    <w:rsid w:val="008E017B"/>
    <w:rsid w:val="008E02BB"/>
    <w:rsid w:val="008E032E"/>
    <w:rsid w:val="008E05C7"/>
    <w:rsid w:val="008E0879"/>
    <w:rsid w:val="008E102D"/>
    <w:rsid w:val="008E14CC"/>
    <w:rsid w:val="008E1839"/>
    <w:rsid w:val="008E1E3A"/>
    <w:rsid w:val="008E2230"/>
    <w:rsid w:val="008E2789"/>
    <w:rsid w:val="008E29AB"/>
    <w:rsid w:val="008E3168"/>
    <w:rsid w:val="008E31AD"/>
    <w:rsid w:val="008E333F"/>
    <w:rsid w:val="008E340C"/>
    <w:rsid w:val="008E4203"/>
    <w:rsid w:val="008E47DF"/>
    <w:rsid w:val="008E4C63"/>
    <w:rsid w:val="008E522E"/>
    <w:rsid w:val="008E52F1"/>
    <w:rsid w:val="008E57A5"/>
    <w:rsid w:val="008E72B0"/>
    <w:rsid w:val="008E7FA7"/>
    <w:rsid w:val="008F031A"/>
    <w:rsid w:val="008F08F8"/>
    <w:rsid w:val="008F183D"/>
    <w:rsid w:val="008F1D46"/>
    <w:rsid w:val="008F3904"/>
    <w:rsid w:val="008F3F5E"/>
    <w:rsid w:val="008F4121"/>
    <w:rsid w:val="008F41D5"/>
    <w:rsid w:val="008F5D3E"/>
    <w:rsid w:val="008F5F53"/>
    <w:rsid w:val="008F6C04"/>
    <w:rsid w:val="008F754B"/>
    <w:rsid w:val="008F79B9"/>
    <w:rsid w:val="008F7D94"/>
    <w:rsid w:val="009019EB"/>
    <w:rsid w:val="00902493"/>
    <w:rsid w:val="009024D4"/>
    <w:rsid w:val="009035D9"/>
    <w:rsid w:val="00903800"/>
    <w:rsid w:val="00904537"/>
    <w:rsid w:val="0090618F"/>
    <w:rsid w:val="00906232"/>
    <w:rsid w:val="00906D99"/>
    <w:rsid w:val="00907E47"/>
    <w:rsid w:val="0091005B"/>
    <w:rsid w:val="00910988"/>
    <w:rsid w:val="00910BDC"/>
    <w:rsid w:val="00910EF4"/>
    <w:rsid w:val="00911705"/>
    <w:rsid w:val="00911DAD"/>
    <w:rsid w:val="009121A2"/>
    <w:rsid w:val="009128AE"/>
    <w:rsid w:val="0091293F"/>
    <w:rsid w:val="00913E87"/>
    <w:rsid w:val="0091466D"/>
    <w:rsid w:val="00914C48"/>
    <w:rsid w:val="009153A1"/>
    <w:rsid w:val="009166C9"/>
    <w:rsid w:val="0091690A"/>
    <w:rsid w:val="00917898"/>
    <w:rsid w:val="00917D8C"/>
    <w:rsid w:val="00920453"/>
    <w:rsid w:val="00920A56"/>
    <w:rsid w:val="00920EAE"/>
    <w:rsid w:val="00921966"/>
    <w:rsid w:val="00921D51"/>
    <w:rsid w:val="00921F22"/>
    <w:rsid w:val="00921F55"/>
    <w:rsid w:val="00922099"/>
    <w:rsid w:val="009222DD"/>
    <w:rsid w:val="00922444"/>
    <w:rsid w:val="009224CE"/>
    <w:rsid w:val="00922C00"/>
    <w:rsid w:val="00923AB4"/>
    <w:rsid w:val="00923D44"/>
    <w:rsid w:val="009248BD"/>
    <w:rsid w:val="00924B33"/>
    <w:rsid w:val="009253F5"/>
    <w:rsid w:val="00925B57"/>
    <w:rsid w:val="00925E0C"/>
    <w:rsid w:val="00925FE8"/>
    <w:rsid w:val="00926642"/>
    <w:rsid w:val="00926B84"/>
    <w:rsid w:val="00926CE0"/>
    <w:rsid w:val="009271C5"/>
    <w:rsid w:val="00930937"/>
    <w:rsid w:val="00930E42"/>
    <w:rsid w:val="009318B7"/>
    <w:rsid w:val="009318F4"/>
    <w:rsid w:val="00931C3F"/>
    <w:rsid w:val="00932004"/>
    <w:rsid w:val="00932738"/>
    <w:rsid w:val="00933299"/>
    <w:rsid w:val="00933555"/>
    <w:rsid w:val="009340FB"/>
    <w:rsid w:val="00934308"/>
    <w:rsid w:val="009346F2"/>
    <w:rsid w:val="009367D5"/>
    <w:rsid w:val="00936827"/>
    <w:rsid w:val="00936AC5"/>
    <w:rsid w:val="0093768A"/>
    <w:rsid w:val="009403AF"/>
    <w:rsid w:val="009405F7"/>
    <w:rsid w:val="009407A6"/>
    <w:rsid w:val="00940C84"/>
    <w:rsid w:val="00940CEF"/>
    <w:rsid w:val="00940F55"/>
    <w:rsid w:val="00941677"/>
    <w:rsid w:val="00941C0F"/>
    <w:rsid w:val="00941F0F"/>
    <w:rsid w:val="009426AD"/>
    <w:rsid w:val="009426B7"/>
    <w:rsid w:val="00942773"/>
    <w:rsid w:val="00942B05"/>
    <w:rsid w:val="00943950"/>
    <w:rsid w:val="00943E20"/>
    <w:rsid w:val="00944030"/>
    <w:rsid w:val="009441A5"/>
    <w:rsid w:val="00945827"/>
    <w:rsid w:val="00946654"/>
    <w:rsid w:val="00946ABE"/>
    <w:rsid w:val="00947A84"/>
    <w:rsid w:val="00947AEA"/>
    <w:rsid w:val="0095053D"/>
    <w:rsid w:val="0095076D"/>
    <w:rsid w:val="00950905"/>
    <w:rsid w:val="00950B34"/>
    <w:rsid w:val="00950D65"/>
    <w:rsid w:val="00951357"/>
    <w:rsid w:val="00952035"/>
    <w:rsid w:val="00952D26"/>
    <w:rsid w:val="00953037"/>
    <w:rsid w:val="00953963"/>
    <w:rsid w:val="00953F7F"/>
    <w:rsid w:val="00954891"/>
    <w:rsid w:val="00955A5B"/>
    <w:rsid w:val="00956955"/>
    <w:rsid w:val="00956B56"/>
    <w:rsid w:val="0095753B"/>
    <w:rsid w:val="00957C3F"/>
    <w:rsid w:val="0096032E"/>
    <w:rsid w:val="009618EB"/>
    <w:rsid w:val="00962DE5"/>
    <w:rsid w:val="00962E19"/>
    <w:rsid w:val="0096326F"/>
    <w:rsid w:val="00963FD8"/>
    <w:rsid w:val="009652E6"/>
    <w:rsid w:val="009653B3"/>
    <w:rsid w:val="00965777"/>
    <w:rsid w:val="00965C8C"/>
    <w:rsid w:val="0096717F"/>
    <w:rsid w:val="009672CE"/>
    <w:rsid w:val="0097029E"/>
    <w:rsid w:val="00970397"/>
    <w:rsid w:val="009709A3"/>
    <w:rsid w:val="009711A0"/>
    <w:rsid w:val="00971C71"/>
    <w:rsid w:val="00971E24"/>
    <w:rsid w:val="00971F3D"/>
    <w:rsid w:val="00972BA0"/>
    <w:rsid w:val="00972C0B"/>
    <w:rsid w:val="00972D6E"/>
    <w:rsid w:val="00973DE8"/>
    <w:rsid w:val="00974396"/>
    <w:rsid w:val="00975F10"/>
    <w:rsid w:val="0097623A"/>
    <w:rsid w:val="0097653E"/>
    <w:rsid w:val="00976BE1"/>
    <w:rsid w:val="009777D0"/>
    <w:rsid w:val="0098059F"/>
    <w:rsid w:val="009810C7"/>
    <w:rsid w:val="009810EA"/>
    <w:rsid w:val="00981C6F"/>
    <w:rsid w:val="00982267"/>
    <w:rsid w:val="0098226E"/>
    <w:rsid w:val="0098254B"/>
    <w:rsid w:val="009830DE"/>
    <w:rsid w:val="00984113"/>
    <w:rsid w:val="009846DC"/>
    <w:rsid w:val="00984F1C"/>
    <w:rsid w:val="009853C8"/>
    <w:rsid w:val="0098551B"/>
    <w:rsid w:val="00985596"/>
    <w:rsid w:val="00985BAD"/>
    <w:rsid w:val="00986152"/>
    <w:rsid w:val="00986175"/>
    <w:rsid w:val="00986446"/>
    <w:rsid w:val="009873E8"/>
    <w:rsid w:val="009900B1"/>
    <w:rsid w:val="009901BF"/>
    <w:rsid w:val="0099089A"/>
    <w:rsid w:val="00990958"/>
    <w:rsid w:val="00990E03"/>
    <w:rsid w:val="009917E7"/>
    <w:rsid w:val="00991C47"/>
    <w:rsid w:val="00992712"/>
    <w:rsid w:val="00992D12"/>
    <w:rsid w:val="00992FFF"/>
    <w:rsid w:val="00993A7A"/>
    <w:rsid w:val="00993C55"/>
    <w:rsid w:val="00993CB5"/>
    <w:rsid w:val="00994251"/>
    <w:rsid w:val="00994309"/>
    <w:rsid w:val="0099536C"/>
    <w:rsid w:val="00995B0E"/>
    <w:rsid w:val="00996963"/>
    <w:rsid w:val="00996FA7"/>
    <w:rsid w:val="009978F2"/>
    <w:rsid w:val="009979C4"/>
    <w:rsid w:val="009A14EA"/>
    <w:rsid w:val="009A1642"/>
    <w:rsid w:val="009A1744"/>
    <w:rsid w:val="009A1C3D"/>
    <w:rsid w:val="009A2CFD"/>
    <w:rsid w:val="009A42EC"/>
    <w:rsid w:val="009A4975"/>
    <w:rsid w:val="009A55D9"/>
    <w:rsid w:val="009A57BB"/>
    <w:rsid w:val="009A58AE"/>
    <w:rsid w:val="009A5B16"/>
    <w:rsid w:val="009A601F"/>
    <w:rsid w:val="009A7CC0"/>
    <w:rsid w:val="009B14C5"/>
    <w:rsid w:val="009B1530"/>
    <w:rsid w:val="009B17BE"/>
    <w:rsid w:val="009B1A1B"/>
    <w:rsid w:val="009B1C19"/>
    <w:rsid w:val="009B2210"/>
    <w:rsid w:val="009B2C4C"/>
    <w:rsid w:val="009B2F0D"/>
    <w:rsid w:val="009B3145"/>
    <w:rsid w:val="009B325D"/>
    <w:rsid w:val="009B32D7"/>
    <w:rsid w:val="009B349F"/>
    <w:rsid w:val="009B38F9"/>
    <w:rsid w:val="009B498B"/>
    <w:rsid w:val="009B4F73"/>
    <w:rsid w:val="009B50B0"/>
    <w:rsid w:val="009B5102"/>
    <w:rsid w:val="009B5819"/>
    <w:rsid w:val="009B5882"/>
    <w:rsid w:val="009B593D"/>
    <w:rsid w:val="009B5A2B"/>
    <w:rsid w:val="009B5A60"/>
    <w:rsid w:val="009B663B"/>
    <w:rsid w:val="009B699A"/>
    <w:rsid w:val="009B748A"/>
    <w:rsid w:val="009B77EF"/>
    <w:rsid w:val="009C0492"/>
    <w:rsid w:val="009C0FD8"/>
    <w:rsid w:val="009C12BE"/>
    <w:rsid w:val="009C19F2"/>
    <w:rsid w:val="009C1BE7"/>
    <w:rsid w:val="009C2109"/>
    <w:rsid w:val="009C267A"/>
    <w:rsid w:val="009C3022"/>
    <w:rsid w:val="009C3EE6"/>
    <w:rsid w:val="009C43FA"/>
    <w:rsid w:val="009C4622"/>
    <w:rsid w:val="009C4776"/>
    <w:rsid w:val="009C4E8E"/>
    <w:rsid w:val="009C4EBF"/>
    <w:rsid w:val="009C5039"/>
    <w:rsid w:val="009C5BB3"/>
    <w:rsid w:val="009C62A9"/>
    <w:rsid w:val="009C66DF"/>
    <w:rsid w:val="009C6E59"/>
    <w:rsid w:val="009C7AAB"/>
    <w:rsid w:val="009C7ED3"/>
    <w:rsid w:val="009D05D8"/>
    <w:rsid w:val="009D0653"/>
    <w:rsid w:val="009D0ECF"/>
    <w:rsid w:val="009D20AF"/>
    <w:rsid w:val="009D23F6"/>
    <w:rsid w:val="009D3447"/>
    <w:rsid w:val="009D34BD"/>
    <w:rsid w:val="009D4A83"/>
    <w:rsid w:val="009D4F00"/>
    <w:rsid w:val="009D515B"/>
    <w:rsid w:val="009D51FB"/>
    <w:rsid w:val="009D538A"/>
    <w:rsid w:val="009D5F33"/>
    <w:rsid w:val="009D60B3"/>
    <w:rsid w:val="009D633D"/>
    <w:rsid w:val="009D6649"/>
    <w:rsid w:val="009D6B4A"/>
    <w:rsid w:val="009D6FEC"/>
    <w:rsid w:val="009D712D"/>
    <w:rsid w:val="009D74CA"/>
    <w:rsid w:val="009E0BD7"/>
    <w:rsid w:val="009E0DA7"/>
    <w:rsid w:val="009E3F2E"/>
    <w:rsid w:val="009E4981"/>
    <w:rsid w:val="009E4EFD"/>
    <w:rsid w:val="009E5242"/>
    <w:rsid w:val="009E54F9"/>
    <w:rsid w:val="009E55AA"/>
    <w:rsid w:val="009E5A45"/>
    <w:rsid w:val="009E6D1E"/>
    <w:rsid w:val="009F0383"/>
    <w:rsid w:val="009F0659"/>
    <w:rsid w:val="009F1232"/>
    <w:rsid w:val="009F1B7E"/>
    <w:rsid w:val="009F1BA3"/>
    <w:rsid w:val="009F2954"/>
    <w:rsid w:val="009F2DD0"/>
    <w:rsid w:val="009F3380"/>
    <w:rsid w:val="009F4265"/>
    <w:rsid w:val="009F4775"/>
    <w:rsid w:val="009F49F9"/>
    <w:rsid w:val="009F55A3"/>
    <w:rsid w:val="009F6070"/>
    <w:rsid w:val="009F67EE"/>
    <w:rsid w:val="009F68AE"/>
    <w:rsid w:val="009F6D8D"/>
    <w:rsid w:val="009F71B7"/>
    <w:rsid w:val="009F74D5"/>
    <w:rsid w:val="009F7B56"/>
    <w:rsid w:val="009F7E8A"/>
    <w:rsid w:val="00A00562"/>
    <w:rsid w:val="00A007FB"/>
    <w:rsid w:val="00A00DBC"/>
    <w:rsid w:val="00A01F0F"/>
    <w:rsid w:val="00A023D9"/>
    <w:rsid w:val="00A035C7"/>
    <w:rsid w:val="00A03DFC"/>
    <w:rsid w:val="00A03FB2"/>
    <w:rsid w:val="00A0429C"/>
    <w:rsid w:val="00A042C8"/>
    <w:rsid w:val="00A046EB"/>
    <w:rsid w:val="00A04AB7"/>
    <w:rsid w:val="00A058D7"/>
    <w:rsid w:val="00A05DE0"/>
    <w:rsid w:val="00A077D0"/>
    <w:rsid w:val="00A07B2F"/>
    <w:rsid w:val="00A103BE"/>
    <w:rsid w:val="00A11C18"/>
    <w:rsid w:val="00A11DC7"/>
    <w:rsid w:val="00A1287D"/>
    <w:rsid w:val="00A12FD4"/>
    <w:rsid w:val="00A14579"/>
    <w:rsid w:val="00A15965"/>
    <w:rsid w:val="00A15D28"/>
    <w:rsid w:val="00A1614A"/>
    <w:rsid w:val="00A16656"/>
    <w:rsid w:val="00A166EC"/>
    <w:rsid w:val="00A16BDA"/>
    <w:rsid w:val="00A1767E"/>
    <w:rsid w:val="00A215D5"/>
    <w:rsid w:val="00A21720"/>
    <w:rsid w:val="00A22BF4"/>
    <w:rsid w:val="00A22CB3"/>
    <w:rsid w:val="00A22DCA"/>
    <w:rsid w:val="00A22F64"/>
    <w:rsid w:val="00A23033"/>
    <w:rsid w:val="00A238B5"/>
    <w:rsid w:val="00A23CCC"/>
    <w:rsid w:val="00A23F21"/>
    <w:rsid w:val="00A251A2"/>
    <w:rsid w:val="00A2530B"/>
    <w:rsid w:val="00A25A1B"/>
    <w:rsid w:val="00A267A8"/>
    <w:rsid w:val="00A27005"/>
    <w:rsid w:val="00A27AE1"/>
    <w:rsid w:val="00A3000F"/>
    <w:rsid w:val="00A30273"/>
    <w:rsid w:val="00A312E1"/>
    <w:rsid w:val="00A3133F"/>
    <w:rsid w:val="00A313D2"/>
    <w:rsid w:val="00A31763"/>
    <w:rsid w:val="00A323F4"/>
    <w:rsid w:val="00A3242A"/>
    <w:rsid w:val="00A3249A"/>
    <w:rsid w:val="00A329D9"/>
    <w:rsid w:val="00A32E01"/>
    <w:rsid w:val="00A34755"/>
    <w:rsid w:val="00A35036"/>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03B"/>
    <w:rsid w:val="00A463E1"/>
    <w:rsid w:val="00A463EE"/>
    <w:rsid w:val="00A463FD"/>
    <w:rsid w:val="00A50643"/>
    <w:rsid w:val="00A507B4"/>
    <w:rsid w:val="00A51368"/>
    <w:rsid w:val="00A515E8"/>
    <w:rsid w:val="00A5163C"/>
    <w:rsid w:val="00A516F9"/>
    <w:rsid w:val="00A51D01"/>
    <w:rsid w:val="00A51FD6"/>
    <w:rsid w:val="00A51FEC"/>
    <w:rsid w:val="00A5214D"/>
    <w:rsid w:val="00A53309"/>
    <w:rsid w:val="00A53EE7"/>
    <w:rsid w:val="00A53F7F"/>
    <w:rsid w:val="00A5411E"/>
    <w:rsid w:val="00A55A02"/>
    <w:rsid w:val="00A5609E"/>
    <w:rsid w:val="00A56481"/>
    <w:rsid w:val="00A565CB"/>
    <w:rsid w:val="00A56BE0"/>
    <w:rsid w:val="00A56E00"/>
    <w:rsid w:val="00A575CC"/>
    <w:rsid w:val="00A577D2"/>
    <w:rsid w:val="00A579CC"/>
    <w:rsid w:val="00A57E0B"/>
    <w:rsid w:val="00A600B6"/>
    <w:rsid w:val="00A60184"/>
    <w:rsid w:val="00A603A6"/>
    <w:rsid w:val="00A6099C"/>
    <w:rsid w:val="00A60F9B"/>
    <w:rsid w:val="00A61110"/>
    <w:rsid w:val="00A6111F"/>
    <w:rsid w:val="00A62937"/>
    <w:rsid w:val="00A62A59"/>
    <w:rsid w:val="00A63870"/>
    <w:rsid w:val="00A63AF3"/>
    <w:rsid w:val="00A64E91"/>
    <w:rsid w:val="00A6507F"/>
    <w:rsid w:val="00A650A5"/>
    <w:rsid w:val="00A652BB"/>
    <w:rsid w:val="00A65B0B"/>
    <w:rsid w:val="00A65DDC"/>
    <w:rsid w:val="00A65F07"/>
    <w:rsid w:val="00A6618A"/>
    <w:rsid w:val="00A66610"/>
    <w:rsid w:val="00A66DE3"/>
    <w:rsid w:val="00A66F0A"/>
    <w:rsid w:val="00A672F9"/>
    <w:rsid w:val="00A675B1"/>
    <w:rsid w:val="00A677F1"/>
    <w:rsid w:val="00A70499"/>
    <w:rsid w:val="00A70ABD"/>
    <w:rsid w:val="00A70ADC"/>
    <w:rsid w:val="00A71570"/>
    <w:rsid w:val="00A715D1"/>
    <w:rsid w:val="00A71736"/>
    <w:rsid w:val="00A7184C"/>
    <w:rsid w:val="00A71D2D"/>
    <w:rsid w:val="00A723D8"/>
    <w:rsid w:val="00A72610"/>
    <w:rsid w:val="00A7307D"/>
    <w:rsid w:val="00A73250"/>
    <w:rsid w:val="00A732F8"/>
    <w:rsid w:val="00A73613"/>
    <w:rsid w:val="00A73686"/>
    <w:rsid w:val="00A73BD6"/>
    <w:rsid w:val="00A7434F"/>
    <w:rsid w:val="00A74473"/>
    <w:rsid w:val="00A747EF"/>
    <w:rsid w:val="00A7487F"/>
    <w:rsid w:val="00A74DC7"/>
    <w:rsid w:val="00A75432"/>
    <w:rsid w:val="00A754CD"/>
    <w:rsid w:val="00A75F1A"/>
    <w:rsid w:val="00A76B4E"/>
    <w:rsid w:val="00A77110"/>
    <w:rsid w:val="00A77DE6"/>
    <w:rsid w:val="00A80676"/>
    <w:rsid w:val="00A80C64"/>
    <w:rsid w:val="00A81A38"/>
    <w:rsid w:val="00A81E3D"/>
    <w:rsid w:val="00A82A45"/>
    <w:rsid w:val="00A83057"/>
    <w:rsid w:val="00A833A4"/>
    <w:rsid w:val="00A8562E"/>
    <w:rsid w:val="00A859E2"/>
    <w:rsid w:val="00A85C98"/>
    <w:rsid w:val="00A8609F"/>
    <w:rsid w:val="00A862FB"/>
    <w:rsid w:val="00A864DF"/>
    <w:rsid w:val="00A86538"/>
    <w:rsid w:val="00A86785"/>
    <w:rsid w:val="00A86D10"/>
    <w:rsid w:val="00A8761C"/>
    <w:rsid w:val="00A877B6"/>
    <w:rsid w:val="00A905B3"/>
    <w:rsid w:val="00A90B80"/>
    <w:rsid w:val="00A90FA6"/>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1AFC"/>
    <w:rsid w:val="00AA1F6C"/>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4C17"/>
    <w:rsid w:val="00AB54BA"/>
    <w:rsid w:val="00AB5CFD"/>
    <w:rsid w:val="00AB5D86"/>
    <w:rsid w:val="00AB6245"/>
    <w:rsid w:val="00AB6697"/>
    <w:rsid w:val="00AB7057"/>
    <w:rsid w:val="00AB7815"/>
    <w:rsid w:val="00AC032A"/>
    <w:rsid w:val="00AC03C3"/>
    <w:rsid w:val="00AC0550"/>
    <w:rsid w:val="00AC05B9"/>
    <w:rsid w:val="00AC0A10"/>
    <w:rsid w:val="00AC10F8"/>
    <w:rsid w:val="00AC16B4"/>
    <w:rsid w:val="00AC2800"/>
    <w:rsid w:val="00AC2F0D"/>
    <w:rsid w:val="00AC3966"/>
    <w:rsid w:val="00AC40FF"/>
    <w:rsid w:val="00AC4370"/>
    <w:rsid w:val="00AC44EC"/>
    <w:rsid w:val="00AC45A2"/>
    <w:rsid w:val="00AC5D58"/>
    <w:rsid w:val="00AC5DCF"/>
    <w:rsid w:val="00AC6D13"/>
    <w:rsid w:val="00AC7476"/>
    <w:rsid w:val="00AC7495"/>
    <w:rsid w:val="00AC7B1E"/>
    <w:rsid w:val="00AC7D43"/>
    <w:rsid w:val="00AC7E5B"/>
    <w:rsid w:val="00AD025E"/>
    <w:rsid w:val="00AD0436"/>
    <w:rsid w:val="00AD06F1"/>
    <w:rsid w:val="00AD1424"/>
    <w:rsid w:val="00AD25E2"/>
    <w:rsid w:val="00AD26B5"/>
    <w:rsid w:val="00AD277B"/>
    <w:rsid w:val="00AD2DC7"/>
    <w:rsid w:val="00AD3CED"/>
    <w:rsid w:val="00AD43BA"/>
    <w:rsid w:val="00AD4B71"/>
    <w:rsid w:val="00AD4BEB"/>
    <w:rsid w:val="00AD572C"/>
    <w:rsid w:val="00AD5A17"/>
    <w:rsid w:val="00AD5EC3"/>
    <w:rsid w:val="00AD7393"/>
    <w:rsid w:val="00AD7898"/>
    <w:rsid w:val="00AD7CF1"/>
    <w:rsid w:val="00AD7EF9"/>
    <w:rsid w:val="00AE061C"/>
    <w:rsid w:val="00AE17EC"/>
    <w:rsid w:val="00AE1840"/>
    <w:rsid w:val="00AE1E4A"/>
    <w:rsid w:val="00AE21BC"/>
    <w:rsid w:val="00AE26E7"/>
    <w:rsid w:val="00AE2F34"/>
    <w:rsid w:val="00AE360C"/>
    <w:rsid w:val="00AE4523"/>
    <w:rsid w:val="00AE475B"/>
    <w:rsid w:val="00AE4815"/>
    <w:rsid w:val="00AE4E6D"/>
    <w:rsid w:val="00AE4ED1"/>
    <w:rsid w:val="00AE4FFA"/>
    <w:rsid w:val="00AE51DE"/>
    <w:rsid w:val="00AE58A3"/>
    <w:rsid w:val="00AF0A13"/>
    <w:rsid w:val="00AF0AAB"/>
    <w:rsid w:val="00AF0C8A"/>
    <w:rsid w:val="00AF0E62"/>
    <w:rsid w:val="00AF2520"/>
    <w:rsid w:val="00AF3F04"/>
    <w:rsid w:val="00AF4755"/>
    <w:rsid w:val="00AF4AC4"/>
    <w:rsid w:val="00AF4D0D"/>
    <w:rsid w:val="00AF502B"/>
    <w:rsid w:val="00AF5A17"/>
    <w:rsid w:val="00AF5F88"/>
    <w:rsid w:val="00AF65DE"/>
    <w:rsid w:val="00AF6662"/>
    <w:rsid w:val="00AF6933"/>
    <w:rsid w:val="00AF69CC"/>
    <w:rsid w:val="00AF6D7C"/>
    <w:rsid w:val="00AF6D92"/>
    <w:rsid w:val="00AF7099"/>
    <w:rsid w:val="00AF70FE"/>
    <w:rsid w:val="00AF71D4"/>
    <w:rsid w:val="00AF7CED"/>
    <w:rsid w:val="00AF7D6E"/>
    <w:rsid w:val="00AF7FF1"/>
    <w:rsid w:val="00B00938"/>
    <w:rsid w:val="00B015FF"/>
    <w:rsid w:val="00B01672"/>
    <w:rsid w:val="00B01F39"/>
    <w:rsid w:val="00B01F96"/>
    <w:rsid w:val="00B01FE4"/>
    <w:rsid w:val="00B031E7"/>
    <w:rsid w:val="00B0384C"/>
    <w:rsid w:val="00B042C4"/>
    <w:rsid w:val="00B04FEC"/>
    <w:rsid w:val="00B05AE5"/>
    <w:rsid w:val="00B05B33"/>
    <w:rsid w:val="00B063FB"/>
    <w:rsid w:val="00B06E3F"/>
    <w:rsid w:val="00B072CC"/>
    <w:rsid w:val="00B07418"/>
    <w:rsid w:val="00B07478"/>
    <w:rsid w:val="00B07E3D"/>
    <w:rsid w:val="00B07F60"/>
    <w:rsid w:val="00B107DD"/>
    <w:rsid w:val="00B1098D"/>
    <w:rsid w:val="00B10A9D"/>
    <w:rsid w:val="00B10CED"/>
    <w:rsid w:val="00B10E93"/>
    <w:rsid w:val="00B11A48"/>
    <w:rsid w:val="00B126EA"/>
    <w:rsid w:val="00B12CCE"/>
    <w:rsid w:val="00B13144"/>
    <w:rsid w:val="00B1328F"/>
    <w:rsid w:val="00B140CC"/>
    <w:rsid w:val="00B14A42"/>
    <w:rsid w:val="00B14EC2"/>
    <w:rsid w:val="00B15262"/>
    <w:rsid w:val="00B15BC8"/>
    <w:rsid w:val="00B1608D"/>
    <w:rsid w:val="00B1669B"/>
    <w:rsid w:val="00B16705"/>
    <w:rsid w:val="00B1687D"/>
    <w:rsid w:val="00B16B83"/>
    <w:rsid w:val="00B16BB3"/>
    <w:rsid w:val="00B16E9B"/>
    <w:rsid w:val="00B17574"/>
    <w:rsid w:val="00B178E6"/>
    <w:rsid w:val="00B17F4F"/>
    <w:rsid w:val="00B20187"/>
    <w:rsid w:val="00B203D7"/>
    <w:rsid w:val="00B20AE7"/>
    <w:rsid w:val="00B21098"/>
    <w:rsid w:val="00B217B4"/>
    <w:rsid w:val="00B21B0E"/>
    <w:rsid w:val="00B223C8"/>
    <w:rsid w:val="00B22904"/>
    <w:rsid w:val="00B23134"/>
    <w:rsid w:val="00B23C0E"/>
    <w:rsid w:val="00B246D8"/>
    <w:rsid w:val="00B25130"/>
    <w:rsid w:val="00B2544D"/>
    <w:rsid w:val="00B257F7"/>
    <w:rsid w:val="00B2591A"/>
    <w:rsid w:val="00B25A30"/>
    <w:rsid w:val="00B25B53"/>
    <w:rsid w:val="00B26496"/>
    <w:rsid w:val="00B26547"/>
    <w:rsid w:val="00B268D7"/>
    <w:rsid w:val="00B278A6"/>
    <w:rsid w:val="00B27A31"/>
    <w:rsid w:val="00B30C5B"/>
    <w:rsid w:val="00B30C9E"/>
    <w:rsid w:val="00B30DE9"/>
    <w:rsid w:val="00B310C2"/>
    <w:rsid w:val="00B313C1"/>
    <w:rsid w:val="00B31999"/>
    <w:rsid w:val="00B31BA8"/>
    <w:rsid w:val="00B31C2B"/>
    <w:rsid w:val="00B31D79"/>
    <w:rsid w:val="00B3208C"/>
    <w:rsid w:val="00B32554"/>
    <w:rsid w:val="00B325A2"/>
    <w:rsid w:val="00B33AD3"/>
    <w:rsid w:val="00B340B6"/>
    <w:rsid w:val="00B34299"/>
    <w:rsid w:val="00B34917"/>
    <w:rsid w:val="00B34F0B"/>
    <w:rsid w:val="00B364B9"/>
    <w:rsid w:val="00B36D6D"/>
    <w:rsid w:val="00B36FD1"/>
    <w:rsid w:val="00B37922"/>
    <w:rsid w:val="00B37A75"/>
    <w:rsid w:val="00B37FAF"/>
    <w:rsid w:val="00B40953"/>
    <w:rsid w:val="00B41F30"/>
    <w:rsid w:val="00B42E12"/>
    <w:rsid w:val="00B4376F"/>
    <w:rsid w:val="00B44515"/>
    <w:rsid w:val="00B44BED"/>
    <w:rsid w:val="00B44CD7"/>
    <w:rsid w:val="00B45576"/>
    <w:rsid w:val="00B45C49"/>
    <w:rsid w:val="00B45D83"/>
    <w:rsid w:val="00B45FD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D01"/>
    <w:rsid w:val="00B60EA1"/>
    <w:rsid w:val="00B613E0"/>
    <w:rsid w:val="00B61647"/>
    <w:rsid w:val="00B61DF9"/>
    <w:rsid w:val="00B6230D"/>
    <w:rsid w:val="00B627D9"/>
    <w:rsid w:val="00B62F0D"/>
    <w:rsid w:val="00B62FDB"/>
    <w:rsid w:val="00B632B6"/>
    <w:rsid w:val="00B64529"/>
    <w:rsid w:val="00B64AC7"/>
    <w:rsid w:val="00B64F10"/>
    <w:rsid w:val="00B65749"/>
    <w:rsid w:val="00B65882"/>
    <w:rsid w:val="00B65926"/>
    <w:rsid w:val="00B65CE9"/>
    <w:rsid w:val="00B6623A"/>
    <w:rsid w:val="00B66501"/>
    <w:rsid w:val="00B669E8"/>
    <w:rsid w:val="00B66ECC"/>
    <w:rsid w:val="00B67C22"/>
    <w:rsid w:val="00B67ECA"/>
    <w:rsid w:val="00B70742"/>
    <w:rsid w:val="00B708E4"/>
    <w:rsid w:val="00B70DC9"/>
    <w:rsid w:val="00B7104E"/>
    <w:rsid w:val="00B713C8"/>
    <w:rsid w:val="00B71BEC"/>
    <w:rsid w:val="00B71EAD"/>
    <w:rsid w:val="00B71F6E"/>
    <w:rsid w:val="00B72F0B"/>
    <w:rsid w:val="00B73470"/>
    <w:rsid w:val="00B73724"/>
    <w:rsid w:val="00B73745"/>
    <w:rsid w:val="00B749A4"/>
    <w:rsid w:val="00B75EB1"/>
    <w:rsid w:val="00B7732B"/>
    <w:rsid w:val="00B775A0"/>
    <w:rsid w:val="00B77A15"/>
    <w:rsid w:val="00B77B32"/>
    <w:rsid w:val="00B8176A"/>
    <w:rsid w:val="00B81A97"/>
    <w:rsid w:val="00B823D1"/>
    <w:rsid w:val="00B825E5"/>
    <w:rsid w:val="00B82C17"/>
    <w:rsid w:val="00B82DF9"/>
    <w:rsid w:val="00B830C2"/>
    <w:rsid w:val="00B83115"/>
    <w:rsid w:val="00B83241"/>
    <w:rsid w:val="00B8343E"/>
    <w:rsid w:val="00B8427B"/>
    <w:rsid w:val="00B84B45"/>
    <w:rsid w:val="00B84B51"/>
    <w:rsid w:val="00B84B69"/>
    <w:rsid w:val="00B84EE2"/>
    <w:rsid w:val="00B85078"/>
    <w:rsid w:val="00B854EA"/>
    <w:rsid w:val="00B85521"/>
    <w:rsid w:val="00B85894"/>
    <w:rsid w:val="00B85C35"/>
    <w:rsid w:val="00B86883"/>
    <w:rsid w:val="00B90B6A"/>
    <w:rsid w:val="00B92219"/>
    <w:rsid w:val="00B9268E"/>
    <w:rsid w:val="00B9299A"/>
    <w:rsid w:val="00B92E80"/>
    <w:rsid w:val="00B92F2D"/>
    <w:rsid w:val="00B94BA1"/>
    <w:rsid w:val="00B94E6D"/>
    <w:rsid w:val="00B9634B"/>
    <w:rsid w:val="00B970E8"/>
    <w:rsid w:val="00BA0FD7"/>
    <w:rsid w:val="00BA12D1"/>
    <w:rsid w:val="00BA142C"/>
    <w:rsid w:val="00BA15FD"/>
    <w:rsid w:val="00BA1E63"/>
    <w:rsid w:val="00BA1FC2"/>
    <w:rsid w:val="00BA2DD2"/>
    <w:rsid w:val="00BA31BA"/>
    <w:rsid w:val="00BA31FB"/>
    <w:rsid w:val="00BA3BCB"/>
    <w:rsid w:val="00BA4044"/>
    <w:rsid w:val="00BA5188"/>
    <w:rsid w:val="00BA5364"/>
    <w:rsid w:val="00BA5C25"/>
    <w:rsid w:val="00BA5EB6"/>
    <w:rsid w:val="00BA6254"/>
    <w:rsid w:val="00BA68DC"/>
    <w:rsid w:val="00BA6F09"/>
    <w:rsid w:val="00BA7362"/>
    <w:rsid w:val="00BA74FC"/>
    <w:rsid w:val="00BA783E"/>
    <w:rsid w:val="00BA7D20"/>
    <w:rsid w:val="00BA7F94"/>
    <w:rsid w:val="00BB010B"/>
    <w:rsid w:val="00BB02C2"/>
    <w:rsid w:val="00BB0BE3"/>
    <w:rsid w:val="00BB0C90"/>
    <w:rsid w:val="00BB10D3"/>
    <w:rsid w:val="00BB113D"/>
    <w:rsid w:val="00BB1F9E"/>
    <w:rsid w:val="00BB21E4"/>
    <w:rsid w:val="00BB27D1"/>
    <w:rsid w:val="00BB2DDE"/>
    <w:rsid w:val="00BB2E97"/>
    <w:rsid w:val="00BB305E"/>
    <w:rsid w:val="00BB33BB"/>
    <w:rsid w:val="00BB3C20"/>
    <w:rsid w:val="00BB47E8"/>
    <w:rsid w:val="00BB4C3A"/>
    <w:rsid w:val="00BB4F09"/>
    <w:rsid w:val="00BB4FED"/>
    <w:rsid w:val="00BB52B2"/>
    <w:rsid w:val="00BB624A"/>
    <w:rsid w:val="00BB6EDC"/>
    <w:rsid w:val="00BB7A0A"/>
    <w:rsid w:val="00BC07B8"/>
    <w:rsid w:val="00BC0A76"/>
    <w:rsid w:val="00BC0AF7"/>
    <w:rsid w:val="00BC0DDC"/>
    <w:rsid w:val="00BC0E26"/>
    <w:rsid w:val="00BC161C"/>
    <w:rsid w:val="00BC19FD"/>
    <w:rsid w:val="00BC1E40"/>
    <w:rsid w:val="00BC2019"/>
    <w:rsid w:val="00BC2558"/>
    <w:rsid w:val="00BC2A01"/>
    <w:rsid w:val="00BC2B3B"/>
    <w:rsid w:val="00BC2DD5"/>
    <w:rsid w:val="00BC2F3A"/>
    <w:rsid w:val="00BC3491"/>
    <w:rsid w:val="00BC3665"/>
    <w:rsid w:val="00BC3D49"/>
    <w:rsid w:val="00BC41E5"/>
    <w:rsid w:val="00BC52CE"/>
    <w:rsid w:val="00BC5EB0"/>
    <w:rsid w:val="00BC5EF1"/>
    <w:rsid w:val="00BC61F7"/>
    <w:rsid w:val="00BC69AE"/>
    <w:rsid w:val="00BC6BFC"/>
    <w:rsid w:val="00BC7211"/>
    <w:rsid w:val="00BC75B3"/>
    <w:rsid w:val="00BC7BA6"/>
    <w:rsid w:val="00BC7BA9"/>
    <w:rsid w:val="00BC7F85"/>
    <w:rsid w:val="00BD05EC"/>
    <w:rsid w:val="00BD1585"/>
    <w:rsid w:val="00BD34DA"/>
    <w:rsid w:val="00BD441A"/>
    <w:rsid w:val="00BD4B4B"/>
    <w:rsid w:val="00BD4EF3"/>
    <w:rsid w:val="00BD5C7C"/>
    <w:rsid w:val="00BD64E4"/>
    <w:rsid w:val="00BD6839"/>
    <w:rsid w:val="00BD6B8F"/>
    <w:rsid w:val="00BD6EB5"/>
    <w:rsid w:val="00BD7E3A"/>
    <w:rsid w:val="00BD7FA4"/>
    <w:rsid w:val="00BE0CFC"/>
    <w:rsid w:val="00BE124D"/>
    <w:rsid w:val="00BE17E9"/>
    <w:rsid w:val="00BE2115"/>
    <w:rsid w:val="00BE3357"/>
    <w:rsid w:val="00BE3756"/>
    <w:rsid w:val="00BE3E10"/>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75B"/>
    <w:rsid w:val="00BF6D92"/>
    <w:rsid w:val="00BF6FC7"/>
    <w:rsid w:val="00BF76BE"/>
    <w:rsid w:val="00C001CF"/>
    <w:rsid w:val="00C00251"/>
    <w:rsid w:val="00C005A2"/>
    <w:rsid w:val="00C00A08"/>
    <w:rsid w:val="00C00F5F"/>
    <w:rsid w:val="00C01257"/>
    <w:rsid w:val="00C018A8"/>
    <w:rsid w:val="00C01DF8"/>
    <w:rsid w:val="00C021D9"/>
    <w:rsid w:val="00C024BA"/>
    <w:rsid w:val="00C02523"/>
    <w:rsid w:val="00C02FCD"/>
    <w:rsid w:val="00C038FB"/>
    <w:rsid w:val="00C03E4D"/>
    <w:rsid w:val="00C04F16"/>
    <w:rsid w:val="00C058E4"/>
    <w:rsid w:val="00C05ADC"/>
    <w:rsid w:val="00C05BE0"/>
    <w:rsid w:val="00C05F3E"/>
    <w:rsid w:val="00C065E3"/>
    <w:rsid w:val="00C07594"/>
    <w:rsid w:val="00C07792"/>
    <w:rsid w:val="00C102DF"/>
    <w:rsid w:val="00C105C0"/>
    <w:rsid w:val="00C1159E"/>
    <w:rsid w:val="00C11AE2"/>
    <w:rsid w:val="00C1206A"/>
    <w:rsid w:val="00C12C75"/>
    <w:rsid w:val="00C12F33"/>
    <w:rsid w:val="00C143AA"/>
    <w:rsid w:val="00C143C7"/>
    <w:rsid w:val="00C14D55"/>
    <w:rsid w:val="00C15134"/>
    <w:rsid w:val="00C15D31"/>
    <w:rsid w:val="00C169F0"/>
    <w:rsid w:val="00C16AD2"/>
    <w:rsid w:val="00C17408"/>
    <w:rsid w:val="00C1744B"/>
    <w:rsid w:val="00C2143E"/>
    <w:rsid w:val="00C21B09"/>
    <w:rsid w:val="00C22DB6"/>
    <w:rsid w:val="00C232EA"/>
    <w:rsid w:val="00C25D98"/>
    <w:rsid w:val="00C25F16"/>
    <w:rsid w:val="00C26220"/>
    <w:rsid w:val="00C27239"/>
    <w:rsid w:val="00C2752C"/>
    <w:rsid w:val="00C27792"/>
    <w:rsid w:val="00C306F3"/>
    <w:rsid w:val="00C307B1"/>
    <w:rsid w:val="00C309EE"/>
    <w:rsid w:val="00C30B0A"/>
    <w:rsid w:val="00C31EDC"/>
    <w:rsid w:val="00C31FA0"/>
    <w:rsid w:val="00C3216C"/>
    <w:rsid w:val="00C329D9"/>
    <w:rsid w:val="00C32D29"/>
    <w:rsid w:val="00C334CE"/>
    <w:rsid w:val="00C3384E"/>
    <w:rsid w:val="00C33993"/>
    <w:rsid w:val="00C33ADA"/>
    <w:rsid w:val="00C34785"/>
    <w:rsid w:val="00C34B8B"/>
    <w:rsid w:val="00C34C35"/>
    <w:rsid w:val="00C35691"/>
    <w:rsid w:val="00C3586D"/>
    <w:rsid w:val="00C362D4"/>
    <w:rsid w:val="00C362DF"/>
    <w:rsid w:val="00C36F46"/>
    <w:rsid w:val="00C37384"/>
    <w:rsid w:val="00C37C0B"/>
    <w:rsid w:val="00C37E6B"/>
    <w:rsid w:val="00C40129"/>
    <w:rsid w:val="00C40AFB"/>
    <w:rsid w:val="00C413FA"/>
    <w:rsid w:val="00C413FC"/>
    <w:rsid w:val="00C414B0"/>
    <w:rsid w:val="00C416D5"/>
    <w:rsid w:val="00C41951"/>
    <w:rsid w:val="00C419CF"/>
    <w:rsid w:val="00C43014"/>
    <w:rsid w:val="00C431DA"/>
    <w:rsid w:val="00C43792"/>
    <w:rsid w:val="00C43BBB"/>
    <w:rsid w:val="00C44DF0"/>
    <w:rsid w:val="00C451C9"/>
    <w:rsid w:val="00C45864"/>
    <w:rsid w:val="00C46087"/>
    <w:rsid w:val="00C464FC"/>
    <w:rsid w:val="00C46D9C"/>
    <w:rsid w:val="00C470B2"/>
    <w:rsid w:val="00C4739F"/>
    <w:rsid w:val="00C47A9D"/>
    <w:rsid w:val="00C50171"/>
    <w:rsid w:val="00C50950"/>
    <w:rsid w:val="00C516DB"/>
    <w:rsid w:val="00C51B33"/>
    <w:rsid w:val="00C51D47"/>
    <w:rsid w:val="00C53BFE"/>
    <w:rsid w:val="00C542C9"/>
    <w:rsid w:val="00C54AAB"/>
    <w:rsid w:val="00C553A4"/>
    <w:rsid w:val="00C559EF"/>
    <w:rsid w:val="00C55B03"/>
    <w:rsid w:val="00C55D6A"/>
    <w:rsid w:val="00C55EFE"/>
    <w:rsid w:val="00C57661"/>
    <w:rsid w:val="00C60E32"/>
    <w:rsid w:val="00C60F73"/>
    <w:rsid w:val="00C625B6"/>
    <w:rsid w:val="00C6303D"/>
    <w:rsid w:val="00C6337A"/>
    <w:rsid w:val="00C63695"/>
    <w:rsid w:val="00C64579"/>
    <w:rsid w:val="00C6491D"/>
    <w:rsid w:val="00C65B26"/>
    <w:rsid w:val="00C65BB8"/>
    <w:rsid w:val="00C703D2"/>
    <w:rsid w:val="00C7047D"/>
    <w:rsid w:val="00C711D0"/>
    <w:rsid w:val="00C71792"/>
    <w:rsid w:val="00C7232A"/>
    <w:rsid w:val="00C72A10"/>
    <w:rsid w:val="00C74337"/>
    <w:rsid w:val="00C745B9"/>
    <w:rsid w:val="00C74621"/>
    <w:rsid w:val="00C754B7"/>
    <w:rsid w:val="00C7569C"/>
    <w:rsid w:val="00C75B35"/>
    <w:rsid w:val="00C75E6E"/>
    <w:rsid w:val="00C760B7"/>
    <w:rsid w:val="00C76181"/>
    <w:rsid w:val="00C772D2"/>
    <w:rsid w:val="00C7741A"/>
    <w:rsid w:val="00C77523"/>
    <w:rsid w:val="00C77870"/>
    <w:rsid w:val="00C77A4B"/>
    <w:rsid w:val="00C77EB9"/>
    <w:rsid w:val="00C80C07"/>
    <w:rsid w:val="00C81115"/>
    <w:rsid w:val="00C81834"/>
    <w:rsid w:val="00C819D9"/>
    <w:rsid w:val="00C81F05"/>
    <w:rsid w:val="00C82110"/>
    <w:rsid w:val="00C837A8"/>
    <w:rsid w:val="00C839F4"/>
    <w:rsid w:val="00C83D6B"/>
    <w:rsid w:val="00C841B9"/>
    <w:rsid w:val="00C85E20"/>
    <w:rsid w:val="00C85E95"/>
    <w:rsid w:val="00C85F8C"/>
    <w:rsid w:val="00C861D5"/>
    <w:rsid w:val="00C871BC"/>
    <w:rsid w:val="00C8749C"/>
    <w:rsid w:val="00C87A26"/>
    <w:rsid w:val="00C90077"/>
    <w:rsid w:val="00C903DC"/>
    <w:rsid w:val="00C91A3E"/>
    <w:rsid w:val="00C924F0"/>
    <w:rsid w:val="00C925C8"/>
    <w:rsid w:val="00C9267E"/>
    <w:rsid w:val="00C92BC3"/>
    <w:rsid w:val="00C9330C"/>
    <w:rsid w:val="00C9334D"/>
    <w:rsid w:val="00C94859"/>
    <w:rsid w:val="00C954E9"/>
    <w:rsid w:val="00C95936"/>
    <w:rsid w:val="00C959DD"/>
    <w:rsid w:val="00C95B0A"/>
    <w:rsid w:val="00C96A55"/>
    <w:rsid w:val="00C96AD2"/>
    <w:rsid w:val="00C96E2E"/>
    <w:rsid w:val="00C97118"/>
    <w:rsid w:val="00C9718D"/>
    <w:rsid w:val="00C97B1C"/>
    <w:rsid w:val="00CA001C"/>
    <w:rsid w:val="00CA019D"/>
    <w:rsid w:val="00CA031B"/>
    <w:rsid w:val="00CA0564"/>
    <w:rsid w:val="00CA05E3"/>
    <w:rsid w:val="00CA0E39"/>
    <w:rsid w:val="00CA1BD5"/>
    <w:rsid w:val="00CA1F34"/>
    <w:rsid w:val="00CA28AD"/>
    <w:rsid w:val="00CA2B53"/>
    <w:rsid w:val="00CA2E82"/>
    <w:rsid w:val="00CA30D9"/>
    <w:rsid w:val="00CA360E"/>
    <w:rsid w:val="00CA362F"/>
    <w:rsid w:val="00CA5494"/>
    <w:rsid w:val="00CA5879"/>
    <w:rsid w:val="00CA5C2F"/>
    <w:rsid w:val="00CA5CB7"/>
    <w:rsid w:val="00CA6572"/>
    <w:rsid w:val="00CA6A0E"/>
    <w:rsid w:val="00CA6E81"/>
    <w:rsid w:val="00CA7534"/>
    <w:rsid w:val="00CA7B2D"/>
    <w:rsid w:val="00CA7FA2"/>
    <w:rsid w:val="00CB088C"/>
    <w:rsid w:val="00CB0A84"/>
    <w:rsid w:val="00CB256A"/>
    <w:rsid w:val="00CB2843"/>
    <w:rsid w:val="00CB2E32"/>
    <w:rsid w:val="00CB4240"/>
    <w:rsid w:val="00CB427C"/>
    <w:rsid w:val="00CB4C10"/>
    <w:rsid w:val="00CB57B3"/>
    <w:rsid w:val="00CB5B51"/>
    <w:rsid w:val="00CB5EEB"/>
    <w:rsid w:val="00CB64DD"/>
    <w:rsid w:val="00CB6F76"/>
    <w:rsid w:val="00CB7B69"/>
    <w:rsid w:val="00CB7D8C"/>
    <w:rsid w:val="00CC0DD5"/>
    <w:rsid w:val="00CC100B"/>
    <w:rsid w:val="00CC140F"/>
    <w:rsid w:val="00CC1CAB"/>
    <w:rsid w:val="00CC2150"/>
    <w:rsid w:val="00CC2E5E"/>
    <w:rsid w:val="00CC37C3"/>
    <w:rsid w:val="00CC3F0F"/>
    <w:rsid w:val="00CC4284"/>
    <w:rsid w:val="00CC43CC"/>
    <w:rsid w:val="00CC4820"/>
    <w:rsid w:val="00CC542A"/>
    <w:rsid w:val="00CC550C"/>
    <w:rsid w:val="00CC5C4F"/>
    <w:rsid w:val="00CC5D34"/>
    <w:rsid w:val="00CC62CA"/>
    <w:rsid w:val="00CC7433"/>
    <w:rsid w:val="00CC79DF"/>
    <w:rsid w:val="00CC7A4E"/>
    <w:rsid w:val="00CC7F82"/>
    <w:rsid w:val="00CD02E4"/>
    <w:rsid w:val="00CD10EC"/>
    <w:rsid w:val="00CD129C"/>
    <w:rsid w:val="00CD1372"/>
    <w:rsid w:val="00CD1561"/>
    <w:rsid w:val="00CD1664"/>
    <w:rsid w:val="00CD19DC"/>
    <w:rsid w:val="00CD1D9F"/>
    <w:rsid w:val="00CD210D"/>
    <w:rsid w:val="00CD2158"/>
    <w:rsid w:val="00CD2610"/>
    <w:rsid w:val="00CD2E59"/>
    <w:rsid w:val="00CD31AD"/>
    <w:rsid w:val="00CD3327"/>
    <w:rsid w:val="00CD37C1"/>
    <w:rsid w:val="00CD3FAC"/>
    <w:rsid w:val="00CD452E"/>
    <w:rsid w:val="00CD6065"/>
    <w:rsid w:val="00CD622C"/>
    <w:rsid w:val="00CD6850"/>
    <w:rsid w:val="00CD698D"/>
    <w:rsid w:val="00CD74E5"/>
    <w:rsid w:val="00CD7F90"/>
    <w:rsid w:val="00CE0E36"/>
    <w:rsid w:val="00CE134E"/>
    <w:rsid w:val="00CE1A33"/>
    <w:rsid w:val="00CE23F7"/>
    <w:rsid w:val="00CE2958"/>
    <w:rsid w:val="00CE29B7"/>
    <w:rsid w:val="00CE29EE"/>
    <w:rsid w:val="00CE301D"/>
    <w:rsid w:val="00CE3197"/>
    <w:rsid w:val="00CE40DA"/>
    <w:rsid w:val="00CE5287"/>
    <w:rsid w:val="00CE5E8C"/>
    <w:rsid w:val="00CE638B"/>
    <w:rsid w:val="00CE682E"/>
    <w:rsid w:val="00CE6A62"/>
    <w:rsid w:val="00CE6F2F"/>
    <w:rsid w:val="00CF17E7"/>
    <w:rsid w:val="00CF1831"/>
    <w:rsid w:val="00CF187A"/>
    <w:rsid w:val="00CF2286"/>
    <w:rsid w:val="00CF3903"/>
    <w:rsid w:val="00CF3E95"/>
    <w:rsid w:val="00CF48E0"/>
    <w:rsid w:val="00CF5186"/>
    <w:rsid w:val="00CF5371"/>
    <w:rsid w:val="00CF53DF"/>
    <w:rsid w:val="00CF6633"/>
    <w:rsid w:val="00CF66EC"/>
    <w:rsid w:val="00CF6C7E"/>
    <w:rsid w:val="00D011F6"/>
    <w:rsid w:val="00D017A5"/>
    <w:rsid w:val="00D01E27"/>
    <w:rsid w:val="00D021D1"/>
    <w:rsid w:val="00D02A3A"/>
    <w:rsid w:val="00D03E18"/>
    <w:rsid w:val="00D03E90"/>
    <w:rsid w:val="00D0440B"/>
    <w:rsid w:val="00D04416"/>
    <w:rsid w:val="00D04519"/>
    <w:rsid w:val="00D0600D"/>
    <w:rsid w:val="00D06E02"/>
    <w:rsid w:val="00D06F7D"/>
    <w:rsid w:val="00D07CE4"/>
    <w:rsid w:val="00D1061E"/>
    <w:rsid w:val="00D11546"/>
    <w:rsid w:val="00D11672"/>
    <w:rsid w:val="00D117EA"/>
    <w:rsid w:val="00D11A94"/>
    <w:rsid w:val="00D11C21"/>
    <w:rsid w:val="00D11D4F"/>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278"/>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1EE9"/>
    <w:rsid w:val="00D33411"/>
    <w:rsid w:val="00D339EE"/>
    <w:rsid w:val="00D3430C"/>
    <w:rsid w:val="00D3435B"/>
    <w:rsid w:val="00D343B4"/>
    <w:rsid w:val="00D3465E"/>
    <w:rsid w:val="00D34996"/>
    <w:rsid w:val="00D34D9C"/>
    <w:rsid w:val="00D35EC1"/>
    <w:rsid w:val="00D36419"/>
    <w:rsid w:val="00D370FC"/>
    <w:rsid w:val="00D37237"/>
    <w:rsid w:val="00D37807"/>
    <w:rsid w:val="00D40762"/>
    <w:rsid w:val="00D40894"/>
    <w:rsid w:val="00D40AD4"/>
    <w:rsid w:val="00D41182"/>
    <w:rsid w:val="00D4137D"/>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47F74"/>
    <w:rsid w:val="00D502FA"/>
    <w:rsid w:val="00D503BA"/>
    <w:rsid w:val="00D507D9"/>
    <w:rsid w:val="00D50F60"/>
    <w:rsid w:val="00D52707"/>
    <w:rsid w:val="00D527D9"/>
    <w:rsid w:val="00D52B2E"/>
    <w:rsid w:val="00D52C8F"/>
    <w:rsid w:val="00D52D3B"/>
    <w:rsid w:val="00D54465"/>
    <w:rsid w:val="00D5478A"/>
    <w:rsid w:val="00D55033"/>
    <w:rsid w:val="00D550E8"/>
    <w:rsid w:val="00D5561E"/>
    <w:rsid w:val="00D55B7C"/>
    <w:rsid w:val="00D55EBA"/>
    <w:rsid w:val="00D56390"/>
    <w:rsid w:val="00D56FCD"/>
    <w:rsid w:val="00D5700C"/>
    <w:rsid w:val="00D5722C"/>
    <w:rsid w:val="00D61232"/>
    <w:rsid w:val="00D61749"/>
    <w:rsid w:val="00D61B40"/>
    <w:rsid w:val="00D6235B"/>
    <w:rsid w:val="00D629E5"/>
    <w:rsid w:val="00D62DC9"/>
    <w:rsid w:val="00D6357F"/>
    <w:rsid w:val="00D638B5"/>
    <w:rsid w:val="00D63995"/>
    <w:rsid w:val="00D63CA8"/>
    <w:rsid w:val="00D63E35"/>
    <w:rsid w:val="00D63EB4"/>
    <w:rsid w:val="00D64707"/>
    <w:rsid w:val="00D649DC"/>
    <w:rsid w:val="00D66AA5"/>
    <w:rsid w:val="00D66C1A"/>
    <w:rsid w:val="00D70654"/>
    <w:rsid w:val="00D70D69"/>
    <w:rsid w:val="00D72149"/>
    <w:rsid w:val="00D7240E"/>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77CC8"/>
    <w:rsid w:val="00D801B3"/>
    <w:rsid w:val="00D805FC"/>
    <w:rsid w:val="00D80E85"/>
    <w:rsid w:val="00D80F73"/>
    <w:rsid w:val="00D810A5"/>
    <w:rsid w:val="00D81E17"/>
    <w:rsid w:val="00D81E46"/>
    <w:rsid w:val="00D8214E"/>
    <w:rsid w:val="00D821BF"/>
    <w:rsid w:val="00D8225F"/>
    <w:rsid w:val="00D8288E"/>
    <w:rsid w:val="00D82EFF"/>
    <w:rsid w:val="00D834E2"/>
    <w:rsid w:val="00D83996"/>
    <w:rsid w:val="00D84059"/>
    <w:rsid w:val="00D841AE"/>
    <w:rsid w:val="00D843B8"/>
    <w:rsid w:val="00D84B8C"/>
    <w:rsid w:val="00D8533F"/>
    <w:rsid w:val="00D857E9"/>
    <w:rsid w:val="00D858D7"/>
    <w:rsid w:val="00D85FD0"/>
    <w:rsid w:val="00D861ED"/>
    <w:rsid w:val="00D8659F"/>
    <w:rsid w:val="00D86B39"/>
    <w:rsid w:val="00D86F40"/>
    <w:rsid w:val="00D87A82"/>
    <w:rsid w:val="00D901B3"/>
    <w:rsid w:val="00D9044D"/>
    <w:rsid w:val="00D90781"/>
    <w:rsid w:val="00D90783"/>
    <w:rsid w:val="00D90D1D"/>
    <w:rsid w:val="00D90E2E"/>
    <w:rsid w:val="00D9114B"/>
    <w:rsid w:val="00D9141B"/>
    <w:rsid w:val="00D91E73"/>
    <w:rsid w:val="00D91F01"/>
    <w:rsid w:val="00D91F87"/>
    <w:rsid w:val="00D9284C"/>
    <w:rsid w:val="00D9375D"/>
    <w:rsid w:val="00D93DD5"/>
    <w:rsid w:val="00D940A9"/>
    <w:rsid w:val="00D94652"/>
    <w:rsid w:val="00D9590F"/>
    <w:rsid w:val="00D95B2D"/>
    <w:rsid w:val="00D95CED"/>
    <w:rsid w:val="00D97301"/>
    <w:rsid w:val="00D97684"/>
    <w:rsid w:val="00DA007B"/>
    <w:rsid w:val="00DA03F3"/>
    <w:rsid w:val="00DA0BA7"/>
    <w:rsid w:val="00DA0E35"/>
    <w:rsid w:val="00DA1F8B"/>
    <w:rsid w:val="00DA275D"/>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1A7"/>
    <w:rsid w:val="00DB04BF"/>
    <w:rsid w:val="00DB0654"/>
    <w:rsid w:val="00DB0A14"/>
    <w:rsid w:val="00DB15EA"/>
    <w:rsid w:val="00DB2406"/>
    <w:rsid w:val="00DB257E"/>
    <w:rsid w:val="00DB285D"/>
    <w:rsid w:val="00DB2CB2"/>
    <w:rsid w:val="00DB2D09"/>
    <w:rsid w:val="00DB33AC"/>
    <w:rsid w:val="00DB36BC"/>
    <w:rsid w:val="00DB3BC1"/>
    <w:rsid w:val="00DB3D8E"/>
    <w:rsid w:val="00DB4166"/>
    <w:rsid w:val="00DB5432"/>
    <w:rsid w:val="00DB54F8"/>
    <w:rsid w:val="00DB552B"/>
    <w:rsid w:val="00DB59DD"/>
    <w:rsid w:val="00DB5CBB"/>
    <w:rsid w:val="00DB5D87"/>
    <w:rsid w:val="00DB67E3"/>
    <w:rsid w:val="00DB6AA1"/>
    <w:rsid w:val="00DB6D19"/>
    <w:rsid w:val="00DB6D36"/>
    <w:rsid w:val="00DB76CE"/>
    <w:rsid w:val="00DB78BF"/>
    <w:rsid w:val="00DB7CF8"/>
    <w:rsid w:val="00DB7E29"/>
    <w:rsid w:val="00DC0523"/>
    <w:rsid w:val="00DC0842"/>
    <w:rsid w:val="00DC0D5A"/>
    <w:rsid w:val="00DC0FCF"/>
    <w:rsid w:val="00DC1728"/>
    <w:rsid w:val="00DC1C49"/>
    <w:rsid w:val="00DC2677"/>
    <w:rsid w:val="00DC28F6"/>
    <w:rsid w:val="00DC28F8"/>
    <w:rsid w:val="00DC2C3C"/>
    <w:rsid w:val="00DC2D18"/>
    <w:rsid w:val="00DC2E17"/>
    <w:rsid w:val="00DC4037"/>
    <w:rsid w:val="00DC4155"/>
    <w:rsid w:val="00DC4ADE"/>
    <w:rsid w:val="00DC5595"/>
    <w:rsid w:val="00DC5763"/>
    <w:rsid w:val="00DC5EA6"/>
    <w:rsid w:val="00DC642E"/>
    <w:rsid w:val="00DC7140"/>
    <w:rsid w:val="00DC7D4B"/>
    <w:rsid w:val="00DD0E2F"/>
    <w:rsid w:val="00DD14DD"/>
    <w:rsid w:val="00DD17A9"/>
    <w:rsid w:val="00DD238A"/>
    <w:rsid w:val="00DD24FF"/>
    <w:rsid w:val="00DD2AE9"/>
    <w:rsid w:val="00DD3439"/>
    <w:rsid w:val="00DD3618"/>
    <w:rsid w:val="00DD3D31"/>
    <w:rsid w:val="00DD4A40"/>
    <w:rsid w:val="00DD4FA3"/>
    <w:rsid w:val="00DD57FA"/>
    <w:rsid w:val="00DD7488"/>
    <w:rsid w:val="00DD77E4"/>
    <w:rsid w:val="00DD7849"/>
    <w:rsid w:val="00DE003C"/>
    <w:rsid w:val="00DE1180"/>
    <w:rsid w:val="00DE25AC"/>
    <w:rsid w:val="00DE3603"/>
    <w:rsid w:val="00DE3B9C"/>
    <w:rsid w:val="00DE3D88"/>
    <w:rsid w:val="00DE46C0"/>
    <w:rsid w:val="00DE46C5"/>
    <w:rsid w:val="00DE4A1E"/>
    <w:rsid w:val="00DE4A23"/>
    <w:rsid w:val="00DE720E"/>
    <w:rsid w:val="00DE732F"/>
    <w:rsid w:val="00DE7500"/>
    <w:rsid w:val="00DE798B"/>
    <w:rsid w:val="00DE7D50"/>
    <w:rsid w:val="00DF08B3"/>
    <w:rsid w:val="00DF091A"/>
    <w:rsid w:val="00DF09E1"/>
    <w:rsid w:val="00DF0E52"/>
    <w:rsid w:val="00DF1167"/>
    <w:rsid w:val="00DF178C"/>
    <w:rsid w:val="00DF26FD"/>
    <w:rsid w:val="00DF2C64"/>
    <w:rsid w:val="00DF2CFA"/>
    <w:rsid w:val="00DF32C9"/>
    <w:rsid w:val="00DF32F5"/>
    <w:rsid w:val="00DF4821"/>
    <w:rsid w:val="00DF4946"/>
    <w:rsid w:val="00DF5B2B"/>
    <w:rsid w:val="00DF5F4B"/>
    <w:rsid w:val="00DF6608"/>
    <w:rsid w:val="00DF6A49"/>
    <w:rsid w:val="00DF7593"/>
    <w:rsid w:val="00E0048F"/>
    <w:rsid w:val="00E006AE"/>
    <w:rsid w:val="00E00D78"/>
    <w:rsid w:val="00E00FC1"/>
    <w:rsid w:val="00E020F1"/>
    <w:rsid w:val="00E02CAB"/>
    <w:rsid w:val="00E04AE1"/>
    <w:rsid w:val="00E0592B"/>
    <w:rsid w:val="00E05A3E"/>
    <w:rsid w:val="00E05FCA"/>
    <w:rsid w:val="00E063BC"/>
    <w:rsid w:val="00E06C15"/>
    <w:rsid w:val="00E07E5D"/>
    <w:rsid w:val="00E101E0"/>
    <w:rsid w:val="00E11336"/>
    <w:rsid w:val="00E113F6"/>
    <w:rsid w:val="00E115F8"/>
    <w:rsid w:val="00E11617"/>
    <w:rsid w:val="00E1166C"/>
    <w:rsid w:val="00E117B4"/>
    <w:rsid w:val="00E11D61"/>
    <w:rsid w:val="00E11F52"/>
    <w:rsid w:val="00E158B2"/>
    <w:rsid w:val="00E17359"/>
    <w:rsid w:val="00E175A7"/>
    <w:rsid w:val="00E175DC"/>
    <w:rsid w:val="00E1785A"/>
    <w:rsid w:val="00E17B62"/>
    <w:rsid w:val="00E201D4"/>
    <w:rsid w:val="00E20215"/>
    <w:rsid w:val="00E20EC7"/>
    <w:rsid w:val="00E21517"/>
    <w:rsid w:val="00E217F4"/>
    <w:rsid w:val="00E2244F"/>
    <w:rsid w:val="00E22EE5"/>
    <w:rsid w:val="00E2314B"/>
    <w:rsid w:val="00E23BF3"/>
    <w:rsid w:val="00E23C4C"/>
    <w:rsid w:val="00E241FA"/>
    <w:rsid w:val="00E24F03"/>
    <w:rsid w:val="00E24F97"/>
    <w:rsid w:val="00E26212"/>
    <w:rsid w:val="00E27BFC"/>
    <w:rsid w:val="00E27CD8"/>
    <w:rsid w:val="00E27D8F"/>
    <w:rsid w:val="00E27E5D"/>
    <w:rsid w:val="00E30420"/>
    <w:rsid w:val="00E304A9"/>
    <w:rsid w:val="00E3084F"/>
    <w:rsid w:val="00E30E8B"/>
    <w:rsid w:val="00E316C9"/>
    <w:rsid w:val="00E31946"/>
    <w:rsid w:val="00E31B60"/>
    <w:rsid w:val="00E322B3"/>
    <w:rsid w:val="00E323C4"/>
    <w:rsid w:val="00E3256A"/>
    <w:rsid w:val="00E3301C"/>
    <w:rsid w:val="00E333E3"/>
    <w:rsid w:val="00E33A7F"/>
    <w:rsid w:val="00E33FAD"/>
    <w:rsid w:val="00E341D1"/>
    <w:rsid w:val="00E35301"/>
    <w:rsid w:val="00E35891"/>
    <w:rsid w:val="00E364C4"/>
    <w:rsid w:val="00E36A75"/>
    <w:rsid w:val="00E36BC2"/>
    <w:rsid w:val="00E3769E"/>
    <w:rsid w:val="00E378AD"/>
    <w:rsid w:val="00E37D64"/>
    <w:rsid w:val="00E37DD5"/>
    <w:rsid w:val="00E37E1E"/>
    <w:rsid w:val="00E37EF1"/>
    <w:rsid w:val="00E40721"/>
    <w:rsid w:val="00E40C5F"/>
    <w:rsid w:val="00E410C3"/>
    <w:rsid w:val="00E41405"/>
    <w:rsid w:val="00E418AF"/>
    <w:rsid w:val="00E42095"/>
    <w:rsid w:val="00E42ADA"/>
    <w:rsid w:val="00E43F1A"/>
    <w:rsid w:val="00E44FF3"/>
    <w:rsid w:val="00E45849"/>
    <w:rsid w:val="00E4586D"/>
    <w:rsid w:val="00E46F53"/>
    <w:rsid w:val="00E47731"/>
    <w:rsid w:val="00E5019D"/>
    <w:rsid w:val="00E50652"/>
    <w:rsid w:val="00E50655"/>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1E3"/>
    <w:rsid w:val="00E576DF"/>
    <w:rsid w:val="00E577EA"/>
    <w:rsid w:val="00E604C5"/>
    <w:rsid w:val="00E6085F"/>
    <w:rsid w:val="00E608BE"/>
    <w:rsid w:val="00E609B3"/>
    <w:rsid w:val="00E60A0C"/>
    <w:rsid w:val="00E60C2C"/>
    <w:rsid w:val="00E620C1"/>
    <w:rsid w:val="00E62936"/>
    <w:rsid w:val="00E6320C"/>
    <w:rsid w:val="00E63447"/>
    <w:rsid w:val="00E63C46"/>
    <w:rsid w:val="00E6452D"/>
    <w:rsid w:val="00E64D5B"/>
    <w:rsid w:val="00E65082"/>
    <w:rsid w:val="00E65362"/>
    <w:rsid w:val="00E65591"/>
    <w:rsid w:val="00E65657"/>
    <w:rsid w:val="00E65BD9"/>
    <w:rsid w:val="00E65E57"/>
    <w:rsid w:val="00E66A99"/>
    <w:rsid w:val="00E66D8F"/>
    <w:rsid w:val="00E671DE"/>
    <w:rsid w:val="00E67727"/>
    <w:rsid w:val="00E67B86"/>
    <w:rsid w:val="00E67E72"/>
    <w:rsid w:val="00E67EB7"/>
    <w:rsid w:val="00E70384"/>
    <w:rsid w:val="00E70AE1"/>
    <w:rsid w:val="00E71105"/>
    <w:rsid w:val="00E715C7"/>
    <w:rsid w:val="00E72832"/>
    <w:rsid w:val="00E72B44"/>
    <w:rsid w:val="00E72F81"/>
    <w:rsid w:val="00E73524"/>
    <w:rsid w:val="00E73794"/>
    <w:rsid w:val="00E75216"/>
    <w:rsid w:val="00E75231"/>
    <w:rsid w:val="00E75DFC"/>
    <w:rsid w:val="00E7683E"/>
    <w:rsid w:val="00E76F7D"/>
    <w:rsid w:val="00E76F81"/>
    <w:rsid w:val="00E80087"/>
    <w:rsid w:val="00E80993"/>
    <w:rsid w:val="00E8187A"/>
    <w:rsid w:val="00E820DE"/>
    <w:rsid w:val="00E82285"/>
    <w:rsid w:val="00E823F3"/>
    <w:rsid w:val="00E824F9"/>
    <w:rsid w:val="00E828E5"/>
    <w:rsid w:val="00E832D9"/>
    <w:rsid w:val="00E837D9"/>
    <w:rsid w:val="00E83CCF"/>
    <w:rsid w:val="00E84909"/>
    <w:rsid w:val="00E857AA"/>
    <w:rsid w:val="00E86071"/>
    <w:rsid w:val="00E86776"/>
    <w:rsid w:val="00E867FF"/>
    <w:rsid w:val="00E86917"/>
    <w:rsid w:val="00E86C83"/>
    <w:rsid w:val="00E874F7"/>
    <w:rsid w:val="00E87B7B"/>
    <w:rsid w:val="00E87C0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0A18"/>
    <w:rsid w:val="00EA22F0"/>
    <w:rsid w:val="00EA2BE0"/>
    <w:rsid w:val="00EA30F1"/>
    <w:rsid w:val="00EA3640"/>
    <w:rsid w:val="00EA389B"/>
    <w:rsid w:val="00EA3B8B"/>
    <w:rsid w:val="00EA43A0"/>
    <w:rsid w:val="00EA455B"/>
    <w:rsid w:val="00EA46AE"/>
    <w:rsid w:val="00EA4B23"/>
    <w:rsid w:val="00EA4F7D"/>
    <w:rsid w:val="00EA5396"/>
    <w:rsid w:val="00EA64E6"/>
    <w:rsid w:val="00EA6634"/>
    <w:rsid w:val="00EA6702"/>
    <w:rsid w:val="00EA773D"/>
    <w:rsid w:val="00EA77C0"/>
    <w:rsid w:val="00EA7CB6"/>
    <w:rsid w:val="00EB0A43"/>
    <w:rsid w:val="00EB0FFC"/>
    <w:rsid w:val="00EB10FF"/>
    <w:rsid w:val="00EB1A1E"/>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EB2"/>
    <w:rsid w:val="00EC11E2"/>
    <w:rsid w:val="00EC1B04"/>
    <w:rsid w:val="00EC1D7A"/>
    <w:rsid w:val="00EC1E71"/>
    <w:rsid w:val="00EC1EF7"/>
    <w:rsid w:val="00EC25F0"/>
    <w:rsid w:val="00EC2DCB"/>
    <w:rsid w:val="00EC3D70"/>
    <w:rsid w:val="00EC3EA7"/>
    <w:rsid w:val="00EC50A6"/>
    <w:rsid w:val="00EC5D3B"/>
    <w:rsid w:val="00EC6A70"/>
    <w:rsid w:val="00EC774D"/>
    <w:rsid w:val="00EC7A15"/>
    <w:rsid w:val="00EC7A94"/>
    <w:rsid w:val="00ED0151"/>
    <w:rsid w:val="00ED125E"/>
    <w:rsid w:val="00ED146B"/>
    <w:rsid w:val="00ED17E0"/>
    <w:rsid w:val="00ED18DC"/>
    <w:rsid w:val="00ED1F99"/>
    <w:rsid w:val="00ED2744"/>
    <w:rsid w:val="00ED2E24"/>
    <w:rsid w:val="00ED3930"/>
    <w:rsid w:val="00ED3DBD"/>
    <w:rsid w:val="00ED3F99"/>
    <w:rsid w:val="00ED5018"/>
    <w:rsid w:val="00ED57EE"/>
    <w:rsid w:val="00ED65E6"/>
    <w:rsid w:val="00ED72AB"/>
    <w:rsid w:val="00ED7859"/>
    <w:rsid w:val="00ED7C07"/>
    <w:rsid w:val="00EE0672"/>
    <w:rsid w:val="00EE0D1A"/>
    <w:rsid w:val="00EE0DCF"/>
    <w:rsid w:val="00EE15CC"/>
    <w:rsid w:val="00EE1ACC"/>
    <w:rsid w:val="00EE2060"/>
    <w:rsid w:val="00EE2A7B"/>
    <w:rsid w:val="00EE2C4D"/>
    <w:rsid w:val="00EE2D13"/>
    <w:rsid w:val="00EE30FE"/>
    <w:rsid w:val="00EE32A2"/>
    <w:rsid w:val="00EE3300"/>
    <w:rsid w:val="00EE334C"/>
    <w:rsid w:val="00EE3443"/>
    <w:rsid w:val="00EE354E"/>
    <w:rsid w:val="00EE368C"/>
    <w:rsid w:val="00EE3731"/>
    <w:rsid w:val="00EE3746"/>
    <w:rsid w:val="00EE3AA7"/>
    <w:rsid w:val="00EE3DE2"/>
    <w:rsid w:val="00EE4574"/>
    <w:rsid w:val="00EE4A5F"/>
    <w:rsid w:val="00EE51A4"/>
    <w:rsid w:val="00EE5645"/>
    <w:rsid w:val="00EE5A3B"/>
    <w:rsid w:val="00EE5F2E"/>
    <w:rsid w:val="00EE6091"/>
    <w:rsid w:val="00EE6134"/>
    <w:rsid w:val="00EE6E1F"/>
    <w:rsid w:val="00EE71BB"/>
    <w:rsid w:val="00EE74F0"/>
    <w:rsid w:val="00EE7A97"/>
    <w:rsid w:val="00EE7AD4"/>
    <w:rsid w:val="00EE7C56"/>
    <w:rsid w:val="00EF0D09"/>
    <w:rsid w:val="00EF1505"/>
    <w:rsid w:val="00EF17FE"/>
    <w:rsid w:val="00EF1B1F"/>
    <w:rsid w:val="00EF1D81"/>
    <w:rsid w:val="00EF4CC3"/>
    <w:rsid w:val="00EF4DCD"/>
    <w:rsid w:val="00EF55B7"/>
    <w:rsid w:val="00EF64A0"/>
    <w:rsid w:val="00EF7BF4"/>
    <w:rsid w:val="00EF7F5C"/>
    <w:rsid w:val="00F0003E"/>
    <w:rsid w:val="00F00AF5"/>
    <w:rsid w:val="00F01745"/>
    <w:rsid w:val="00F02C61"/>
    <w:rsid w:val="00F02D70"/>
    <w:rsid w:val="00F034FA"/>
    <w:rsid w:val="00F03664"/>
    <w:rsid w:val="00F03AD2"/>
    <w:rsid w:val="00F04388"/>
    <w:rsid w:val="00F04B57"/>
    <w:rsid w:val="00F054E9"/>
    <w:rsid w:val="00F059E4"/>
    <w:rsid w:val="00F06936"/>
    <w:rsid w:val="00F06978"/>
    <w:rsid w:val="00F07287"/>
    <w:rsid w:val="00F0783D"/>
    <w:rsid w:val="00F07A7F"/>
    <w:rsid w:val="00F10017"/>
    <w:rsid w:val="00F1047B"/>
    <w:rsid w:val="00F105CF"/>
    <w:rsid w:val="00F10B27"/>
    <w:rsid w:val="00F10DEA"/>
    <w:rsid w:val="00F1137A"/>
    <w:rsid w:val="00F1167F"/>
    <w:rsid w:val="00F119F1"/>
    <w:rsid w:val="00F11CB4"/>
    <w:rsid w:val="00F1274E"/>
    <w:rsid w:val="00F12F14"/>
    <w:rsid w:val="00F13226"/>
    <w:rsid w:val="00F135A1"/>
    <w:rsid w:val="00F135AA"/>
    <w:rsid w:val="00F13A99"/>
    <w:rsid w:val="00F1481D"/>
    <w:rsid w:val="00F14883"/>
    <w:rsid w:val="00F15244"/>
    <w:rsid w:val="00F15A47"/>
    <w:rsid w:val="00F16074"/>
    <w:rsid w:val="00F163EF"/>
    <w:rsid w:val="00F16F1A"/>
    <w:rsid w:val="00F16F52"/>
    <w:rsid w:val="00F20108"/>
    <w:rsid w:val="00F21816"/>
    <w:rsid w:val="00F2182B"/>
    <w:rsid w:val="00F21C49"/>
    <w:rsid w:val="00F23058"/>
    <w:rsid w:val="00F2305A"/>
    <w:rsid w:val="00F240BC"/>
    <w:rsid w:val="00F24146"/>
    <w:rsid w:val="00F24599"/>
    <w:rsid w:val="00F246A6"/>
    <w:rsid w:val="00F2527C"/>
    <w:rsid w:val="00F25583"/>
    <w:rsid w:val="00F25818"/>
    <w:rsid w:val="00F25FD8"/>
    <w:rsid w:val="00F26339"/>
    <w:rsid w:val="00F263A9"/>
    <w:rsid w:val="00F26698"/>
    <w:rsid w:val="00F267D5"/>
    <w:rsid w:val="00F26E75"/>
    <w:rsid w:val="00F27ACD"/>
    <w:rsid w:val="00F27C99"/>
    <w:rsid w:val="00F300D5"/>
    <w:rsid w:val="00F309E0"/>
    <w:rsid w:val="00F315D8"/>
    <w:rsid w:val="00F3185A"/>
    <w:rsid w:val="00F3189E"/>
    <w:rsid w:val="00F32925"/>
    <w:rsid w:val="00F3349D"/>
    <w:rsid w:val="00F34025"/>
    <w:rsid w:val="00F34AF7"/>
    <w:rsid w:val="00F34C25"/>
    <w:rsid w:val="00F34CFE"/>
    <w:rsid w:val="00F34DC0"/>
    <w:rsid w:val="00F35627"/>
    <w:rsid w:val="00F36594"/>
    <w:rsid w:val="00F3663E"/>
    <w:rsid w:val="00F368D5"/>
    <w:rsid w:val="00F36A69"/>
    <w:rsid w:val="00F36B03"/>
    <w:rsid w:val="00F36C01"/>
    <w:rsid w:val="00F36F8B"/>
    <w:rsid w:val="00F372C9"/>
    <w:rsid w:val="00F37444"/>
    <w:rsid w:val="00F37981"/>
    <w:rsid w:val="00F37B14"/>
    <w:rsid w:val="00F40203"/>
    <w:rsid w:val="00F40328"/>
    <w:rsid w:val="00F4057A"/>
    <w:rsid w:val="00F40597"/>
    <w:rsid w:val="00F41267"/>
    <w:rsid w:val="00F41946"/>
    <w:rsid w:val="00F4222D"/>
    <w:rsid w:val="00F42CA6"/>
    <w:rsid w:val="00F43037"/>
    <w:rsid w:val="00F43280"/>
    <w:rsid w:val="00F4328E"/>
    <w:rsid w:val="00F4363D"/>
    <w:rsid w:val="00F452C5"/>
    <w:rsid w:val="00F45582"/>
    <w:rsid w:val="00F459A1"/>
    <w:rsid w:val="00F45A83"/>
    <w:rsid w:val="00F460E5"/>
    <w:rsid w:val="00F46737"/>
    <w:rsid w:val="00F469D8"/>
    <w:rsid w:val="00F46AA6"/>
    <w:rsid w:val="00F47771"/>
    <w:rsid w:val="00F47BCA"/>
    <w:rsid w:val="00F47C89"/>
    <w:rsid w:val="00F5050D"/>
    <w:rsid w:val="00F50932"/>
    <w:rsid w:val="00F50D62"/>
    <w:rsid w:val="00F50EE2"/>
    <w:rsid w:val="00F513E9"/>
    <w:rsid w:val="00F524EF"/>
    <w:rsid w:val="00F52575"/>
    <w:rsid w:val="00F527F5"/>
    <w:rsid w:val="00F53103"/>
    <w:rsid w:val="00F54F3A"/>
    <w:rsid w:val="00F5569D"/>
    <w:rsid w:val="00F56165"/>
    <w:rsid w:val="00F56200"/>
    <w:rsid w:val="00F578F1"/>
    <w:rsid w:val="00F57A99"/>
    <w:rsid w:val="00F602B2"/>
    <w:rsid w:val="00F6095D"/>
    <w:rsid w:val="00F61046"/>
    <w:rsid w:val="00F61394"/>
    <w:rsid w:val="00F61E32"/>
    <w:rsid w:val="00F62854"/>
    <w:rsid w:val="00F62C0E"/>
    <w:rsid w:val="00F631AB"/>
    <w:rsid w:val="00F638FD"/>
    <w:rsid w:val="00F63C91"/>
    <w:rsid w:val="00F63C92"/>
    <w:rsid w:val="00F63CBA"/>
    <w:rsid w:val="00F64248"/>
    <w:rsid w:val="00F64414"/>
    <w:rsid w:val="00F6535E"/>
    <w:rsid w:val="00F65E17"/>
    <w:rsid w:val="00F66786"/>
    <w:rsid w:val="00F66BFA"/>
    <w:rsid w:val="00F67211"/>
    <w:rsid w:val="00F67599"/>
    <w:rsid w:val="00F67A0E"/>
    <w:rsid w:val="00F67A1A"/>
    <w:rsid w:val="00F67B37"/>
    <w:rsid w:val="00F67F3C"/>
    <w:rsid w:val="00F70546"/>
    <w:rsid w:val="00F70CE7"/>
    <w:rsid w:val="00F70DFD"/>
    <w:rsid w:val="00F70F58"/>
    <w:rsid w:val="00F71242"/>
    <w:rsid w:val="00F719B1"/>
    <w:rsid w:val="00F719B4"/>
    <w:rsid w:val="00F71AFE"/>
    <w:rsid w:val="00F71D82"/>
    <w:rsid w:val="00F7216F"/>
    <w:rsid w:val="00F72580"/>
    <w:rsid w:val="00F72760"/>
    <w:rsid w:val="00F73432"/>
    <w:rsid w:val="00F736CA"/>
    <w:rsid w:val="00F73C76"/>
    <w:rsid w:val="00F73D24"/>
    <w:rsid w:val="00F745EB"/>
    <w:rsid w:val="00F749E7"/>
    <w:rsid w:val="00F74EB4"/>
    <w:rsid w:val="00F75819"/>
    <w:rsid w:val="00F75957"/>
    <w:rsid w:val="00F75B03"/>
    <w:rsid w:val="00F76151"/>
    <w:rsid w:val="00F7682C"/>
    <w:rsid w:val="00F76AE2"/>
    <w:rsid w:val="00F76BB1"/>
    <w:rsid w:val="00F76D4A"/>
    <w:rsid w:val="00F76DEB"/>
    <w:rsid w:val="00F76E6F"/>
    <w:rsid w:val="00F770DE"/>
    <w:rsid w:val="00F77882"/>
    <w:rsid w:val="00F77CDB"/>
    <w:rsid w:val="00F77D00"/>
    <w:rsid w:val="00F77FAA"/>
    <w:rsid w:val="00F80385"/>
    <w:rsid w:val="00F8083A"/>
    <w:rsid w:val="00F80CBD"/>
    <w:rsid w:val="00F81311"/>
    <w:rsid w:val="00F813E2"/>
    <w:rsid w:val="00F81AF9"/>
    <w:rsid w:val="00F822AC"/>
    <w:rsid w:val="00F83085"/>
    <w:rsid w:val="00F83545"/>
    <w:rsid w:val="00F837B6"/>
    <w:rsid w:val="00F8384A"/>
    <w:rsid w:val="00F839F2"/>
    <w:rsid w:val="00F842D6"/>
    <w:rsid w:val="00F8463A"/>
    <w:rsid w:val="00F846DB"/>
    <w:rsid w:val="00F85423"/>
    <w:rsid w:val="00F86E8C"/>
    <w:rsid w:val="00F90CAF"/>
    <w:rsid w:val="00F91224"/>
    <w:rsid w:val="00F91263"/>
    <w:rsid w:val="00F91BE0"/>
    <w:rsid w:val="00F9204B"/>
    <w:rsid w:val="00F93573"/>
    <w:rsid w:val="00F94414"/>
    <w:rsid w:val="00F94C6A"/>
    <w:rsid w:val="00F957F9"/>
    <w:rsid w:val="00F95CF1"/>
    <w:rsid w:val="00F95D48"/>
    <w:rsid w:val="00F95EF4"/>
    <w:rsid w:val="00F95EFE"/>
    <w:rsid w:val="00F95FE0"/>
    <w:rsid w:val="00F9616E"/>
    <w:rsid w:val="00F9663E"/>
    <w:rsid w:val="00F9725F"/>
    <w:rsid w:val="00F97C84"/>
    <w:rsid w:val="00F97DFA"/>
    <w:rsid w:val="00FA028B"/>
    <w:rsid w:val="00FA09C6"/>
    <w:rsid w:val="00FA191F"/>
    <w:rsid w:val="00FA1986"/>
    <w:rsid w:val="00FA1AB3"/>
    <w:rsid w:val="00FA1CEF"/>
    <w:rsid w:val="00FA2495"/>
    <w:rsid w:val="00FA24E3"/>
    <w:rsid w:val="00FA30C9"/>
    <w:rsid w:val="00FA350A"/>
    <w:rsid w:val="00FA3871"/>
    <w:rsid w:val="00FA39C3"/>
    <w:rsid w:val="00FA444A"/>
    <w:rsid w:val="00FA448F"/>
    <w:rsid w:val="00FA4B5A"/>
    <w:rsid w:val="00FA4C57"/>
    <w:rsid w:val="00FA5A0B"/>
    <w:rsid w:val="00FA5AB4"/>
    <w:rsid w:val="00FA70AF"/>
    <w:rsid w:val="00FB016D"/>
    <w:rsid w:val="00FB0466"/>
    <w:rsid w:val="00FB04DE"/>
    <w:rsid w:val="00FB09FF"/>
    <w:rsid w:val="00FB0A36"/>
    <w:rsid w:val="00FB0BAF"/>
    <w:rsid w:val="00FB164F"/>
    <w:rsid w:val="00FB2796"/>
    <w:rsid w:val="00FB2CCC"/>
    <w:rsid w:val="00FB4903"/>
    <w:rsid w:val="00FB492A"/>
    <w:rsid w:val="00FB5284"/>
    <w:rsid w:val="00FB60BB"/>
    <w:rsid w:val="00FB6988"/>
    <w:rsid w:val="00FB6A36"/>
    <w:rsid w:val="00FB6E09"/>
    <w:rsid w:val="00FB7061"/>
    <w:rsid w:val="00FB70B6"/>
    <w:rsid w:val="00FB78F9"/>
    <w:rsid w:val="00FB7F2E"/>
    <w:rsid w:val="00FC002F"/>
    <w:rsid w:val="00FC03DE"/>
    <w:rsid w:val="00FC0A58"/>
    <w:rsid w:val="00FC12E4"/>
    <w:rsid w:val="00FC1BCC"/>
    <w:rsid w:val="00FC21BC"/>
    <w:rsid w:val="00FC2330"/>
    <w:rsid w:val="00FC239C"/>
    <w:rsid w:val="00FC27DC"/>
    <w:rsid w:val="00FC290C"/>
    <w:rsid w:val="00FC2A41"/>
    <w:rsid w:val="00FC2C34"/>
    <w:rsid w:val="00FC3039"/>
    <w:rsid w:val="00FC31CE"/>
    <w:rsid w:val="00FC3524"/>
    <w:rsid w:val="00FC4270"/>
    <w:rsid w:val="00FC4553"/>
    <w:rsid w:val="00FC4F1C"/>
    <w:rsid w:val="00FC51FB"/>
    <w:rsid w:val="00FC5652"/>
    <w:rsid w:val="00FC5DDD"/>
    <w:rsid w:val="00FC606C"/>
    <w:rsid w:val="00FC631A"/>
    <w:rsid w:val="00FC76BD"/>
    <w:rsid w:val="00FC79CE"/>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5D85"/>
    <w:rsid w:val="00FD626B"/>
    <w:rsid w:val="00FD651E"/>
    <w:rsid w:val="00FD65AA"/>
    <w:rsid w:val="00FD6738"/>
    <w:rsid w:val="00FD6E09"/>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3FB1"/>
    <w:rsid w:val="00FE45A5"/>
    <w:rsid w:val="00FE4A29"/>
    <w:rsid w:val="00FE5C10"/>
    <w:rsid w:val="00FE5F77"/>
    <w:rsid w:val="00FE6230"/>
    <w:rsid w:val="00FE698D"/>
    <w:rsid w:val="00FE7BD8"/>
    <w:rsid w:val="00FE7E22"/>
    <w:rsid w:val="00FE7EAC"/>
    <w:rsid w:val="00FF07D0"/>
    <w:rsid w:val="00FF0B9A"/>
    <w:rsid w:val="00FF0C48"/>
    <w:rsid w:val="00FF1A27"/>
    <w:rsid w:val="00FF1AB3"/>
    <w:rsid w:val="00FF1BC3"/>
    <w:rsid w:val="00FF2664"/>
    <w:rsid w:val="00FF281E"/>
    <w:rsid w:val="00FF2EA3"/>
    <w:rsid w:val="00FF2EBE"/>
    <w:rsid w:val="00FF3A27"/>
    <w:rsid w:val="00FF4262"/>
    <w:rsid w:val="00FF4802"/>
    <w:rsid w:val="00FF4D4D"/>
    <w:rsid w:val="00FF4E79"/>
    <w:rsid w:val="00FF575E"/>
    <w:rsid w:val="00FF58F4"/>
    <w:rsid w:val="00FF5A82"/>
    <w:rsid w:val="00FF5B3F"/>
    <w:rsid w:val="00FF5BDD"/>
    <w:rsid w:val="00FF5DE3"/>
    <w:rsid w:val="00FF6700"/>
    <w:rsid w:val="00FF6C32"/>
    <w:rsid w:val="00FF6C6C"/>
    <w:rsid w:val="00FF6DDE"/>
    <w:rsid w:val="00FF6FBF"/>
    <w:rsid w:val="00FF7339"/>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6586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qFormat="1"/>
    <w:lsdException w:name="annotation text" w:uiPriority="99"/>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5F33"/>
    <w:rPr>
      <w:sz w:val="24"/>
      <w:szCs w:val="24"/>
      <w:lang w:val="en-GB"/>
    </w:rPr>
  </w:style>
  <w:style w:type="paragraph" w:styleId="Heading1">
    <w:name w:val="heading 1"/>
    <w:basedOn w:val="Normal"/>
    <w:next w:val="Normal"/>
    <w:link w:val="Heading1Char"/>
    <w:autoRedefine/>
    <w:uiPriority w:val="9"/>
    <w:qFormat/>
    <w:rsid w:val="004D444E"/>
    <w:pPr>
      <w:keepNext/>
      <w:pBdr>
        <w:top w:val="single" w:sz="4" w:space="1" w:color="auto"/>
        <w:left w:val="single" w:sz="4" w:space="4" w:color="auto"/>
        <w:bottom w:val="single" w:sz="4" w:space="1" w:color="auto"/>
        <w:right w:val="single" w:sz="4" w:space="4" w:color="auto"/>
      </w:pBdr>
      <w:spacing w:after="120"/>
      <w:outlineLvl w:val="0"/>
    </w:pPr>
    <w:rPr>
      <w:b/>
      <w:smallCaps/>
      <w:kern w:val="28"/>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04AB7"/>
    <w:pPr>
      <w:keepNext/>
      <w:tabs>
        <w:tab w:val="left" w:pos="709"/>
      </w:tabs>
      <w:spacing w:before="120" w:after="120"/>
      <w:jc w:val="both"/>
      <w:outlineLvl w:val="1"/>
    </w:pPr>
    <w:rPr>
      <w:b/>
      <w:i/>
      <w:smallCaps/>
      <w:color w:val="000000"/>
      <w:kern w:val="28"/>
    </w:rPr>
  </w:style>
  <w:style w:type="paragraph" w:styleId="Heading3">
    <w:name w:val="heading 3"/>
    <w:basedOn w:val="Normal"/>
    <w:next w:val="Normal"/>
    <w:link w:val="Heading3Char"/>
    <w:autoRedefine/>
    <w:uiPriority w:val="9"/>
    <w:qFormat/>
    <w:rsid w:val="0072223B"/>
    <w:pPr>
      <w:keepNext/>
      <w:spacing w:before="120" w:after="120"/>
      <w:ind w:firstLine="426"/>
      <w:outlineLvl w:val="2"/>
    </w:pPr>
    <w:rPr>
      <w:b/>
      <w:i/>
      <w:szCs w:val="22"/>
      <w:u w:val="single"/>
      <w:lang w:val="fr-BE"/>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19"/>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19"/>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19"/>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D444E"/>
    <w:rPr>
      <w:rFonts w:cs="Times New Roman"/>
      <w:b/>
      <w:smallCaps/>
      <w:kern w:val="28"/>
      <w:sz w:val="24"/>
      <w:szCs w:val="24"/>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04AB7"/>
    <w:rPr>
      <w:rFonts w:cs="Times New Roman"/>
      <w:b/>
      <w:i/>
      <w:smallCaps/>
      <w:color w:val="000000"/>
      <w:kern w:val="28"/>
      <w:sz w:val="24"/>
    </w:rPr>
  </w:style>
  <w:style w:type="character" w:customStyle="1" w:styleId="Heading3Char">
    <w:name w:val="Heading 3 Char"/>
    <w:basedOn w:val="DefaultParagraphFont"/>
    <w:link w:val="Heading3"/>
    <w:uiPriority w:val="9"/>
    <w:locked/>
    <w:rsid w:val="0072223B"/>
    <w:rPr>
      <w:rFonts w:cs="Times New Roman"/>
      <w:b/>
      <w:i/>
      <w:sz w:val="22"/>
      <w:u w:val="single"/>
      <w:lang w:val="fr-BE"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locked/>
    <w:rPr>
      <w:rFonts w:ascii="Arial" w:hAnsi="Arial"/>
      <w:lang w:val="en-GB"/>
    </w:rPr>
  </w:style>
  <w:style w:type="character" w:customStyle="1" w:styleId="Heading8Char">
    <w:name w:val="Heading 8 Char"/>
    <w:basedOn w:val="DefaultParagraphFont"/>
    <w:link w:val="Heading8"/>
    <w:uiPriority w:val="9"/>
    <w:locked/>
    <w:rPr>
      <w:rFonts w:ascii="Arial" w:hAnsi="Arial"/>
      <w:i/>
      <w:lang w:val="en-GB"/>
    </w:rPr>
  </w:style>
  <w:style w:type="character" w:customStyle="1" w:styleId="Heading9Char">
    <w:name w:val="Heading 9 Char"/>
    <w:basedOn w:val="DefaultParagraphFont"/>
    <w:link w:val="Heading9"/>
    <w:uiPriority w:val="9"/>
    <w:locked/>
    <w:rPr>
      <w:rFonts w:ascii="Arial" w:hAnsi="Arial"/>
      <w:i/>
      <w:sz w:val="18"/>
      <w:lang w:val="en-GB"/>
    </w:rPr>
  </w:style>
  <w:style w:type="character" w:styleId="Hyperlink">
    <w:name w:val="Hyperlink"/>
    <w:basedOn w:val="DefaultParagraphFont"/>
    <w:uiPriority w:val="99"/>
    <w:rsid w:val="005833B5"/>
    <w:rPr>
      <w:rFonts w:cs="Times New Roman"/>
      <w:color w:val="0000FF"/>
      <w:u w:val="single"/>
    </w:rPr>
  </w:style>
  <w:style w:type="character" w:styleId="FollowedHyperlink">
    <w:name w:val="FollowedHyperlink"/>
    <w:basedOn w:val="DefaultParagraphFont"/>
    <w:uiPriority w:val="99"/>
    <w:rsid w:val="005833B5"/>
    <w:rPr>
      <w:rFonts w:cs="Times New Roman"/>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94DC5"/>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FC2C34"/>
    <w:pPr>
      <w:ind w:left="240"/>
    </w:pPr>
    <w:rPr>
      <w:rFonts w:asciiTheme="minorHAnsi" w:hAnsiTheme="minorHAnsi"/>
      <w:smallCaps/>
      <w:sz w:val="20"/>
      <w:szCs w:val="20"/>
    </w:rPr>
  </w:style>
  <w:style w:type="paragraph" w:styleId="TOC3">
    <w:name w:val="toc 3"/>
    <w:basedOn w:val="Normal"/>
    <w:next w:val="Normal"/>
    <w:autoRedefine/>
    <w:uiPriority w:val="39"/>
    <w:qFormat/>
    <w:rsid w:val="005833B5"/>
    <w:pPr>
      <w:ind w:left="480"/>
    </w:pPr>
    <w:rPr>
      <w:rFonts w:asciiTheme="minorHAnsi" w:hAnsiTheme="minorHAnsi"/>
      <w:i/>
      <w:iCs/>
      <w:sz w:val="20"/>
      <w:szCs w:val="20"/>
    </w:rPr>
  </w:style>
  <w:style w:type="paragraph" w:styleId="TOC4">
    <w:name w:val="toc 4"/>
    <w:basedOn w:val="Normal"/>
    <w:next w:val="Normal"/>
    <w:autoRedefine/>
    <w:uiPriority w:val="39"/>
    <w:semiHidden/>
    <w:rsid w:val="005833B5"/>
    <w:pPr>
      <w:ind w:left="720"/>
    </w:pPr>
    <w:rPr>
      <w:rFonts w:asciiTheme="minorHAnsi" w:hAnsiTheme="minorHAnsi"/>
      <w:sz w:val="18"/>
      <w:szCs w:val="18"/>
    </w:rPr>
  </w:style>
  <w:style w:type="paragraph" w:styleId="TOC5">
    <w:name w:val="toc 5"/>
    <w:basedOn w:val="Normal"/>
    <w:next w:val="Normal"/>
    <w:autoRedefine/>
    <w:uiPriority w:val="39"/>
    <w:semiHidden/>
    <w:rsid w:val="005833B5"/>
    <w:pPr>
      <w:ind w:left="960"/>
    </w:pPr>
    <w:rPr>
      <w:rFonts w:asciiTheme="minorHAnsi" w:hAnsiTheme="minorHAnsi"/>
      <w:sz w:val="18"/>
      <w:szCs w:val="18"/>
    </w:rPr>
  </w:style>
  <w:style w:type="paragraph" w:styleId="TOC6">
    <w:name w:val="toc 6"/>
    <w:basedOn w:val="Normal"/>
    <w:next w:val="Normal"/>
    <w:autoRedefine/>
    <w:uiPriority w:val="39"/>
    <w:semiHidden/>
    <w:rsid w:val="005833B5"/>
    <w:pPr>
      <w:ind w:left="1200"/>
    </w:pPr>
    <w:rPr>
      <w:rFonts w:asciiTheme="minorHAnsi" w:hAnsiTheme="minorHAnsi"/>
      <w:sz w:val="18"/>
      <w:szCs w:val="18"/>
    </w:rPr>
  </w:style>
  <w:style w:type="paragraph" w:styleId="TOC7">
    <w:name w:val="toc 7"/>
    <w:basedOn w:val="Normal"/>
    <w:next w:val="Normal"/>
    <w:autoRedefine/>
    <w:uiPriority w:val="39"/>
    <w:semiHidden/>
    <w:rsid w:val="005833B5"/>
    <w:pPr>
      <w:ind w:left="1440"/>
    </w:pPr>
    <w:rPr>
      <w:rFonts w:asciiTheme="minorHAnsi" w:hAnsiTheme="minorHAnsi"/>
      <w:sz w:val="18"/>
      <w:szCs w:val="18"/>
    </w:rPr>
  </w:style>
  <w:style w:type="paragraph" w:styleId="TOC8">
    <w:name w:val="toc 8"/>
    <w:basedOn w:val="Normal"/>
    <w:next w:val="Normal"/>
    <w:autoRedefine/>
    <w:uiPriority w:val="39"/>
    <w:semiHidden/>
    <w:rsid w:val="005833B5"/>
    <w:pPr>
      <w:ind w:left="1680"/>
    </w:pPr>
    <w:rPr>
      <w:rFonts w:asciiTheme="minorHAnsi" w:hAnsiTheme="minorHAnsi"/>
      <w:sz w:val="18"/>
      <w:szCs w:val="18"/>
    </w:rPr>
  </w:style>
  <w:style w:type="paragraph" w:styleId="TOC9">
    <w:name w:val="toc 9"/>
    <w:basedOn w:val="Normal"/>
    <w:next w:val="Normal"/>
    <w:autoRedefine/>
    <w:uiPriority w:val="39"/>
    <w:semiHidden/>
    <w:rsid w:val="005833B5"/>
    <w:pPr>
      <w:ind w:left="1920"/>
    </w:pPr>
    <w:rPr>
      <w:rFonts w:asciiTheme="minorHAnsi" w:hAnsiTheme="minorHAnsi"/>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uiPriority w:val="99"/>
    <w:qFormat/>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rPr>
      <w:lang w:val="en-GB"/>
    </w:rPr>
  </w:style>
  <w:style w:type="character" w:customStyle="1" w:styleId="FootnoteTextChar28">
    <w:name w:val="Footnote Text Char28"/>
    <w:aliases w:val="Schriftart: 9 pt Char18,Schriftart: 10 pt Char18,Schriftart: 8 pt Char18,WB-Fußnotentext Char18,fn Char18,Footnotes Char18,Footnote ak Char18,Footnote Text Char Char18,FoodNote Char18,ft Char18,Footnote Char10"/>
    <w:basedOn w:val="DefaultParagraphFont"/>
    <w:uiPriority w:val="99"/>
    <w:semiHidden/>
    <w:rPr>
      <w:rFonts w:cs="Times New Roman"/>
      <w:lang w:val="en-GB" w:eastAsia="en-GB"/>
    </w:rPr>
  </w:style>
  <w:style w:type="character" w:customStyle="1" w:styleId="FootnoteTextChar27">
    <w:name w:val="Footnote Text Char27"/>
    <w:aliases w:val="Schriftart: 9 pt Char17,Schriftart: 10 pt Char17,Schriftart: 8 pt Char17,WB-Fußnotentext Char17,fn Char17,Footnotes Char17,Footnote ak Char17,Footnote Text Char Char17,FoodNote Char17,ft Char17,Footnote Char9"/>
    <w:basedOn w:val="DefaultParagraphFont"/>
    <w:uiPriority w:val="99"/>
    <w:semiHidden/>
    <w:rPr>
      <w:rFonts w:cs="Times New Roman"/>
      <w:lang w:val="en-GB" w:eastAsia="en-GB"/>
    </w:rPr>
  </w:style>
  <w:style w:type="character" w:customStyle="1" w:styleId="FootnoteTextChar26">
    <w:name w:val="Footnote Text Char26"/>
    <w:aliases w:val="Schriftart: 9 pt Char16,Schriftart: 10 pt Char16,Schriftart: 8 pt Char16,WB-Fußnotentext Char16,fn Char16,Footnotes Char16,Footnote ak Char16,Footnote Text Char Char16,FoodNote Char16,ft Char16,Footnote Char8"/>
    <w:basedOn w:val="DefaultParagraphFont"/>
    <w:uiPriority w:val="99"/>
    <w:semiHidden/>
    <w:rPr>
      <w:rFonts w:cs="Times New Roman"/>
      <w:lang w:val="en-GB" w:eastAsia="en-GB"/>
    </w:rPr>
  </w:style>
  <w:style w:type="character" w:customStyle="1" w:styleId="FootnoteTextChar25">
    <w:name w:val="Footnote Text Char25"/>
    <w:aliases w:val="Schriftart: 9 pt Char15,Schriftart: 10 pt Char15,Schriftart: 8 pt Char15,WB-Fußnotentext Char15,fn Char15,Footnotes Char15,Footnote ak Char15,Footnote Text Char Char15,FoodNote Char15,ft Char15,Footnote Char7"/>
    <w:basedOn w:val="DefaultParagraphFont"/>
    <w:uiPriority w:val="99"/>
    <w:semiHidden/>
    <w:rPr>
      <w:rFonts w:cs="Times New Roman"/>
      <w:lang w:val="en-GB" w:eastAsia="en-GB"/>
    </w:rPr>
  </w:style>
  <w:style w:type="character" w:customStyle="1" w:styleId="FootnoteTextChar24">
    <w:name w:val="Footnote Text Char24"/>
    <w:aliases w:val="Schriftart: 9 pt Char14,Schriftart: 10 pt Char14,Schriftart: 8 pt Char14,WB-Fußnotentext Char14,fn Char14,Footnotes Char14,Footnote ak Char14,Footnote Text Char Char14,FoodNote Char14,ft Char14,Footnote Char6"/>
    <w:basedOn w:val="DefaultParagraphFont"/>
    <w:uiPriority w:val="99"/>
    <w:semiHidden/>
    <w:rPr>
      <w:rFonts w:cs="Times New Roman"/>
      <w:lang w:val="en-GB" w:eastAsia="en-GB"/>
    </w:rPr>
  </w:style>
  <w:style w:type="character" w:customStyle="1" w:styleId="FootnoteTextChar23">
    <w:name w:val="Footnote Text Char23"/>
    <w:aliases w:val="Schriftart: 9 pt Char13,Schriftart: 10 pt Char13,Schriftart: 8 pt Char13,WB-Fußnotentext Char13,fn Char13,Footnotes Char13,Footnote ak Char13,Footnote Text Char Char13,FoodNote Char13,ft Char13,Footnote Char5"/>
    <w:basedOn w:val="DefaultParagraphFont"/>
    <w:uiPriority w:val="99"/>
    <w:semiHidden/>
    <w:rPr>
      <w:rFonts w:cs="Times New Roman"/>
      <w:lang w:val="en-GB" w:eastAsia="en-GB"/>
    </w:rPr>
  </w:style>
  <w:style w:type="character" w:customStyle="1" w:styleId="FootnoteTextChar22">
    <w:name w:val="Footnote Text Char22"/>
    <w:aliases w:val="Schriftart: 9 pt Char12,Schriftart: 10 pt Char12,Schriftart: 8 pt Char12,WB-Fußnotentext Char12,fn Char12,Footnotes Char12,Footnote ak Char12,Footnote Text Char Char12,FoodNote Char12,ft Char12,Footnote Char4"/>
    <w:basedOn w:val="DefaultParagraphFont"/>
    <w:uiPriority w:val="99"/>
    <w:semiHidden/>
    <w:rPr>
      <w:rFonts w:cs="Times New Roman"/>
    </w:rPr>
  </w:style>
  <w:style w:type="character" w:customStyle="1" w:styleId="FootnoteTextChar21">
    <w:name w:val="Footnote Text Char21"/>
    <w:aliases w:val="Schriftart: 9 pt Char11,Schriftart: 10 pt Char11,Schriftart: 8 pt Char11,WB-Fußnotentext Char11,fn Char11,Footnotes Char11,Footnote ak Char11,Footnote Text Char Char11,FoodNote Char11,ft Char11,Footnote Char3"/>
    <w:basedOn w:val="DefaultParagraphFont"/>
    <w:uiPriority w:val="99"/>
    <w:semiHidden/>
    <w:rPr>
      <w:rFonts w:cs="Times New Roman"/>
    </w:rPr>
  </w:style>
  <w:style w:type="paragraph" w:styleId="Header">
    <w:name w:val="header"/>
    <w:basedOn w:val="Normal"/>
    <w:link w:val="HeaderChar"/>
    <w:uiPriority w:val="99"/>
    <w:qFormat/>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rPr>
      <w:rFonts w:cs="Times New Roman"/>
    </w:rPr>
  </w:style>
  <w:style w:type="paragraph" w:styleId="Footer">
    <w:name w:val="footer"/>
    <w:basedOn w:val="Normal"/>
    <w:link w:val="FooterChar"/>
    <w:uiPriority w:val="99"/>
    <w:qFormat/>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rFonts w:cs="Times New Roman"/>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rPr>
      <w:rFonts w:cs="Times New Roman"/>
    </w:rPr>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20"/>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cs="Times New Roman"/>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locked/>
    <w:rPr>
      <w:rFonts w:cs="Times New Roman"/>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locked/>
    <w:rPr>
      <w:rFonts w:ascii="Segoe UI Symbol" w:hAnsi="Segoe UI Symbol" w:cs="Segoe UI Symbol"/>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cs="Times New Roman"/>
      <w:lang w:val="en-GB" w:eastAsia="en-GB"/>
    </w:rPr>
  </w:style>
  <w:style w:type="paragraph" w:styleId="BalloonText">
    <w:name w:val="Balloon Text"/>
    <w:basedOn w:val="Normal"/>
    <w:link w:val="BalloonTextChar"/>
    <w:uiPriority w:val="99"/>
    <w:semiHidden/>
    <w:rsid w:val="005833B5"/>
    <w:pPr>
      <w:numPr>
        <w:ilvl w:val="1"/>
        <w:numId w:val="20"/>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GB"/>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22"/>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21"/>
      </w:numPr>
      <w:snapToGrid w:val="0"/>
    </w:pPr>
    <w:rPr>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24"/>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0"/>
      </w:numPr>
      <w:spacing w:after="240"/>
      <w:jc w:val="both"/>
    </w:pPr>
    <w:rPr>
      <w:sz w:val="22"/>
      <w:szCs w:val="20"/>
    </w:rPr>
  </w:style>
  <w:style w:type="character" w:customStyle="1" w:styleId="ListNumberLevel2Char">
    <w:name w:val="List Number (Level 2) Char"/>
    <w:link w:val="ListNumberLevel2"/>
    <w:locked/>
    <w:rsid w:val="005833B5"/>
    <w:rPr>
      <w:sz w:val="24"/>
      <w:lang w:val="en-GB" w:eastAsia="en-US"/>
    </w:rPr>
  </w:style>
  <w:style w:type="paragraph" w:customStyle="1" w:styleId="ListNumberLevel2">
    <w:name w:val="List Number (Level 2)"/>
    <w:basedOn w:val="Normal"/>
    <w:link w:val="ListNumberLevel2Char"/>
    <w:rsid w:val="005833B5"/>
    <w:pPr>
      <w:numPr>
        <w:ilvl w:val="3"/>
        <w:numId w:val="20"/>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9"/>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9"/>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23"/>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val="en-GB" w:eastAsia="en-US"/>
    </w:rPr>
  </w:style>
  <w:style w:type="paragraph" w:customStyle="1" w:styleId="ListDash">
    <w:name w:val="List Dash"/>
    <w:basedOn w:val="Normal"/>
    <w:link w:val="ListDashChar"/>
    <w:rsid w:val="005833B5"/>
    <w:pPr>
      <w:numPr>
        <w:ilvl w:val="1"/>
        <w:numId w:val="24"/>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25"/>
      </w:numPr>
      <w:ind w:left="697" w:hanging="697"/>
    </w:pPr>
    <w:rPr>
      <w:bCs/>
      <w:i w:val="0"/>
      <w:iCs/>
      <w:caps/>
      <w:color w:val="auto"/>
      <w:szCs w:val="20"/>
    </w:rPr>
  </w:style>
  <w:style w:type="paragraph" w:customStyle="1" w:styleId="ListBullet1">
    <w:name w:val="List Bullet 1"/>
    <w:basedOn w:val="Normal"/>
    <w:rsid w:val="005833B5"/>
    <w:pPr>
      <w:numPr>
        <w:numId w:val="25"/>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Cs w:val="24"/>
    </w:rPr>
  </w:style>
  <w:style w:type="paragraph" w:customStyle="1" w:styleId="Style2">
    <w:name w:val="Style2"/>
    <w:basedOn w:val="Heading3"/>
    <w:rsid w:val="005833B5"/>
    <w:pPr>
      <w:numPr>
        <w:numId w:val="26"/>
      </w:numPr>
      <w:tabs>
        <w:tab w:val="clear" w:pos="1134"/>
        <w:tab w:val="num" w:pos="360"/>
        <w:tab w:val="num" w:pos="720"/>
      </w:tabs>
      <w:ind w:left="0" w:firstLine="0"/>
    </w:pPr>
    <w:rPr>
      <w:rFonts w:ascii="Arial" w:hAnsi="Arial" w:cs="Arial"/>
      <w:b w:val="0"/>
      <w:i w:val="0"/>
      <w:szCs w:val="24"/>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fr"/>
    <w:basedOn w:val="DefaultParagraphFont"/>
    <w:uiPriority w:val="99"/>
    <w:qFormat/>
    <w:rsid w:val="005833B5"/>
    <w:rPr>
      <w:rFonts w:cs="Times New Roman"/>
      <w:vertAlign w:val="superscript"/>
    </w:rPr>
  </w:style>
  <w:style w:type="character" w:styleId="CommentReference">
    <w:name w:val="annotation reference"/>
    <w:basedOn w:val="DefaultParagraphFont"/>
    <w:uiPriority w:val="99"/>
    <w:semiHidden/>
    <w:qFormat/>
    <w:rsid w:val="005833B5"/>
    <w:rPr>
      <w:rFonts w:cs="Times New Roman"/>
      <w:sz w:val="16"/>
    </w:rPr>
  </w:style>
  <w:style w:type="character" w:customStyle="1" w:styleId="Added">
    <w:name w:val="Added"/>
    <w:rsid w:val="005833B5"/>
    <w:rPr>
      <w:b/>
      <w:u w:val="single"/>
    </w:rPr>
  </w:style>
  <w:style w:type="table" w:styleId="TableGrid">
    <w:name w:val="Table Grid"/>
    <w:basedOn w:val="TableNormal"/>
    <w:uiPriority w:val="59"/>
    <w:qFormat/>
    <w:rsid w:val="005833B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rFonts w:cs="Times New Roman"/>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lang w:val="en-GB"/>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rPr>
      <w:rFonts w:cs="Times New Roman"/>
    </w:rPr>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locked/>
    <w:rPr>
      <w:rFonts w:cs="Times New Roman"/>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lang w:val="en-GB"/>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rFonts w:cs="Times New Roman"/>
      <w:vertAlign w:val="superscript"/>
    </w:rPr>
  </w:style>
  <w:style w:type="table" w:customStyle="1" w:styleId="TableGrid1">
    <w:name w:val="Table Grid1"/>
    <w:basedOn w:val="TableNormal"/>
    <w:next w:val="TableGrid"/>
    <w:uiPriority w:val="59"/>
    <w:rsid w:val="001D1993"/>
    <w:rPr>
      <w:rFonts w:ascii="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4309"/>
    <w:pPr>
      <w:keepLines/>
      <w:spacing w:before="480" w:after="0" w:line="276" w:lineRule="auto"/>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color w:val="000000"/>
      <w:sz w:val="24"/>
      <w:u w:color="000000"/>
      <w:lang w:val="fr-BE" w:eastAsia="fr-BE"/>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locked/>
    <w:rsid w:val="00045328"/>
    <w:rPr>
      <w:sz w:val="24"/>
    </w:rPr>
  </w:style>
  <w:style w:type="paragraph" w:styleId="NoSpacing">
    <w:name w:val="No Spacing"/>
    <w:link w:val="NoSpacingChar"/>
    <w:uiPriority w:val="1"/>
    <w:qFormat/>
    <w:rsid w:val="00510009"/>
    <w:rPr>
      <w:rFonts w:asciiTheme="minorHAnsi" w:eastAsiaTheme="minorEastAsia" w:hAnsiTheme="minorHAnsi"/>
      <w:sz w:val="22"/>
      <w:szCs w:val="22"/>
      <w:lang w:val="en-US" w:eastAsia="ja-JP"/>
    </w:rPr>
  </w:style>
  <w:style w:type="character" w:customStyle="1" w:styleId="NoSpacingChar">
    <w:name w:val="No Spacing Char"/>
    <w:basedOn w:val="DefaultParagraphFont"/>
    <w:link w:val="NoSpacing"/>
    <w:uiPriority w:val="1"/>
    <w:locked/>
    <w:rsid w:val="00510009"/>
    <w:rPr>
      <w:rFonts w:asciiTheme="minorHAnsi" w:eastAsiaTheme="minorEastAsia" w:hAnsiTheme="minorHAnsi" w:cs="Times New Roman"/>
      <w:sz w:val="22"/>
      <w:szCs w:val="22"/>
      <w:lang w:val="en-US" w:eastAsia="ja-JP"/>
    </w:rPr>
  </w:style>
  <w:style w:type="table" w:styleId="TableClassic3">
    <w:name w:val="Table Classic 3"/>
    <w:basedOn w:val="TableNormal"/>
    <w:uiPriority w:val="99"/>
    <w:rsid w:val="00DC642E"/>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DC642E"/>
    <w:rPr>
      <w:lang w:val="en-GB"/>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character" w:styleId="Emphasis">
    <w:name w:val="Emphasis"/>
    <w:basedOn w:val="DefaultParagraphFont"/>
    <w:uiPriority w:val="20"/>
    <w:qFormat/>
    <w:rsid w:val="008E333F"/>
    <w:rPr>
      <w:rFonts w:cs="Times New Roman"/>
      <w:i/>
      <w:iCs/>
    </w:rPr>
  </w:style>
  <w:style w:type="character" w:customStyle="1" w:styleId="apple-converted-space">
    <w:name w:val="apple-converted-space"/>
    <w:basedOn w:val="DefaultParagraphFont"/>
    <w:rsid w:val="00B62F0D"/>
  </w:style>
  <w:style w:type="character" w:customStyle="1" w:styleId="object">
    <w:name w:val="object"/>
    <w:basedOn w:val="DefaultParagraphFont"/>
    <w:rsid w:val="00B62F0D"/>
  </w:style>
  <w:style w:type="character" w:styleId="UnresolvedMention">
    <w:name w:val="Unresolved Mention"/>
    <w:basedOn w:val="DefaultParagraphFont"/>
    <w:uiPriority w:val="99"/>
    <w:semiHidden/>
    <w:unhideWhenUsed/>
    <w:rsid w:val="00B65749"/>
    <w:rPr>
      <w:color w:val="605E5C"/>
      <w:shd w:val="clear" w:color="auto" w:fill="E1DFDD"/>
    </w:rPr>
  </w:style>
  <w:style w:type="character" w:customStyle="1" w:styleId="artauthors">
    <w:name w:val="art_authors"/>
    <w:basedOn w:val="DefaultParagraphFont"/>
    <w:rsid w:val="00BA31BA"/>
  </w:style>
  <w:style w:type="character" w:customStyle="1" w:styleId="nlmstring-name">
    <w:name w:val="nlm_string-name"/>
    <w:basedOn w:val="DefaultParagraphFont"/>
    <w:rsid w:val="00BA31BA"/>
  </w:style>
  <w:style w:type="character" w:customStyle="1" w:styleId="arttitle">
    <w:name w:val="art_title"/>
    <w:basedOn w:val="DefaultParagraphFont"/>
    <w:rsid w:val="00BA31BA"/>
  </w:style>
  <w:style w:type="character" w:customStyle="1" w:styleId="journalname">
    <w:name w:val="journalname"/>
    <w:basedOn w:val="DefaultParagraphFont"/>
    <w:rsid w:val="00BA31BA"/>
  </w:style>
  <w:style w:type="character" w:customStyle="1" w:styleId="year">
    <w:name w:val="year"/>
    <w:basedOn w:val="DefaultParagraphFont"/>
    <w:rsid w:val="00BA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8583">
      <w:bodyDiv w:val="1"/>
      <w:marLeft w:val="0"/>
      <w:marRight w:val="0"/>
      <w:marTop w:val="0"/>
      <w:marBottom w:val="0"/>
      <w:divBdr>
        <w:top w:val="none" w:sz="0" w:space="0" w:color="auto"/>
        <w:left w:val="none" w:sz="0" w:space="0" w:color="auto"/>
        <w:bottom w:val="none" w:sz="0" w:space="0" w:color="auto"/>
        <w:right w:val="none" w:sz="0" w:space="0" w:color="auto"/>
      </w:divBdr>
      <w:divsChild>
        <w:div w:id="769550233">
          <w:marLeft w:val="0"/>
          <w:marRight w:val="0"/>
          <w:marTop w:val="0"/>
          <w:marBottom w:val="0"/>
          <w:divBdr>
            <w:top w:val="none" w:sz="0" w:space="0" w:color="auto"/>
            <w:left w:val="none" w:sz="0" w:space="0" w:color="auto"/>
            <w:bottom w:val="none" w:sz="0" w:space="0" w:color="auto"/>
            <w:right w:val="none" w:sz="0" w:space="0" w:color="auto"/>
          </w:divBdr>
          <w:divsChild>
            <w:div w:id="129633329">
              <w:marLeft w:val="0"/>
              <w:marRight w:val="0"/>
              <w:marTop w:val="0"/>
              <w:marBottom w:val="0"/>
              <w:divBdr>
                <w:top w:val="none" w:sz="0" w:space="0" w:color="auto"/>
                <w:left w:val="none" w:sz="0" w:space="0" w:color="auto"/>
                <w:bottom w:val="none" w:sz="0" w:space="0" w:color="auto"/>
                <w:right w:val="none" w:sz="0" w:space="0" w:color="auto"/>
              </w:divBdr>
              <w:divsChild>
                <w:div w:id="16536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103">
      <w:bodyDiv w:val="1"/>
      <w:marLeft w:val="0"/>
      <w:marRight w:val="0"/>
      <w:marTop w:val="0"/>
      <w:marBottom w:val="0"/>
      <w:divBdr>
        <w:top w:val="none" w:sz="0" w:space="0" w:color="auto"/>
        <w:left w:val="none" w:sz="0" w:space="0" w:color="auto"/>
        <w:bottom w:val="none" w:sz="0" w:space="0" w:color="auto"/>
        <w:right w:val="none" w:sz="0" w:space="0" w:color="auto"/>
      </w:divBdr>
      <w:divsChild>
        <w:div w:id="814876944">
          <w:marLeft w:val="0"/>
          <w:marRight w:val="0"/>
          <w:marTop w:val="0"/>
          <w:marBottom w:val="0"/>
          <w:divBdr>
            <w:top w:val="none" w:sz="0" w:space="0" w:color="auto"/>
            <w:left w:val="none" w:sz="0" w:space="0" w:color="auto"/>
            <w:bottom w:val="none" w:sz="0" w:space="0" w:color="auto"/>
            <w:right w:val="none" w:sz="0" w:space="0" w:color="auto"/>
          </w:divBdr>
          <w:divsChild>
            <w:div w:id="1467704251">
              <w:marLeft w:val="0"/>
              <w:marRight w:val="0"/>
              <w:marTop w:val="0"/>
              <w:marBottom w:val="0"/>
              <w:divBdr>
                <w:top w:val="none" w:sz="0" w:space="0" w:color="auto"/>
                <w:left w:val="none" w:sz="0" w:space="0" w:color="auto"/>
                <w:bottom w:val="none" w:sz="0" w:space="0" w:color="auto"/>
                <w:right w:val="none" w:sz="0" w:space="0" w:color="auto"/>
              </w:divBdr>
              <w:divsChild>
                <w:div w:id="6444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9498">
      <w:bodyDiv w:val="1"/>
      <w:marLeft w:val="0"/>
      <w:marRight w:val="0"/>
      <w:marTop w:val="0"/>
      <w:marBottom w:val="0"/>
      <w:divBdr>
        <w:top w:val="none" w:sz="0" w:space="0" w:color="auto"/>
        <w:left w:val="none" w:sz="0" w:space="0" w:color="auto"/>
        <w:bottom w:val="none" w:sz="0" w:space="0" w:color="auto"/>
        <w:right w:val="none" w:sz="0" w:space="0" w:color="auto"/>
      </w:divBdr>
      <w:divsChild>
        <w:div w:id="895510903">
          <w:marLeft w:val="0"/>
          <w:marRight w:val="0"/>
          <w:marTop w:val="0"/>
          <w:marBottom w:val="0"/>
          <w:divBdr>
            <w:top w:val="none" w:sz="0" w:space="0" w:color="auto"/>
            <w:left w:val="none" w:sz="0" w:space="0" w:color="auto"/>
            <w:bottom w:val="none" w:sz="0" w:space="0" w:color="auto"/>
            <w:right w:val="none" w:sz="0" w:space="0" w:color="auto"/>
          </w:divBdr>
          <w:divsChild>
            <w:div w:id="1250231828">
              <w:marLeft w:val="0"/>
              <w:marRight w:val="0"/>
              <w:marTop w:val="0"/>
              <w:marBottom w:val="0"/>
              <w:divBdr>
                <w:top w:val="none" w:sz="0" w:space="0" w:color="auto"/>
                <w:left w:val="none" w:sz="0" w:space="0" w:color="auto"/>
                <w:bottom w:val="none" w:sz="0" w:space="0" w:color="auto"/>
                <w:right w:val="none" w:sz="0" w:space="0" w:color="auto"/>
              </w:divBdr>
              <w:divsChild>
                <w:div w:id="164243991">
                  <w:marLeft w:val="0"/>
                  <w:marRight w:val="0"/>
                  <w:marTop w:val="0"/>
                  <w:marBottom w:val="0"/>
                  <w:divBdr>
                    <w:top w:val="none" w:sz="0" w:space="0" w:color="auto"/>
                    <w:left w:val="none" w:sz="0" w:space="0" w:color="auto"/>
                    <w:bottom w:val="none" w:sz="0" w:space="0" w:color="auto"/>
                    <w:right w:val="none" w:sz="0" w:space="0" w:color="auto"/>
                  </w:divBdr>
                  <w:divsChild>
                    <w:div w:id="12809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63022">
      <w:bodyDiv w:val="1"/>
      <w:marLeft w:val="0"/>
      <w:marRight w:val="0"/>
      <w:marTop w:val="0"/>
      <w:marBottom w:val="0"/>
      <w:divBdr>
        <w:top w:val="none" w:sz="0" w:space="0" w:color="auto"/>
        <w:left w:val="none" w:sz="0" w:space="0" w:color="auto"/>
        <w:bottom w:val="none" w:sz="0" w:space="0" w:color="auto"/>
        <w:right w:val="none" w:sz="0" w:space="0" w:color="auto"/>
      </w:divBdr>
    </w:div>
    <w:div w:id="1038898822">
      <w:marLeft w:val="0"/>
      <w:marRight w:val="0"/>
      <w:marTop w:val="0"/>
      <w:marBottom w:val="0"/>
      <w:divBdr>
        <w:top w:val="none" w:sz="0" w:space="0" w:color="auto"/>
        <w:left w:val="none" w:sz="0" w:space="0" w:color="auto"/>
        <w:bottom w:val="none" w:sz="0" w:space="0" w:color="auto"/>
        <w:right w:val="none" w:sz="0" w:space="0" w:color="auto"/>
      </w:divBdr>
    </w:div>
    <w:div w:id="1038898823">
      <w:marLeft w:val="0"/>
      <w:marRight w:val="0"/>
      <w:marTop w:val="0"/>
      <w:marBottom w:val="0"/>
      <w:divBdr>
        <w:top w:val="none" w:sz="0" w:space="0" w:color="auto"/>
        <w:left w:val="none" w:sz="0" w:space="0" w:color="auto"/>
        <w:bottom w:val="none" w:sz="0" w:space="0" w:color="auto"/>
        <w:right w:val="none" w:sz="0" w:space="0" w:color="auto"/>
      </w:divBdr>
    </w:div>
    <w:div w:id="1038898824">
      <w:marLeft w:val="0"/>
      <w:marRight w:val="0"/>
      <w:marTop w:val="0"/>
      <w:marBottom w:val="0"/>
      <w:divBdr>
        <w:top w:val="none" w:sz="0" w:space="0" w:color="auto"/>
        <w:left w:val="none" w:sz="0" w:space="0" w:color="auto"/>
        <w:bottom w:val="none" w:sz="0" w:space="0" w:color="auto"/>
        <w:right w:val="none" w:sz="0" w:space="0" w:color="auto"/>
      </w:divBdr>
    </w:div>
    <w:div w:id="1038898825">
      <w:marLeft w:val="0"/>
      <w:marRight w:val="0"/>
      <w:marTop w:val="0"/>
      <w:marBottom w:val="0"/>
      <w:divBdr>
        <w:top w:val="none" w:sz="0" w:space="0" w:color="auto"/>
        <w:left w:val="none" w:sz="0" w:space="0" w:color="auto"/>
        <w:bottom w:val="none" w:sz="0" w:space="0" w:color="auto"/>
        <w:right w:val="none" w:sz="0" w:space="0" w:color="auto"/>
      </w:divBdr>
    </w:div>
    <w:div w:id="1038898826">
      <w:marLeft w:val="0"/>
      <w:marRight w:val="0"/>
      <w:marTop w:val="0"/>
      <w:marBottom w:val="0"/>
      <w:divBdr>
        <w:top w:val="none" w:sz="0" w:space="0" w:color="auto"/>
        <w:left w:val="none" w:sz="0" w:space="0" w:color="auto"/>
        <w:bottom w:val="none" w:sz="0" w:space="0" w:color="auto"/>
        <w:right w:val="none" w:sz="0" w:space="0" w:color="auto"/>
      </w:divBdr>
    </w:div>
    <w:div w:id="1038898827">
      <w:marLeft w:val="0"/>
      <w:marRight w:val="0"/>
      <w:marTop w:val="0"/>
      <w:marBottom w:val="0"/>
      <w:divBdr>
        <w:top w:val="none" w:sz="0" w:space="0" w:color="auto"/>
        <w:left w:val="none" w:sz="0" w:space="0" w:color="auto"/>
        <w:bottom w:val="none" w:sz="0" w:space="0" w:color="auto"/>
        <w:right w:val="none" w:sz="0" w:space="0" w:color="auto"/>
      </w:divBdr>
    </w:div>
    <w:div w:id="1038898828">
      <w:marLeft w:val="0"/>
      <w:marRight w:val="0"/>
      <w:marTop w:val="0"/>
      <w:marBottom w:val="0"/>
      <w:divBdr>
        <w:top w:val="none" w:sz="0" w:space="0" w:color="auto"/>
        <w:left w:val="none" w:sz="0" w:space="0" w:color="auto"/>
        <w:bottom w:val="none" w:sz="0" w:space="0" w:color="auto"/>
        <w:right w:val="none" w:sz="0" w:space="0" w:color="auto"/>
      </w:divBdr>
    </w:div>
    <w:div w:id="1038898829">
      <w:marLeft w:val="0"/>
      <w:marRight w:val="0"/>
      <w:marTop w:val="0"/>
      <w:marBottom w:val="0"/>
      <w:divBdr>
        <w:top w:val="none" w:sz="0" w:space="0" w:color="auto"/>
        <w:left w:val="none" w:sz="0" w:space="0" w:color="auto"/>
        <w:bottom w:val="none" w:sz="0" w:space="0" w:color="auto"/>
        <w:right w:val="none" w:sz="0" w:space="0" w:color="auto"/>
      </w:divBdr>
    </w:div>
    <w:div w:id="1038898830">
      <w:marLeft w:val="0"/>
      <w:marRight w:val="0"/>
      <w:marTop w:val="0"/>
      <w:marBottom w:val="0"/>
      <w:divBdr>
        <w:top w:val="none" w:sz="0" w:space="0" w:color="auto"/>
        <w:left w:val="none" w:sz="0" w:space="0" w:color="auto"/>
        <w:bottom w:val="none" w:sz="0" w:space="0" w:color="auto"/>
        <w:right w:val="none" w:sz="0" w:space="0" w:color="auto"/>
      </w:divBdr>
    </w:div>
    <w:div w:id="1038898831">
      <w:marLeft w:val="0"/>
      <w:marRight w:val="0"/>
      <w:marTop w:val="0"/>
      <w:marBottom w:val="0"/>
      <w:divBdr>
        <w:top w:val="none" w:sz="0" w:space="0" w:color="auto"/>
        <w:left w:val="none" w:sz="0" w:space="0" w:color="auto"/>
        <w:bottom w:val="none" w:sz="0" w:space="0" w:color="auto"/>
        <w:right w:val="none" w:sz="0" w:space="0" w:color="auto"/>
      </w:divBdr>
    </w:div>
    <w:div w:id="1038898833">
      <w:marLeft w:val="0"/>
      <w:marRight w:val="0"/>
      <w:marTop w:val="0"/>
      <w:marBottom w:val="0"/>
      <w:divBdr>
        <w:top w:val="none" w:sz="0" w:space="0" w:color="auto"/>
        <w:left w:val="none" w:sz="0" w:space="0" w:color="auto"/>
        <w:bottom w:val="none" w:sz="0" w:space="0" w:color="auto"/>
        <w:right w:val="none" w:sz="0" w:space="0" w:color="auto"/>
      </w:divBdr>
    </w:div>
    <w:div w:id="1038898834">
      <w:marLeft w:val="0"/>
      <w:marRight w:val="0"/>
      <w:marTop w:val="0"/>
      <w:marBottom w:val="0"/>
      <w:divBdr>
        <w:top w:val="none" w:sz="0" w:space="0" w:color="auto"/>
        <w:left w:val="none" w:sz="0" w:space="0" w:color="auto"/>
        <w:bottom w:val="none" w:sz="0" w:space="0" w:color="auto"/>
        <w:right w:val="none" w:sz="0" w:space="0" w:color="auto"/>
      </w:divBdr>
    </w:div>
    <w:div w:id="1038898835">
      <w:marLeft w:val="0"/>
      <w:marRight w:val="0"/>
      <w:marTop w:val="0"/>
      <w:marBottom w:val="0"/>
      <w:divBdr>
        <w:top w:val="none" w:sz="0" w:space="0" w:color="auto"/>
        <w:left w:val="none" w:sz="0" w:space="0" w:color="auto"/>
        <w:bottom w:val="none" w:sz="0" w:space="0" w:color="auto"/>
        <w:right w:val="none" w:sz="0" w:space="0" w:color="auto"/>
      </w:divBdr>
    </w:div>
    <w:div w:id="1038898836">
      <w:marLeft w:val="0"/>
      <w:marRight w:val="0"/>
      <w:marTop w:val="0"/>
      <w:marBottom w:val="0"/>
      <w:divBdr>
        <w:top w:val="none" w:sz="0" w:space="0" w:color="auto"/>
        <w:left w:val="none" w:sz="0" w:space="0" w:color="auto"/>
        <w:bottom w:val="none" w:sz="0" w:space="0" w:color="auto"/>
        <w:right w:val="none" w:sz="0" w:space="0" w:color="auto"/>
      </w:divBdr>
    </w:div>
    <w:div w:id="1038898837">
      <w:marLeft w:val="0"/>
      <w:marRight w:val="0"/>
      <w:marTop w:val="0"/>
      <w:marBottom w:val="0"/>
      <w:divBdr>
        <w:top w:val="none" w:sz="0" w:space="0" w:color="auto"/>
        <w:left w:val="none" w:sz="0" w:space="0" w:color="auto"/>
        <w:bottom w:val="none" w:sz="0" w:space="0" w:color="auto"/>
        <w:right w:val="none" w:sz="0" w:space="0" w:color="auto"/>
      </w:divBdr>
    </w:div>
    <w:div w:id="1038898838">
      <w:marLeft w:val="0"/>
      <w:marRight w:val="0"/>
      <w:marTop w:val="0"/>
      <w:marBottom w:val="0"/>
      <w:divBdr>
        <w:top w:val="none" w:sz="0" w:space="0" w:color="auto"/>
        <w:left w:val="none" w:sz="0" w:space="0" w:color="auto"/>
        <w:bottom w:val="none" w:sz="0" w:space="0" w:color="auto"/>
        <w:right w:val="none" w:sz="0" w:space="0" w:color="auto"/>
      </w:divBdr>
    </w:div>
    <w:div w:id="1038898839">
      <w:marLeft w:val="0"/>
      <w:marRight w:val="0"/>
      <w:marTop w:val="0"/>
      <w:marBottom w:val="0"/>
      <w:divBdr>
        <w:top w:val="none" w:sz="0" w:space="0" w:color="auto"/>
        <w:left w:val="none" w:sz="0" w:space="0" w:color="auto"/>
        <w:bottom w:val="none" w:sz="0" w:space="0" w:color="auto"/>
        <w:right w:val="none" w:sz="0" w:space="0" w:color="auto"/>
      </w:divBdr>
    </w:div>
    <w:div w:id="1038898840">
      <w:marLeft w:val="0"/>
      <w:marRight w:val="0"/>
      <w:marTop w:val="0"/>
      <w:marBottom w:val="0"/>
      <w:divBdr>
        <w:top w:val="none" w:sz="0" w:space="0" w:color="auto"/>
        <w:left w:val="none" w:sz="0" w:space="0" w:color="auto"/>
        <w:bottom w:val="none" w:sz="0" w:space="0" w:color="auto"/>
        <w:right w:val="none" w:sz="0" w:space="0" w:color="auto"/>
      </w:divBdr>
    </w:div>
    <w:div w:id="1038898841">
      <w:marLeft w:val="0"/>
      <w:marRight w:val="0"/>
      <w:marTop w:val="0"/>
      <w:marBottom w:val="0"/>
      <w:divBdr>
        <w:top w:val="none" w:sz="0" w:space="0" w:color="auto"/>
        <w:left w:val="none" w:sz="0" w:space="0" w:color="auto"/>
        <w:bottom w:val="none" w:sz="0" w:space="0" w:color="auto"/>
        <w:right w:val="none" w:sz="0" w:space="0" w:color="auto"/>
      </w:divBdr>
    </w:div>
    <w:div w:id="1038898842">
      <w:marLeft w:val="0"/>
      <w:marRight w:val="0"/>
      <w:marTop w:val="0"/>
      <w:marBottom w:val="0"/>
      <w:divBdr>
        <w:top w:val="none" w:sz="0" w:space="0" w:color="auto"/>
        <w:left w:val="none" w:sz="0" w:space="0" w:color="auto"/>
        <w:bottom w:val="none" w:sz="0" w:space="0" w:color="auto"/>
        <w:right w:val="none" w:sz="0" w:space="0" w:color="auto"/>
      </w:divBdr>
    </w:div>
    <w:div w:id="1038898843">
      <w:marLeft w:val="0"/>
      <w:marRight w:val="0"/>
      <w:marTop w:val="0"/>
      <w:marBottom w:val="0"/>
      <w:divBdr>
        <w:top w:val="none" w:sz="0" w:space="0" w:color="auto"/>
        <w:left w:val="none" w:sz="0" w:space="0" w:color="auto"/>
        <w:bottom w:val="none" w:sz="0" w:space="0" w:color="auto"/>
        <w:right w:val="none" w:sz="0" w:space="0" w:color="auto"/>
      </w:divBdr>
      <w:divsChild>
        <w:div w:id="1038898858">
          <w:marLeft w:val="0"/>
          <w:marRight w:val="0"/>
          <w:marTop w:val="0"/>
          <w:marBottom w:val="0"/>
          <w:divBdr>
            <w:top w:val="none" w:sz="0" w:space="0" w:color="auto"/>
            <w:left w:val="none" w:sz="0" w:space="0" w:color="auto"/>
            <w:bottom w:val="none" w:sz="0" w:space="0" w:color="auto"/>
            <w:right w:val="none" w:sz="0" w:space="0" w:color="auto"/>
          </w:divBdr>
          <w:divsChild>
            <w:div w:id="1038898844">
              <w:marLeft w:val="0"/>
              <w:marRight w:val="0"/>
              <w:marTop w:val="0"/>
              <w:marBottom w:val="0"/>
              <w:divBdr>
                <w:top w:val="none" w:sz="0" w:space="0" w:color="auto"/>
                <w:left w:val="none" w:sz="0" w:space="0" w:color="auto"/>
                <w:bottom w:val="none" w:sz="0" w:space="0" w:color="auto"/>
                <w:right w:val="none" w:sz="0" w:space="0" w:color="auto"/>
              </w:divBdr>
              <w:divsChild>
                <w:div w:id="1038898867">
                  <w:marLeft w:val="0"/>
                  <w:marRight w:val="0"/>
                  <w:marTop w:val="0"/>
                  <w:marBottom w:val="0"/>
                  <w:divBdr>
                    <w:top w:val="none" w:sz="0" w:space="0" w:color="auto"/>
                    <w:left w:val="none" w:sz="0" w:space="0" w:color="auto"/>
                    <w:bottom w:val="none" w:sz="0" w:space="0" w:color="auto"/>
                    <w:right w:val="none" w:sz="0" w:space="0" w:color="auto"/>
                  </w:divBdr>
                  <w:divsChild>
                    <w:div w:id="10388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8845">
      <w:marLeft w:val="0"/>
      <w:marRight w:val="0"/>
      <w:marTop w:val="0"/>
      <w:marBottom w:val="0"/>
      <w:divBdr>
        <w:top w:val="none" w:sz="0" w:space="0" w:color="auto"/>
        <w:left w:val="none" w:sz="0" w:space="0" w:color="auto"/>
        <w:bottom w:val="none" w:sz="0" w:space="0" w:color="auto"/>
        <w:right w:val="none" w:sz="0" w:space="0" w:color="auto"/>
      </w:divBdr>
    </w:div>
    <w:div w:id="1038898846">
      <w:marLeft w:val="0"/>
      <w:marRight w:val="0"/>
      <w:marTop w:val="0"/>
      <w:marBottom w:val="0"/>
      <w:divBdr>
        <w:top w:val="none" w:sz="0" w:space="0" w:color="auto"/>
        <w:left w:val="none" w:sz="0" w:space="0" w:color="auto"/>
        <w:bottom w:val="none" w:sz="0" w:space="0" w:color="auto"/>
        <w:right w:val="none" w:sz="0" w:space="0" w:color="auto"/>
      </w:divBdr>
    </w:div>
    <w:div w:id="1038898847">
      <w:marLeft w:val="0"/>
      <w:marRight w:val="0"/>
      <w:marTop w:val="0"/>
      <w:marBottom w:val="0"/>
      <w:divBdr>
        <w:top w:val="none" w:sz="0" w:space="0" w:color="auto"/>
        <w:left w:val="none" w:sz="0" w:space="0" w:color="auto"/>
        <w:bottom w:val="none" w:sz="0" w:space="0" w:color="auto"/>
        <w:right w:val="none" w:sz="0" w:space="0" w:color="auto"/>
      </w:divBdr>
    </w:div>
    <w:div w:id="1038898848">
      <w:marLeft w:val="0"/>
      <w:marRight w:val="0"/>
      <w:marTop w:val="0"/>
      <w:marBottom w:val="0"/>
      <w:divBdr>
        <w:top w:val="none" w:sz="0" w:space="0" w:color="auto"/>
        <w:left w:val="none" w:sz="0" w:space="0" w:color="auto"/>
        <w:bottom w:val="none" w:sz="0" w:space="0" w:color="auto"/>
        <w:right w:val="none" w:sz="0" w:space="0" w:color="auto"/>
      </w:divBdr>
    </w:div>
    <w:div w:id="1038898849">
      <w:marLeft w:val="0"/>
      <w:marRight w:val="0"/>
      <w:marTop w:val="0"/>
      <w:marBottom w:val="0"/>
      <w:divBdr>
        <w:top w:val="none" w:sz="0" w:space="0" w:color="auto"/>
        <w:left w:val="none" w:sz="0" w:space="0" w:color="auto"/>
        <w:bottom w:val="none" w:sz="0" w:space="0" w:color="auto"/>
        <w:right w:val="none" w:sz="0" w:space="0" w:color="auto"/>
      </w:divBdr>
    </w:div>
    <w:div w:id="1038898850">
      <w:marLeft w:val="0"/>
      <w:marRight w:val="0"/>
      <w:marTop w:val="0"/>
      <w:marBottom w:val="0"/>
      <w:divBdr>
        <w:top w:val="none" w:sz="0" w:space="0" w:color="auto"/>
        <w:left w:val="none" w:sz="0" w:space="0" w:color="auto"/>
        <w:bottom w:val="none" w:sz="0" w:space="0" w:color="auto"/>
        <w:right w:val="none" w:sz="0" w:space="0" w:color="auto"/>
      </w:divBdr>
    </w:div>
    <w:div w:id="1038898851">
      <w:marLeft w:val="0"/>
      <w:marRight w:val="0"/>
      <w:marTop w:val="0"/>
      <w:marBottom w:val="0"/>
      <w:divBdr>
        <w:top w:val="none" w:sz="0" w:space="0" w:color="auto"/>
        <w:left w:val="none" w:sz="0" w:space="0" w:color="auto"/>
        <w:bottom w:val="none" w:sz="0" w:space="0" w:color="auto"/>
        <w:right w:val="none" w:sz="0" w:space="0" w:color="auto"/>
      </w:divBdr>
    </w:div>
    <w:div w:id="1038898852">
      <w:marLeft w:val="0"/>
      <w:marRight w:val="0"/>
      <w:marTop w:val="0"/>
      <w:marBottom w:val="0"/>
      <w:divBdr>
        <w:top w:val="none" w:sz="0" w:space="0" w:color="auto"/>
        <w:left w:val="none" w:sz="0" w:space="0" w:color="auto"/>
        <w:bottom w:val="none" w:sz="0" w:space="0" w:color="auto"/>
        <w:right w:val="none" w:sz="0" w:space="0" w:color="auto"/>
      </w:divBdr>
    </w:div>
    <w:div w:id="1038898853">
      <w:marLeft w:val="0"/>
      <w:marRight w:val="0"/>
      <w:marTop w:val="0"/>
      <w:marBottom w:val="0"/>
      <w:divBdr>
        <w:top w:val="none" w:sz="0" w:space="0" w:color="auto"/>
        <w:left w:val="none" w:sz="0" w:space="0" w:color="auto"/>
        <w:bottom w:val="none" w:sz="0" w:space="0" w:color="auto"/>
        <w:right w:val="none" w:sz="0" w:space="0" w:color="auto"/>
      </w:divBdr>
    </w:div>
    <w:div w:id="1038898854">
      <w:marLeft w:val="0"/>
      <w:marRight w:val="0"/>
      <w:marTop w:val="0"/>
      <w:marBottom w:val="0"/>
      <w:divBdr>
        <w:top w:val="none" w:sz="0" w:space="0" w:color="auto"/>
        <w:left w:val="none" w:sz="0" w:space="0" w:color="auto"/>
        <w:bottom w:val="none" w:sz="0" w:space="0" w:color="auto"/>
        <w:right w:val="none" w:sz="0" w:space="0" w:color="auto"/>
      </w:divBdr>
    </w:div>
    <w:div w:id="1038898855">
      <w:marLeft w:val="0"/>
      <w:marRight w:val="0"/>
      <w:marTop w:val="0"/>
      <w:marBottom w:val="0"/>
      <w:divBdr>
        <w:top w:val="none" w:sz="0" w:space="0" w:color="auto"/>
        <w:left w:val="none" w:sz="0" w:space="0" w:color="auto"/>
        <w:bottom w:val="none" w:sz="0" w:space="0" w:color="auto"/>
        <w:right w:val="none" w:sz="0" w:space="0" w:color="auto"/>
      </w:divBdr>
    </w:div>
    <w:div w:id="1038898856">
      <w:marLeft w:val="0"/>
      <w:marRight w:val="0"/>
      <w:marTop w:val="0"/>
      <w:marBottom w:val="0"/>
      <w:divBdr>
        <w:top w:val="none" w:sz="0" w:space="0" w:color="auto"/>
        <w:left w:val="none" w:sz="0" w:space="0" w:color="auto"/>
        <w:bottom w:val="none" w:sz="0" w:space="0" w:color="auto"/>
        <w:right w:val="none" w:sz="0" w:space="0" w:color="auto"/>
      </w:divBdr>
    </w:div>
    <w:div w:id="1038898857">
      <w:marLeft w:val="0"/>
      <w:marRight w:val="0"/>
      <w:marTop w:val="0"/>
      <w:marBottom w:val="0"/>
      <w:divBdr>
        <w:top w:val="none" w:sz="0" w:space="0" w:color="auto"/>
        <w:left w:val="none" w:sz="0" w:space="0" w:color="auto"/>
        <w:bottom w:val="none" w:sz="0" w:space="0" w:color="auto"/>
        <w:right w:val="none" w:sz="0" w:space="0" w:color="auto"/>
      </w:divBdr>
    </w:div>
    <w:div w:id="1038898859">
      <w:marLeft w:val="0"/>
      <w:marRight w:val="0"/>
      <w:marTop w:val="0"/>
      <w:marBottom w:val="0"/>
      <w:divBdr>
        <w:top w:val="none" w:sz="0" w:space="0" w:color="auto"/>
        <w:left w:val="none" w:sz="0" w:space="0" w:color="auto"/>
        <w:bottom w:val="none" w:sz="0" w:space="0" w:color="auto"/>
        <w:right w:val="none" w:sz="0" w:space="0" w:color="auto"/>
      </w:divBdr>
    </w:div>
    <w:div w:id="1038898860">
      <w:marLeft w:val="0"/>
      <w:marRight w:val="0"/>
      <w:marTop w:val="0"/>
      <w:marBottom w:val="0"/>
      <w:divBdr>
        <w:top w:val="none" w:sz="0" w:space="0" w:color="auto"/>
        <w:left w:val="none" w:sz="0" w:space="0" w:color="auto"/>
        <w:bottom w:val="none" w:sz="0" w:space="0" w:color="auto"/>
        <w:right w:val="none" w:sz="0" w:space="0" w:color="auto"/>
      </w:divBdr>
    </w:div>
    <w:div w:id="1038898861">
      <w:marLeft w:val="0"/>
      <w:marRight w:val="0"/>
      <w:marTop w:val="0"/>
      <w:marBottom w:val="0"/>
      <w:divBdr>
        <w:top w:val="none" w:sz="0" w:space="0" w:color="auto"/>
        <w:left w:val="none" w:sz="0" w:space="0" w:color="auto"/>
        <w:bottom w:val="none" w:sz="0" w:space="0" w:color="auto"/>
        <w:right w:val="none" w:sz="0" w:space="0" w:color="auto"/>
      </w:divBdr>
    </w:div>
    <w:div w:id="1038898862">
      <w:marLeft w:val="0"/>
      <w:marRight w:val="0"/>
      <w:marTop w:val="0"/>
      <w:marBottom w:val="0"/>
      <w:divBdr>
        <w:top w:val="none" w:sz="0" w:space="0" w:color="auto"/>
        <w:left w:val="none" w:sz="0" w:space="0" w:color="auto"/>
        <w:bottom w:val="none" w:sz="0" w:space="0" w:color="auto"/>
        <w:right w:val="none" w:sz="0" w:space="0" w:color="auto"/>
      </w:divBdr>
    </w:div>
    <w:div w:id="1038898863">
      <w:marLeft w:val="0"/>
      <w:marRight w:val="0"/>
      <w:marTop w:val="0"/>
      <w:marBottom w:val="0"/>
      <w:divBdr>
        <w:top w:val="none" w:sz="0" w:space="0" w:color="auto"/>
        <w:left w:val="none" w:sz="0" w:space="0" w:color="auto"/>
        <w:bottom w:val="none" w:sz="0" w:space="0" w:color="auto"/>
        <w:right w:val="none" w:sz="0" w:space="0" w:color="auto"/>
      </w:divBdr>
    </w:div>
    <w:div w:id="1038898864">
      <w:marLeft w:val="0"/>
      <w:marRight w:val="0"/>
      <w:marTop w:val="0"/>
      <w:marBottom w:val="0"/>
      <w:divBdr>
        <w:top w:val="none" w:sz="0" w:space="0" w:color="auto"/>
        <w:left w:val="none" w:sz="0" w:space="0" w:color="auto"/>
        <w:bottom w:val="none" w:sz="0" w:space="0" w:color="auto"/>
        <w:right w:val="none" w:sz="0" w:space="0" w:color="auto"/>
      </w:divBdr>
    </w:div>
    <w:div w:id="1038898865">
      <w:marLeft w:val="0"/>
      <w:marRight w:val="0"/>
      <w:marTop w:val="0"/>
      <w:marBottom w:val="0"/>
      <w:divBdr>
        <w:top w:val="none" w:sz="0" w:space="0" w:color="auto"/>
        <w:left w:val="none" w:sz="0" w:space="0" w:color="auto"/>
        <w:bottom w:val="none" w:sz="0" w:space="0" w:color="auto"/>
        <w:right w:val="none" w:sz="0" w:space="0" w:color="auto"/>
      </w:divBdr>
    </w:div>
    <w:div w:id="1038898866">
      <w:marLeft w:val="0"/>
      <w:marRight w:val="0"/>
      <w:marTop w:val="0"/>
      <w:marBottom w:val="0"/>
      <w:divBdr>
        <w:top w:val="none" w:sz="0" w:space="0" w:color="auto"/>
        <w:left w:val="none" w:sz="0" w:space="0" w:color="auto"/>
        <w:bottom w:val="none" w:sz="0" w:space="0" w:color="auto"/>
        <w:right w:val="none" w:sz="0" w:space="0" w:color="auto"/>
      </w:divBdr>
    </w:div>
    <w:div w:id="1038898868">
      <w:marLeft w:val="0"/>
      <w:marRight w:val="0"/>
      <w:marTop w:val="0"/>
      <w:marBottom w:val="0"/>
      <w:divBdr>
        <w:top w:val="none" w:sz="0" w:space="0" w:color="auto"/>
        <w:left w:val="none" w:sz="0" w:space="0" w:color="auto"/>
        <w:bottom w:val="none" w:sz="0" w:space="0" w:color="auto"/>
        <w:right w:val="none" w:sz="0" w:space="0" w:color="auto"/>
      </w:divBdr>
    </w:div>
    <w:div w:id="1038898869">
      <w:marLeft w:val="0"/>
      <w:marRight w:val="0"/>
      <w:marTop w:val="0"/>
      <w:marBottom w:val="0"/>
      <w:divBdr>
        <w:top w:val="none" w:sz="0" w:space="0" w:color="auto"/>
        <w:left w:val="none" w:sz="0" w:space="0" w:color="auto"/>
        <w:bottom w:val="none" w:sz="0" w:space="0" w:color="auto"/>
        <w:right w:val="none" w:sz="0" w:space="0" w:color="auto"/>
      </w:divBdr>
    </w:div>
    <w:div w:id="1038898870">
      <w:marLeft w:val="0"/>
      <w:marRight w:val="0"/>
      <w:marTop w:val="0"/>
      <w:marBottom w:val="0"/>
      <w:divBdr>
        <w:top w:val="none" w:sz="0" w:space="0" w:color="auto"/>
        <w:left w:val="none" w:sz="0" w:space="0" w:color="auto"/>
        <w:bottom w:val="none" w:sz="0" w:space="0" w:color="auto"/>
        <w:right w:val="none" w:sz="0" w:space="0" w:color="auto"/>
      </w:divBdr>
    </w:div>
    <w:div w:id="1038898871">
      <w:marLeft w:val="0"/>
      <w:marRight w:val="0"/>
      <w:marTop w:val="0"/>
      <w:marBottom w:val="0"/>
      <w:divBdr>
        <w:top w:val="none" w:sz="0" w:space="0" w:color="auto"/>
        <w:left w:val="none" w:sz="0" w:space="0" w:color="auto"/>
        <w:bottom w:val="none" w:sz="0" w:space="0" w:color="auto"/>
        <w:right w:val="none" w:sz="0" w:space="0" w:color="auto"/>
      </w:divBdr>
    </w:div>
    <w:div w:id="1038898872">
      <w:marLeft w:val="0"/>
      <w:marRight w:val="0"/>
      <w:marTop w:val="0"/>
      <w:marBottom w:val="0"/>
      <w:divBdr>
        <w:top w:val="none" w:sz="0" w:space="0" w:color="auto"/>
        <w:left w:val="none" w:sz="0" w:space="0" w:color="auto"/>
        <w:bottom w:val="none" w:sz="0" w:space="0" w:color="auto"/>
        <w:right w:val="none" w:sz="0" w:space="0" w:color="auto"/>
      </w:divBdr>
    </w:div>
    <w:div w:id="1038898873">
      <w:marLeft w:val="0"/>
      <w:marRight w:val="0"/>
      <w:marTop w:val="0"/>
      <w:marBottom w:val="0"/>
      <w:divBdr>
        <w:top w:val="none" w:sz="0" w:space="0" w:color="auto"/>
        <w:left w:val="none" w:sz="0" w:space="0" w:color="auto"/>
        <w:bottom w:val="none" w:sz="0" w:space="0" w:color="auto"/>
        <w:right w:val="none" w:sz="0" w:space="0" w:color="auto"/>
      </w:divBdr>
    </w:div>
    <w:div w:id="1038898874">
      <w:marLeft w:val="0"/>
      <w:marRight w:val="0"/>
      <w:marTop w:val="0"/>
      <w:marBottom w:val="0"/>
      <w:divBdr>
        <w:top w:val="none" w:sz="0" w:space="0" w:color="auto"/>
        <w:left w:val="none" w:sz="0" w:space="0" w:color="auto"/>
        <w:bottom w:val="none" w:sz="0" w:space="0" w:color="auto"/>
        <w:right w:val="none" w:sz="0" w:space="0" w:color="auto"/>
      </w:divBdr>
    </w:div>
    <w:div w:id="1038898875">
      <w:marLeft w:val="0"/>
      <w:marRight w:val="0"/>
      <w:marTop w:val="0"/>
      <w:marBottom w:val="0"/>
      <w:divBdr>
        <w:top w:val="none" w:sz="0" w:space="0" w:color="auto"/>
        <w:left w:val="none" w:sz="0" w:space="0" w:color="auto"/>
        <w:bottom w:val="none" w:sz="0" w:space="0" w:color="auto"/>
        <w:right w:val="none" w:sz="0" w:space="0" w:color="auto"/>
      </w:divBdr>
    </w:div>
    <w:div w:id="1038898876">
      <w:marLeft w:val="0"/>
      <w:marRight w:val="0"/>
      <w:marTop w:val="0"/>
      <w:marBottom w:val="0"/>
      <w:divBdr>
        <w:top w:val="none" w:sz="0" w:space="0" w:color="auto"/>
        <w:left w:val="none" w:sz="0" w:space="0" w:color="auto"/>
        <w:bottom w:val="none" w:sz="0" w:space="0" w:color="auto"/>
        <w:right w:val="none" w:sz="0" w:space="0" w:color="auto"/>
      </w:divBdr>
    </w:div>
    <w:div w:id="1038898877">
      <w:marLeft w:val="0"/>
      <w:marRight w:val="0"/>
      <w:marTop w:val="0"/>
      <w:marBottom w:val="0"/>
      <w:divBdr>
        <w:top w:val="none" w:sz="0" w:space="0" w:color="auto"/>
        <w:left w:val="none" w:sz="0" w:space="0" w:color="auto"/>
        <w:bottom w:val="none" w:sz="0" w:space="0" w:color="auto"/>
        <w:right w:val="none" w:sz="0" w:space="0" w:color="auto"/>
      </w:divBdr>
    </w:div>
    <w:div w:id="1038898878">
      <w:marLeft w:val="0"/>
      <w:marRight w:val="0"/>
      <w:marTop w:val="0"/>
      <w:marBottom w:val="0"/>
      <w:divBdr>
        <w:top w:val="none" w:sz="0" w:space="0" w:color="auto"/>
        <w:left w:val="none" w:sz="0" w:space="0" w:color="auto"/>
        <w:bottom w:val="none" w:sz="0" w:space="0" w:color="auto"/>
        <w:right w:val="none" w:sz="0" w:space="0" w:color="auto"/>
      </w:divBdr>
    </w:div>
    <w:div w:id="1038898879">
      <w:marLeft w:val="0"/>
      <w:marRight w:val="0"/>
      <w:marTop w:val="0"/>
      <w:marBottom w:val="0"/>
      <w:divBdr>
        <w:top w:val="none" w:sz="0" w:space="0" w:color="auto"/>
        <w:left w:val="none" w:sz="0" w:space="0" w:color="auto"/>
        <w:bottom w:val="none" w:sz="0" w:space="0" w:color="auto"/>
        <w:right w:val="none" w:sz="0" w:space="0" w:color="auto"/>
      </w:divBdr>
    </w:div>
    <w:div w:id="1038898880">
      <w:marLeft w:val="0"/>
      <w:marRight w:val="0"/>
      <w:marTop w:val="0"/>
      <w:marBottom w:val="0"/>
      <w:divBdr>
        <w:top w:val="none" w:sz="0" w:space="0" w:color="auto"/>
        <w:left w:val="none" w:sz="0" w:space="0" w:color="auto"/>
        <w:bottom w:val="none" w:sz="0" w:space="0" w:color="auto"/>
        <w:right w:val="none" w:sz="0" w:space="0" w:color="auto"/>
      </w:divBdr>
    </w:div>
    <w:div w:id="1038898881">
      <w:marLeft w:val="0"/>
      <w:marRight w:val="0"/>
      <w:marTop w:val="0"/>
      <w:marBottom w:val="0"/>
      <w:divBdr>
        <w:top w:val="none" w:sz="0" w:space="0" w:color="auto"/>
        <w:left w:val="none" w:sz="0" w:space="0" w:color="auto"/>
        <w:bottom w:val="none" w:sz="0" w:space="0" w:color="auto"/>
        <w:right w:val="none" w:sz="0" w:space="0" w:color="auto"/>
      </w:divBdr>
    </w:div>
    <w:div w:id="1038898882">
      <w:marLeft w:val="0"/>
      <w:marRight w:val="0"/>
      <w:marTop w:val="0"/>
      <w:marBottom w:val="0"/>
      <w:divBdr>
        <w:top w:val="none" w:sz="0" w:space="0" w:color="auto"/>
        <w:left w:val="none" w:sz="0" w:space="0" w:color="auto"/>
        <w:bottom w:val="none" w:sz="0" w:space="0" w:color="auto"/>
        <w:right w:val="none" w:sz="0" w:space="0" w:color="auto"/>
      </w:divBdr>
    </w:div>
    <w:div w:id="1038898883">
      <w:marLeft w:val="0"/>
      <w:marRight w:val="0"/>
      <w:marTop w:val="0"/>
      <w:marBottom w:val="0"/>
      <w:divBdr>
        <w:top w:val="none" w:sz="0" w:space="0" w:color="auto"/>
        <w:left w:val="none" w:sz="0" w:space="0" w:color="auto"/>
        <w:bottom w:val="none" w:sz="0" w:space="0" w:color="auto"/>
        <w:right w:val="none" w:sz="0" w:space="0" w:color="auto"/>
      </w:divBdr>
    </w:div>
    <w:div w:id="1038898884">
      <w:marLeft w:val="0"/>
      <w:marRight w:val="0"/>
      <w:marTop w:val="0"/>
      <w:marBottom w:val="0"/>
      <w:divBdr>
        <w:top w:val="none" w:sz="0" w:space="0" w:color="auto"/>
        <w:left w:val="none" w:sz="0" w:space="0" w:color="auto"/>
        <w:bottom w:val="none" w:sz="0" w:space="0" w:color="auto"/>
        <w:right w:val="none" w:sz="0" w:space="0" w:color="auto"/>
      </w:divBdr>
    </w:div>
    <w:div w:id="1038898885">
      <w:marLeft w:val="0"/>
      <w:marRight w:val="0"/>
      <w:marTop w:val="0"/>
      <w:marBottom w:val="0"/>
      <w:divBdr>
        <w:top w:val="none" w:sz="0" w:space="0" w:color="auto"/>
        <w:left w:val="none" w:sz="0" w:space="0" w:color="auto"/>
        <w:bottom w:val="none" w:sz="0" w:space="0" w:color="auto"/>
        <w:right w:val="none" w:sz="0" w:space="0" w:color="auto"/>
      </w:divBdr>
    </w:div>
    <w:div w:id="1038898886">
      <w:marLeft w:val="0"/>
      <w:marRight w:val="0"/>
      <w:marTop w:val="0"/>
      <w:marBottom w:val="0"/>
      <w:divBdr>
        <w:top w:val="none" w:sz="0" w:space="0" w:color="auto"/>
        <w:left w:val="none" w:sz="0" w:space="0" w:color="auto"/>
        <w:bottom w:val="none" w:sz="0" w:space="0" w:color="auto"/>
        <w:right w:val="none" w:sz="0" w:space="0" w:color="auto"/>
      </w:divBdr>
    </w:div>
    <w:div w:id="1038898887">
      <w:marLeft w:val="0"/>
      <w:marRight w:val="0"/>
      <w:marTop w:val="0"/>
      <w:marBottom w:val="0"/>
      <w:divBdr>
        <w:top w:val="none" w:sz="0" w:space="0" w:color="auto"/>
        <w:left w:val="none" w:sz="0" w:space="0" w:color="auto"/>
        <w:bottom w:val="none" w:sz="0" w:space="0" w:color="auto"/>
        <w:right w:val="none" w:sz="0" w:space="0" w:color="auto"/>
      </w:divBdr>
    </w:div>
    <w:div w:id="1038898888">
      <w:marLeft w:val="0"/>
      <w:marRight w:val="0"/>
      <w:marTop w:val="0"/>
      <w:marBottom w:val="0"/>
      <w:divBdr>
        <w:top w:val="none" w:sz="0" w:space="0" w:color="auto"/>
        <w:left w:val="none" w:sz="0" w:space="0" w:color="auto"/>
        <w:bottom w:val="none" w:sz="0" w:space="0" w:color="auto"/>
        <w:right w:val="none" w:sz="0" w:space="0" w:color="auto"/>
      </w:divBdr>
    </w:div>
    <w:div w:id="1159805387">
      <w:bodyDiv w:val="1"/>
      <w:marLeft w:val="0"/>
      <w:marRight w:val="0"/>
      <w:marTop w:val="0"/>
      <w:marBottom w:val="0"/>
      <w:divBdr>
        <w:top w:val="none" w:sz="0" w:space="0" w:color="auto"/>
        <w:left w:val="none" w:sz="0" w:space="0" w:color="auto"/>
        <w:bottom w:val="none" w:sz="0" w:space="0" w:color="auto"/>
        <w:right w:val="none" w:sz="0" w:space="0" w:color="auto"/>
      </w:divBdr>
      <w:divsChild>
        <w:div w:id="1023745885">
          <w:marLeft w:val="0"/>
          <w:marRight w:val="0"/>
          <w:marTop w:val="0"/>
          <w:marBottom w:val="0"/>
          <w:divBdr>
            <w:top w:val="none" w:sz="0" w:space="0" w:color="auto"/>
            <w:left w:val="none" w:sz="0" w:space="0" w:color="auto"/>
            <w:bottom w:val="none" w:sz="0" w:space="0" w:color="auto"/>
            <w:right w:val="none" w:sz="0" w:space="0" w:color="auto"/>
          </w:divBdr>
          <w:divsChild>
            <w:div w:id="989409729">
              <w:marLeft w:val="0"/>
              <w:marRight w:val="0"/>
              <w:marTop w:val="0"/>
              <w:marBottom w:val="0"/>
              <w:divBdr>
                <w:top w:val="none" w:sz="0" w:space="0" w:color="auto"/>
                <w:left w:val="none" w:sz="0" w:space="0" w:color="auto"/>
                <w:bottom w:val="none" w:sz="0" w:space="0" w:color="auto"/>
                <w:right w:val="none" w:sz="0" w:space="0" w:color="auto"/>
              </w:divBdr>
              <w:divsChild>
                <w:div w:id="459416313">
                  <w:marLeft w:val="0"/>
                  <w:marRight w:val="0"/>
                  <w:marTop w:val="0"/>
                  <w:marBottom w:val="0"/>
                  <w:divBdr>
                    <w:top w:val="none" w:sz="0" w:space="0" w:color="auto"/>
                    <w:left w:val="none" w:sz="0" w:space="0" w:color="auto"/>
                    <w:bottom w:val="none" w:sz="0" w:space="0" w:color="auto"/>
                    <w:right w:val="none" w:sz="0" w:space="0" w:color="auto"/>
                  </w:divBdr>
                  <w:divsChild>
                    <w:div w:id="923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1316">
      <w:bodyDiv w:val="1"/>
      <w:marLeft w:val="0"/>
      <w:marRight w:val="0"/>
      <w:marTop w:val="0"/>
      <w:marBottom w:val="0"/>
      <w:divBdr>
        <w:top w:val="none" w:sz="0" w:space="0" w:color="auto"/>
        <w:left w:val="none" w:sz="0" w:space="0" w:color="auto"/>
        <w:bottom w:val="none" w:sz="0" w:space="0" w:color="auto"/>
        <w:right w:val="none" w:sz="0" w:space="0" w:color="auto"/>
      </w:divBdr>
      <w:divsChild>
        <w:div w:id="2059628717">
          <w:marLeft w:val="0"/>
          <w:marRight w:val="0"/>
          <w:marTop w:val="0"/>
          <w:marBottom w:val="0"/>
          <w:divBdr>
            <w:top w:val="none" w:sz="0" w:space="0" w:color="auto"/>
            <w:left w:val="none" w:sz="0" w:space="0" w:color="auto"/>
            <w:bottom w:val="none" w:sz="0" w:space="0" w:color="auto"/>
            <w:right w:val="none" w:sz="0" w:space="0" w:color="auto"/>
          </w:divBdr>
          <w:divsChild>
            <w:div w:id="616789047">
              <w:marLeft w:val="0"/>
              <w:marRight w:val="0"/>
              <w:marTop w:val="0"/>
              <w:marBottom w:val="0"/>
              <w:divBdr>
                <w:top w:val="none" w:sz="0" w:space="0" w:color="auto"/>
                <w:left w:val="none" w:sz="0" w:space="0" w:color="auto"/>
                <w:bottom w:val="none" w:sz="0" w:space="0" w:color="auto"/>
                <w:right w:val="none" w:sz="0" w:space="0" w:color="auto"/>
              </w:divBdr>
              <w:divsChild>
                <w:div w:id="198782343">
                  <w:marLeft w:val="0"/>
                  <w:marRight w:val="0"/>
                  <w:marTop w:val="0"/>
                  <w:marBottom w:val="0"/>
                  <w:divBdr>
                    <w:top w:val="none" w:sz="0" w:space="0" w:color="auto"/>
                    <w:left w:val="none" w:sz="0" w:space="0" w:color="auto"/>
                    <w:bottom w:val="none" w:sz="0" w:space="0" w:color="auto"/>
                    <w:right w:val="none" w:sz="0" w:space="0" w:color="auto"/>
                  </w:divBdr>
                  <w:divsChild>
                    <w:div w:id="8078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4825">
      <w:bodyDiv w:val="1"/>
      <w:marLeft w:val="0"/>
      <w:marRight w:val="0"/>
      <w:marTop w:val="0"/>
      <w:marBottom w:val="0"/>
      <w:divBdr>
        <w:top w:val="none" w:sz="0" w:space="0" w:color="auto"/>
        <w:left w:val="none" w:sz="0" w:space="0" w:color="auto"/>
        <w:bottom w:val="none" w:sz="0" w:space="0" w:color="auto"/>
        <w:right w:val="none" w:sz="0" w:space="0" w:color="auto"/>
      </w:divBdr>
      <w:divsChild>
        <w:div w:id="131408290">
          <w:marLeft w:val="0"/>
          <w:marRight w:val="0"/>
          <w:marTop w:val="0"/>
          <w:marBottom w:val="0"/>
          <w:divBdr>
            <w:top w:val="none" w:sz="0" w:space="0" w:color="auto"/>
            <w:left w:val="none" w:sz="0" w:space="0" w:color="auto"/>
            <w:bottom w:val="none" w:sz="0" w:space="0" w:color="auto"/>
            <w:right w:val="none" w:sz="0" w:space="0" w:color="auto"/>
          </w:divBdr>
          <w:divsChild>
            <w:div w:id="696392512">
              <w:marLeft w:val="0"/>
              <w:marRight w:val="0"/>
              <w:marTop w:val="0"/>
              <w:marBottom w:val="0"/>
              <w:divBdr>
                <w:top w:val="none" w:sz="0" w:space="0" w:color="auto"/>
                <w:left w:val="none" w:sz="0" w:space="0" w:color="auto"/>
                <w:bottom w:val="none" w:sz="0" w:space="0" w:color="auto"/>
                <w:right w:val="none" w:sz="0" w:space="0" w:color="auto"/>
              </w:divBdr>
              <w:divsChild>
                <w:div w:id="30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2111">
      <w:bodyDiv w:val="1"/>
      <w:marLeft w:val="0"/>
      <w:marRight w:val="0"/>
      <w:marTop w:val="0"/>
      <w:marBottom w:val="0"/>
      <w:divBdr>
        <w:top w:val="none" w:sz="0" w:space="0" w:color="auto"/>
        <w:left w:val="none" w:sz="0" w:space="0" w:color="auto"/>
        <w:bottom w:val="none" w:sz="0" w:space="0" w:color="auto"/>
        <w:right w:val="none" w:sz="0" w:space="0" w:color="auto"/>
      </w:divBdr>
      <w:divsChild>
        <w:div w:id="2009404620">
          <w:marLeft w:val="0"/>
          <w:marRight w:val="0"/>
          <w:marTop w:val="0"/>
          <w:marBottom w:val="0"/>
          <w:divBdr>
            <w:top w:val="none" w:sz="0" w:space="0" w:color="auto"/>
            <w:left w:val="none" w:sz="0" w:space="0" w:color="auto"/>
            <w:bottom w:val="none" w:sz="0" w:space="0" w:color="auto"/>
            <w:right w:val="none" w:sz="0" w:space="0" w:color="auto"/>
          </w:divBdr>
          <w:divsChild>
            <w:div w:id="53550916">
              <w:marLeft w:val="0"/>
              <w:marRight w:val="0"/>
              <w:marTop w:val="0"/>
              <w:marBottom w:val="0"/>
              <w:divBdr>
                <w:top w:val="none" w:sz="0" w:space="0" w:color="auto"/>
                <w:left w:val="none" w:sz="0" w:space="0" w:color="auto"/>
                <w:bottom w:val="none" w:sz="0" w:space="0" w:color="auto"/>
                <w:right w:val="none" w:sz="0" w:space="0" w:color="auto"/>
              </w:divBdr>
              <w:divsChild>
                <w:div w:id="631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0228">
      <w:bodyDiv w:val="1"/>
      <w:marLeft w:val="0"/>
      <w:marRight w:val="0"/>
      <w:marTop w:val="0"/>
      <w:marBottom w:val="0"/>
      <w:divBdr>
        <w:top w:val="none" w:sz="0" w:space="0" w:color="auto"/>
        <w:left w:val="none" w:sz="0" w:space="0" w:color="auto"/>
        <w:bottom w:val="none" w:sz="0" w:space="0" w:color="auto"/>
        <w:right w:val="none" w:sz="0" w:space="0" w:color="auto"/>
      </w:divBdr>
      <w:divsChild>
        <w:div w:id="1996298651">
          <w:marLeft w:val="0"/>
          <w:marRight w:val="0"/>
          <w:marTop w:val="0"/>
          <w:marBottom w:val="0"/>
          <w:divBdr>
            <w:top w:val="none" w:sz="0" w:space="0" w:color="auto"/>
            <w:left w:val="none" w:sz="0" w:space="0" w:color="auto"/>
            <w:bottom w:val="none" w:sz="0" w:space="0" w:color="auto"/>
            <w:right w:val="none" w:sz="0" w:space="0" w:color="auto"/>
          </w:divBdr>
          <w:divsChild>
            <w:div w:id="1323268074">
              <w:marLeft w:val="0"/>
              <w:marRight w:val="0"/>
              <w:marTop w:val="0"/>
              <w:marBottom w:val="0"/>
              <w:divBdr>
                <w:top w:val="none" w:sz="0" w:space="0" w:color="auto"/>
                <w:left w:val="none" w:sz="0" w:space="0" w:color="auto"/>
                <w:bottom w:val="none" w:sz="0" w:space="0" w:color="auto"/>
                <w:right w:val="none" w:sz="0" w:space="0" w:color="auto"/>
              </w:divBdr>
              <w:divsChild>
                <w:div w:id="1517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8877">
      <w:bodyDiv w:val="1"/>
      <w:marLeft w:val="0"/>
      <w:marRight w:val="0"/>
      <w:marTop w:val="0"/>
      <w:marBottom w:val="0"/>
      <w:divBdr>
        <w:top w:val="none" w:sz="0" w:space="0" w:color="auto"/>
        <w:left w:val="none" w:sz="0" w:space="0" w:color="auto"/>
        <w:bottom w:val="none" w:sz="0" w:space="0" w:color="auto"/>
        <w:right w:val="none" w:sz="0" w:space="0" w:color="auto"/>
      </w:divBdr>
    </w:div>
    <w:div w:id="1502351616">
      <w:bodyDiv w:val="1"/>
      <w:marLeft w:val="0"/>
      <w:marRight w:val="0"/>
      <w:marTop w:val="0"/>
      <w:marBottom w:val="0"/>
      <w:divBdr>
        <w:top w:val="none" w:sz="0" w:space="0" w:color="auto"/>
        <w:left w:val="none" w:sz="0" w:space="0" w:color="auto"/>
        <w:bottom w:val="none" w:sz="0" w:space="0" w:color="auto"/>
        <w:right w:val="none" w:sz="0" w:space="0" w:color="auto"/>
      </w:divBdr>
    </w:div>
    <w:div w:id="1545294599">
      <w:bodyDiv w:val="1"/>
      <w:marLeft w:val="0"/>
      <w:marRight w:val="0"/>
      <w:marTop w:val="0"/>
      <w:marBottom w:val="0"/>
      <w:divBdr>
        <w:top w:val="none" w:sz="0" w:space="0" w:color="auto"/>
        <w:left w:val="none" w:sz="0" w:space="0" w:color="auto"/>
        <w:bottom w:val="none" w:sz="0" w:space="0" w:color="auto"/>
        <w:right w:val="none" w:sz="0" w:space="0" w:color="auto"/>
      </w:divBdr>
      <w:divsChild>
        <w:div w:id="226190275">
          <w:marLeft w:val="0"/>
          <w:marRight w:val="0"/>
          <w:marTop w:val="0"/>
          <w:marBottom w:val="0"/>
          <w:divBdr>
            <w:top w:val="none" w:sz="0" w:space="0" w:color="auto"/>
            <w:left w:val="none" w:sz="0" w:space="0" w:color="auto"/>
            <w:bottom w:val="none" w:sz="0" w:space="0" w:color="auto"/>
            <w:right w:val="none" w:sz="0" w:space="0" w:color="auto"/>
          </w:divBdr>
          <w:divsChild>
            <w:div w:id="1981304501">
              <w:marLeft w:val="0"/>
              <w:marRight w:val="0"/>
              <w:marTop w:val="0"/>
              <w:marBottom w:val="0"/>
              <w:divBdr>
                <w:top w:val="none" w:sz="0" w:space="0" w:color="auto"/>
                <w:left w:val="none" w:sz="0" w:space="0" w:color="auto"/>
                <w:bottom w:val="none" w:sz="0" w:space="0" w:color="auto"/>
                <w:right w:val="none" w:sz="0" w:space="0" w:color="auto"/>
              </w:divBdr>
              <w:divsChild>
                <w:div w:id="612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6136">
      <w:bodyDiv w:val="1"/>
      <w:marLeft w:val="0"/>
      <w:marRight w:val="0"/>
      <w:marTop w:val="0"/>
      <w:marBottom w:val="0"/>
      <w:divBdr>
        <w:top w:val="none" w:sz="0" w:space="0" w:color="auto"/>
        <w:left w:val="none" w:sz="0" w:space="0" w:color="auto"/>
        <w:bottom w:val="none" w:sz="0" w:space="0" w:color="auto"/>
        <w:right w:val="none" w:sz="0" w:space="0" w:color="auto"/>
      </w:divBdr>
    </w:div>
    <w:div w:id="1707410196">
      <w:bodyDiv w:val="1"/>
      <w:marLeft w:val="0"/>
      <w:marRight w:val="0"/>
      <w:marTop w:val="0"/>
      <w:marBottom w:val="0"/>
      <w:divBdr>
        <w:top w:val="none" w:sz="0" w:space="0" w:color="auto"/>
        <w:left w:val="none" w:sz="0" w:space="0" w:color="auto"/>
        <w:bottom w:val="none" w:sz="0" w:space="0" w:color="auto"/>
        <w:right w:val="none" w:sz="0" w:space="0" w:color="auto"/>
      </w:divBdr>
    </w:div>
    <w:div w:id="1737317229">
      <w:bodyDiv w:val="1"/>
      <w:marLeft w:val="0"/>
      <w:marRight w:val="0"/>
      <w:marTop w:val="0"/>
      <w:marBottom w:val="0"/>
      <w:divBdr>
        <w:top w:val="none" w:sz="0" w:space="0" w:color="auto"/>
        <w:left w:val="none" w:sz="0" w:space="0" w:color="auto"/>
        <w:bottom w:val="none" w:sz="0" w:space="0" w:color="auto"/>
        <w:right w:val="none" w:sz="0" w:space="0" w:color="auto"/>
      </w:divBdr>
      <w:divsChild>
        <w:div w:id="783309976">
          <w:marLeft w:val="0"/>
          <w:marRight w:val="0"/>
          <w:marTop w:val="0"/>
          <w:marBottom w:val="0"/>
          <w:divBdr>
            <w:top w:val="none" w:sz="0" w:space="0" w:color="auto"/>
            <w:left w:val="none" w:sz="0" w:space="0" w:color="auto"/>
            <w:bottom w:val="none" w:sz="0" w:space="0" w:color="auto"/>
            <w:right w:val="none" w:sz="0" w:space="0" w:color="auto"/>
          </w:divBdr>
          <w:divsChild>
            <w:div w:id="2131820939">
              <w:marLeft w:val="0"/>
              <w:marRight w:val="0"/>
              <w:marTop w:val="0"/>
              <w:marBottom w:val="0"/>
              <w:divBdr>
                <w:top w:val="none" w:sz="0" w:space="0" w:color="auto"/>
                <w:left w:val="none" w:sz="0" w:space="0" w:color="auto"/>
                <w:bottom w:val="none" w:sz="0" w:space="0" w:color="auto"/>
                <w:right w:val="none" w:sz="0" w:space="0" w:color="auto"/>
              </w:divBdr>
              <w:divsChild>
                <w:div w:id="132716008">
                  <w:marLeft w:val="0"/>
                  <w:marRight w:val="0"/>
                  <w:marTop w:val="0"/>
                  <w:marBottom w:val="0"/>
                  <w:divBdr>
                    <w:top w:val="none" w:sz="0" w:space="0" w:color="auto"/>
                    <w:left w:val="none" w:sz="0" w:space="0" w:color="auto"/>
                    <w:bottom w:val="none" w:sz="0" w:space="0" w:color="auto"/>
                    <w:right w:val="none" w:sz="0" w:space="0" w:color="auto"/>
                  </w:divBdr>
                  <w:divsChild>
                    <w:div w:id="21081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3900">
      <w:bodyDiv w:val="1"/>
      <w:marLeft w:val="0"/>
      <w:marRight w:val="0"/>
      <w:marTop w:val="0"/>
      <w:marBottom w:val="0"/>
      <w:divBdr>
        <w:top w:val="none" w:sz="0" w:space="0" w:color="auto"/>
        <w:left w:val="none" w:sz="0" w:space="0" w:color="auto"/>
        <w:bottom w:val="none" w:sz="0" w:space="0" w:color="auto"/>
        <w:right w:val="none" w:sz="0" w:space="0" w:color="auto"/>
      </w:divBdr>
    </w:div>
    <w:div w:id="1977760828">
      <w:bodyDiv w:val="1"/>
      <w:marLeft w:val="0"/>
      <w:marRight w:val="0"/>
      <w:marTop w:val="0"/>
      <w:marBottom w:val="0"/>
      <w:divBdr>
        <w:top w:val="none" w:sz="0" w:space="0" w:color="auto"/>
        <w:left w:val="none" w:sz="0" w:space="0" w:color="auto"/>
        <w:bottom w:val="none" w:sz="0" w:space="0" w:color="auto"/>
        <w:right w:val="none" w:sz="0" w:space="0" w:color="auto"/>
      </w:divBdr>
      <w:divsChild>
        <w:div w:id="490684230">
          <w:marLeft w:val="0"/>
          <w:marRight w:val="0"/>
          <w:marTop w:val="0"/>
          <w:marBottom w:val="0"/>
          <w:divBdr>
            <w:top w:val="none" w:sz="0" w:space="0" w:color="auto"/>
            <w:left w:val="none" w:sz="0" w:space="0" w:color="auto"/>
            <w:bottom w:val="none" w:sz="0" w:space="0" w:color="auto"/>
            <w:right w:val="none" w:sz="0" w:space="0" w:color="auto"/>
          </w:divBdr>
        </w:div>
        <w:div w:id="238372377">
          <w:marLeft w:val="0"/>
          <w:marRight w:val="0"/>
          <w:marTop w:val="0"/>
          <w:marBottom w:val="0"/>
          <w:divBdr>
            <w:top w:val="none" w:sz="0" w:space="0" w:color="auto"/>
            <w:left w:val="none" w:sz="0" w:space="0" w:color="auto"/>
            <w:bottom w:val="none" w:sz="0" w:space="0" w:color="auto"/>
            <w:right w:val="none" w:sz="0" w:space="0" w:color="auto"/>
          </w:divBdr>
        </w:div>
        <w:div w:id="1020935038">
          <w:marLeft w:val="0"/>
          <w:marRight w:val="0"/>
          <w:marTop w:val="0"/>
          <w:marBottom w:val="0"/>
          <w:divBdr>
            <w:top w:val="none" w:sz="0" w:space="0" w:color="auto"/>
            <w:left w:val="none" w:sz="0" w:space="0" w:color="auto"/>
            <w:bottom w:val="none" w:sz="0" w:space="0" w:color="auto"/>
            <w:right w:val="none" w:sz="0" w:space="0" w:color="auto"/>
          </w:divBdr>
        </w:div>
        <w:div w:id="2006277125">
          <w:marLeft w:val="0"/>
          <w:marRight w:val="0"/>
          <w:marTop w:val="0"/>
          <w:marBottom w:val="0"/>
          <w:divBdr>
            <w:top w:val="none" w:sz="0" w:space="0" w:color="auto"/>
            <w:left w:val="none" w:sz="0" w:space="0" w:color="auto"/>
            <w:bottom w:val="none" w:sz="0" w:space="0" w:color="auto"/>
            <w:right w:val="none" w:sz="0" w:space="0" w:color="auto"/>
          </w:divBdr>
        </w:div>
        <w:div w:id="1027829218">
          <w:marLeft w:val="0"/>
          <w:marRight w:val="0"/>
          <w:marTop w:val="0"/>
          <w:marBottom w:val="0"/>
          <w:divBdr>
            <w:top w:val="none" w:sz="0" w:space="0" w:color="auto"/>
            <w:left w:val="none" w:sz="0" w:space="0" w:color="auto"/>
            <w:bottom w:val="none" w:sz="0" w:space="0" w:color="auto"/>
            <w:right w:val="none" w:sz="0" w:space="0" w:color="auto"/>
          </w:divBdr>
        </w:div>
        <w:div w:id="734737308">
          <w:marLeft w:val="0"/>
          <w:marRight w:val="0"/>
          <w:marTop w:val="0"/>
          <w:marBottom w:val="0"/>
          <w:divBdr>
            <w:top w:val="none" w:sz="0" w:space="0" w:color="auto"/>
            <w:left w:val="none" w:sz="0" w:space="0" w:color="auto"/>
            <w:bottom w:val="none" w:sz="0" w:space="0" w:color="auto"/>
            <w:right w:val="none" w:sz="0" w:space="0" w:color="auto"/>
          </w:divBdr>
        </w:div>
        <w:div w:id="1908958220">
          <w:marLeft w:val="0"/>
          <w:marRight w:val="0"/>
          <w:marTop w:val="0"/>
          <w:marBottom w:val="0"/>
          <w:divBdr>
            <w:top w:val="none" w:sz="0" w:space="0" w:color="auto"/>
            <w:left w:val="none" w:sz="0" w:space="0" w:color="auto"/>
            <w:bottom w:val="none" w:sz="0" w:space="0" w:color="auto"/>
            <w:right w:val="none" w:sz="0" w:space="0" w:color="auto"/>
          </w:divBdr>
        </w:div>
        <w:div w:id="1221863362">
          <w:marLeft w:val="0"/>
          <w:marRight w:val="0"/>
          <w:marTop w:val="0"/>
          <w:marBottom w:val="0"/>
          <w:divBdr>
            <w:top w:val="none" w:sz="0" w:space="0" w:color="auto"/>
            <w:left w:val="none" w:sz="0" w:space="0" w:color="auto"/>
            <w:bottom w:val="none" w:sz="0" w:space="0" w:color="auto"/>
            <w:right w:val="none" w:sz="0" w:space="0" w:color="auto"/>
          </w:divBdr>
        </w:div>
        <w:div w:id="1577350892">
          <w:marLeft w:val="0"/>
          <w:marRight w:val="0"/>
          <w:marTop w:val="0"/>
          <w:marBottom w:val="0"/>
          <w:divBdr>
            <w:top w:val="none" w:sz="0" w:space="0" w:color="auto"/>
            <w:left w:val="none" w:sz="0" w:space="0" w:color="auto"/>
            <w:bottom w:val="none" w:sz="0" w:space="0" w:color="auto"/>
            <w:right w:val="none" w:sz="0" w:space="0" w:color="auto"/>
          </w:divBdr>
        </w:div>
      </w:divsChild>
    </w:div>
    <w:div w:id="1986541343">
      <w:bodyDiv w:val="1"/>
      <w:marLeft w:val="0"/>
      <w:marRight w:val="0"/>
      <w:marTop w:val="0"/>
      <w:marBottom w:val="0"/>
      <w:divBdr>
        <w:top w:val="none" w:sz="0" w:space="0" w:color="auto"/>
        <w:left w:val="none" w:sz="0" w:space="0" w:color="auto"/>
        <w:bottom w:val="none" w:sz="0" w:space="0" w:color="auto"/>
        <w:right w:val="none" w:sz="0" w:space="0" w:color="auto"/>
      </w:divBdr>
      <w:divsChild>
        <w:div w:id="1534882030">
          <w:marLeft w:val="0"/>
          <w:marRight w:val="0"/>
          <w:marTop w:val="0"/>
          <w:marBottom w:val="0"/>
          <w:divBdr>
            <w:top w:val="none" w:sz="0" w:space="0" w:color="auto"/>
            <w:left w:val="none" w:sz="0" w:space="0" w:color="auto"/>
            <w:bottom w:val="none" w:sz="0" w:space="0" w:color="auto"/>
            <w:right w:val="none" w:sz="0" w:space="0" w:color="auto"/>
          </w:divBdr>
          <w:divsChild>
            <w:div w:id="1795980062">
              <w:marLeft w:val="0"/>
              <w:marRight w:val="0"/>
              <w:marTop w:val="0"/>
              <w:marBottom w:val="0"/>
              <w:divBdr>
                <w:top w:val="none" w:sz="0" w:space="0" w:color="auto"/>
                <w:left w:val="none" w:sz="0" w:space="0" w:color="auto"/>
                <w:bottom w:val="none" w:sz="0" w:space="0" w:color="auto"/>
                <w:right w:val="none" w:sz="0" w:space="0" w:color="auto"/>
              </w:divBdr>
              <w:divsChild>
                <w:div w:id="18134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48922">
      <w:bodyDiv w:val="1"/>
      <w:marLeft w:val="0"/>
      <w:marRight w:val="0"/>
      <w:marTop w:val="0"/>
      <w:marBottom w:val="0"/>
      <w:divBdr>
        <w:top w:val="none" w:sz="0" w:space="0" w:color="auto"/>
        <w:left w:val="none" w:sz="0" w:space="0" w:color="auto"/>
        <w:bottom w:val="none" w:sz="0" w:space="0" w:color="auto"/>
        <w:right w:val="none" w:sz="0" w:space="0" w:color="auto"/>
      </w:divBdr>
    </w:div>
    <w:div w:id="2028940385">
      <w:bodyDiv w:val="1"/>
      <w:marLeft w:val="0"/>
      <w:marRight w:val="0"/>
      <w:marTop w:val="0"/>
      <w:marBottom w:val="0"/>
      <w:divBdr>
        <w:top w:val="none" w:sz="0" w:space="0" w:color="auto"/>
        <w:left w:val="none" w:sz="0" w:space="0" w:color="auto"/>
        <w:bottom w:val="none" w:sz="0" w:space="0" w:color="auto"/>
        <w:right w:val="none" w:sz="0" w:space="0" w:color="auto"/>
      </w:divBdr>
    </w:div>
    <w:div w:id="2037347575">
      <w:bodyDiv w:val="1"/>
      <w:marLeft w:val="0"/>
      <w:marRight w:val="0"/>
      <w:marTop w:val="0"/>
      <w:marBottom w:val="0"/>
      <w:divBdr>
        <w:top w:val="none" w:sz="0" w:space="0" w:color="auto"/>
        <w:left w:val="none" w:sz="0" w:space="0" w:color="auto"/>
        <w:bottom w:val="none" w:sz="0" w:space="0" w:color="auto"/>
        <w:right w:val="none" w:sz="0" w:space="0" w:color="auto"/>
      </w:divBdr>
      <w:divsChild>
        <w:div w:id="125124879">
          <w:marLeft w:val="0"/>
          <w:marRight w:val="0"/>
          <w:marTop w:val="0"/>
          <w:marBottom w:val="0"/>
          <w:divBdr>
            <w:top w:val="none" w:sz="0" w:space="0" w:color="auto"/>
            <w:left w:val="none" w:sz="0" w:space="0" w:color="auto"/>
            <w:bottom w:val="none" w:sz="0" w:space="0" w:color="auto"/>
            <w:right w:val="none" w:sz="0" w:space="0" w:color="auto"/>
          </w:divBdr>
          <w:divsChild>
            <w:div w:id="222565000">
              <w:marLeft w:val="0"/>
              <w:marRight w:val="0"/>
              <w:marTop w:val="0"/>
              <w:marBottom w:val="0"/>
              <w:divBdr>
                <w:top w:val="none" w:sz="0" w:space="0" w:color="auto"/>
                <w:left w:val="none" w:sz="0" w:space="0" w:color="auto"/>
                <w:bottom w:val="none" w:sz="0" w:space="0" w:color="auto"/>
                <w:right w:val="none" w:sz="0" w:space="0" w:color="auto"/>
              </w:divBdr>
              <w:divsChild>
                <w:div w:id="726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dl.handle.net/10589/144666" TargetMode="External"/><Relationship Id="rId18" Type="http://schemas.openxmlformats.org/officeDocument/2006/relationships/hyperlink" Target="https://crealab.polimi.it/"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ice-genesis.eu/"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iuliogori-research.com/" TargetMode="External"/><Relationship Id="rId17" Type="http://schemas.openxmlformats.org/officeDocument/2006/relationships/hyperlink" Target="https://team.inria.fr/platon/" TargetMode="External"/><Relationship Id="rId25" Type="http://schemas.openxmlformats.org/officeDocument/2006/relationships/hyperlink" Target="https://www.monnalisa-project.eu/video-seminar-agnostic-multi-fidelity-gaussian-process-regression-for-modeling-complex-systems-in-aerospa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utopiae.eu/" TargetMode="External"/><Relationship Id="rId20" Type="http://schemas.openxmlformats.org/officeDocument/2006/relationships/hyperlink" Target="https://www.nitros-ejd.org/" TargetMode="External"/><Relationship Id="rId29" Type="http://schemas.openxmlformats.org/officeDocument/2006/relationships/hyperlink" Target="http://orc2017.fyper.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ero.polimi.it/it/" TargetMode="External"/><Relationship Id="rId24" Type="http://schemas.openxmlformats.org/officeDocument/2006/relationships/hyperlink" Target="https://www.monnalisa-project.eu/"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monnalisa-project.eu/" TargetMode="External"/><Relationship Id="rId23" Type="http://schemas.openxmlformats.org/officeDocument/2006/relationships/hyperlink" Target="https://su2code.github.io/" TargetMode="External"/><Relationship Id="rId28" Type="http://schemas.openxmlformats.org/officeDocument/2006/relationships/hyperlink" Target="https://uqop.sciencesconf.org/" TargetMode="External"/><Relationship Id="rId10" Type="http://schemas.openxmlformats.org/officeDocument/2006/relationships/image" Target="media/image1.png"/><Relationship Id="rId19" Type="http://schemas.openxmlformats.org/officeDocument/2006/relationships/hyperlink" Target="http://utopiae.eu/" TargetMode="External"/><Relationship Id="rId31"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dl.handle.net/10589/81403" TargetMode="External"/><Relationship Id="rId22" Type="http://schemas.openxmlformats.org/officeDocument/2006/relationships/hyperlink" Target="https://www.monnalisa-project.eu/" TargetMode="External"/><Relationship Id="rId27" Type="http://schemas.openxmlformats.org/officeDocument/2006/relationships/hyperlink" Target="https://www.esco2022.femhub.com/minisymposia/" TargetMode="External"/><Relationship Id="rId30" Type="http://schemas.openxmlformats.org/officeDocument/2006/relationships/hyperlink" Target="https://easychair.org/smart-program/NICFD2016/index.html"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78960-D212-4C22-AC70-A14849006F7D}">
  <ds:schemaRefs>
    <ds:schemaRef ds:uri="http://schemas.openxmlformats.org/officeDocument/2006/bibliography"/>
  </ds:schemaRefs>
</ds:datastoreItem>
</file>

<file path=customXml/itemProps3.xml><?xml version="1.0" encoding="utf-8"?>
<ds:datastoreItem xmlns:ds="http://schemas.openxmlformats.org/officeDocument/2006/customXml" ds:itemID="{9BA7CB72-7724-4A99-9286-AA949828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2022-08-25T15:06:00Z</dcterms:created>
  <dcterms:modified xsi:type="dcterms:W3CDTF">2022-08-25T15:12:00Z</dcterms:modified>
</cp:coreProperties>
</file>