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649332253"/>
        <w:docPartObj>
          <w:docPartGallery w:val="Cover Pages"/>
          <w:docPartUnique/>
        </w:docPartObj>
      </w:sdtPr>
      <w:sdtEndPr/>
      <w:sdtContent>
        <w:p w:rsidR="006E78D2" w:rsidRDefault="006E78D2">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1-16T00:00:00Z">
                                      <w:dateFormat w:val="dd/MM/yyyy"/>
                                      <w:lid w:val="fr-FR"/>
                                      <w:storeMappedDataAs w:val="dateTime"/>
                                      <w:calendar w:val="gregorian"/>
                                    </w:date>
                                  </w:sdtPr>
                                  <w:sdtEndPr/>
                                  <w:sdtContent>
                                    <w:p w:rsidR="006E78D2" w:rsidRDefault="00180E67">
                                      <w:pPr>
                                        <w:pStyle w:val="Sansinterligne"/>
                                        <w:jc w:val="right"/>
                                        <w:rPr>
                                          <w:color w:val="FFFFFF" w:themeColor="background1"/>
                                          <w:sz w:val="28"/>
                                          <w:szCs w:val="28"/>
                                        </w:rPr>
                                      </w:pPr>
                                      <w:r>
                                        <w:rPr>
                                          <w:color w:val="FFFFFF" w:themeColor="background1"/>
                                          <w:sz w:val="28"/>
                                          <w:szCs w:val="28"/>
                                        </w:rPr>
                                        <w:t>16</w:t>
                                      </w:r>
                                      <w:r w:rsidR="00DA7699">
                                        <w:rPr>
                                          <w:color w:val="FFFFFF" w:themeColor="background1"/>
                                          <w:sz w:val="28"/>
                                          <w:szCs w:val="28"/>
                                        </w:rPr>
                                        <w:t>/11</w:t>
                                      </w:r>
                                      <w:r w:rsidR="006E78D2">
                                        <w:rPr>
                                          <w:color w:val="FFFFFF" w:themeColor="background1"/>
                                          <w:sz w:val="28"/>
                                          <w:szCs w:val="28"/>
                                        </w:rPr>
                                        <w:t>/2016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1-16T00:00:00Z">
                                <w:dateFormat w:val="dd/MM/yyyy"/>
                                <w:lid w:val="fr-FR"/>
                                <w:storeMappedDataAs w:val="dateTime"/>
                                <w:calendar w:val="gregorian"/>
                              </w:date>
                            </w:sdtPr>
                            <w:sdtEndPr/>
                            <w:sdtContent>
                              <w:p w:rsidR="006E78D2" w:rsidRDefault="00180E67">
                                <w:pPr>
                                  <w:pStyle w:val="Sansinterligne"/>
                                  <w:jc w:val="right"/>
                                  <w:rPr>
                                    <w:color w:val="FFFFFF" w:themeColor="background1"/>
                                    <w:sz w:val="28"/>
                                    <w:szCs w:val="28"/>
                                  </w:rPr>
                                </w:pPr>
                                <w:r>
                                  <w:rPr>
                                    <w:color w:val="FFFFFF" w:themeColor="background1"/>
                                    <w:sz w:val="28"/>
                                    <w:szCs w:val="28"/>
                                  </w:rPr>
                                  <w:t>16</w:t>
                                </w:r>
                                <w:r w:rsidR="00DA7699">
                                  <w:rPr>
                                    <w:color w:val="FFFFFF" w:themeColor="background1"/>
                                    <w:sz w:val="28"/>
                                    <w:szCs w:val="28"/>
                                  </w:rPr>
                                  <w:t>/11</w:t>
                                </w:r>
                                <w:r w:rsidR="006E78D2">
                                  <w:rPr>
                                    <w:color w:val="FFFFFF" w:themeColor="background1"/>
                                    <w:sz w:val="28"/>
                                    <w:szCs w:val="28"/>
                                  </w:rPr>
                                  <w:t>/2016</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6A3088" w:rsidRDefault="00180E67">
          <w:r w:rsidRPr="001404AF">
            <w:rPr>
              <w:noProof/>
              <w:lang w:eastAsia="fr-FR"/>
            </w:rPr>
            <w:drawing>
              <wp:anchor distT="0" distB="0" distL="114300" distR="114300" simplePos="0" relativeHeight="251662336" behindDoc="0" locked="0" layoutInCell="1" allowOverlap="1">
                <wp:simplePos x="0" y="0"/>
                <wp:positionH relativeFrom="column">
                  <wp:posOffset>3157855</wp:posOffset>
                </wp:positionH>
                <wp:positionV relativeFrom="paragraph">
                  <wp:posOffset>666951</wp:posOffset>
                </wp:positionV>
                <wp:extent cx="2000250" cy="1211037"/>
                <wp:effectExtent l="0" t="0" r="0" b="8255"/>
                <wp:wrapNone/>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121103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60288" behindDoc="0" locked="0" layoutInCell="1" allowOverlap="1">
                    <wp:simplePos x="0" y="0"/>
                    <wp:positionH relativeFrom="page">
                      <wp:posOffset>2857500</wp:posOffset>
                    </wp:positionH>
                    <wp:positionV relativeFrom="page">
                      <wp:posOffset>3494904</wp:posOffset>
                    </wp:positionV>
                    <wp:extent cx="4410075" cy="1457325"/>
                    <wp:effectExtent l="0" t="0" r="9525" b="9525"/>
                    <wp:wrapNone/>
                    <wp:docPr id="1" name="Zone de texte 1"/>
                    <wp:cNvGraphicFramePr/>
                    <a:graphic xmlns:a="http://schemas.openxmlformats.org/drawingml/2006/main">
                      <a:graphicData uri="http://schemas.microsoft.com/office/word/2010/wordprocessingShape">
                        <wps:wsp>
                          <wps:cNvSpPr txBox="1"/>
                          <wps:spPr>
                            <a:xfrm>
                              <a:off x="0" y="0"/>
                              <a:ext cx="4410075" cy="145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7699" w:rsidRDefault="00DA7699" w:rsidP="00DA7699">
                                <w:pPr>
                                  <w:spacing w:before="120"/>
                                  <w:jc w:val="center"/>
                                  <w:rPr>
                                    <w:rFonts w:asciiTheme="majorHAnsi" w:eastAsiaTheme="majorEastAsia" w:hAnsiTheme="majorHAnsi" w:cstheme="majorBidi"/>
                                    <w:color w:val="262626" w:themeColor="text1" w:themeTint="D9"/>
                                    <w:sz w:val="72"/>
                                    <w:szCs w:val="72"/>
                                    <w:lang w:eastAsia="fr-FR"/>
                                  </w:rPr>
                                </w:pPr>
                                <w:r>
                                  <w:rPr>
                                    <w:rFonts w:asciiTheme="majorHAnsi" w:eastAsiaTheme="majorEastAsia" w:hAnsiTheme="majorHAnsi" w:cstheme="majorBidi"/>
                                    <w:color w:val="262626" w:themeColor="text1" w:themeTint="D9"/>
                                    <w:sz w:val="72"/>
                                    <w:szCs w:val="72"/>
                                    <w:lang w:eastAsia="fr-FR"/>
                                  </w:rPr>
                                  <w:t xml:space="preserve">Documentation </w:t>
                                </w:r>
                                <w:r w:rsidR="00180E67">
                                  <w:rPr>
                                    <w:rFonts w:asciiTheme="majorHAnsi" w:eastAsiaTheme="majorEastAsia" w:hAnsiTheme="majorHAnsi" w:cstheme="majorBidi"/>
                                    <w:color w:val="262626" w:themeColor="text1" w:themeTint="D9"/>
                                    <w:sz w:val="72"/>
                                    <w:szCs w:val="72"/>
                                    <w:lang w:eastAsia="fr-FR"/>
                                  </w:rPr>
                                  <w:t>Application GSB FRAIS</w:t>
                                </w:r>
                              </w:p>
                              <w:p w:rsidR="006E78D2" w:rsidRDefault="006E78D2" w:rsidP="00DA7699">
                                <w:pPr>
                                  <w:spacing w:before="120"/>
                                  <w:jc w:val="center"/>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225pt;margin-top:275.2pt;width:347.25pt;height:114.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" filled="f" stroked="f" strokeweight=".5pt">
                    <v:textbox inset="0,0,0,0">
                      <w:txbxContent>
                        <w:p w:rsidR="00DA7699" w:rsidRDefault="00DA7699" w:rsidP="00DA7699">
                          <w:pPr>
                            <w:spacing w:before="120"/>
                            <w:jc w:val="center"/>
                            <w:rPr>
                              <w:rFonts w:asciiTheme="majorHAnsi" w:eastAsiaTheme="majorEastAsia" w:hAnsiTheme="majorHAnsi" w:cstheme="majorBidi"/>
                              <w:color w:val="262626" w:themeColor="text1" w:themeTint="D9"/>
                              <w:sz w:val="72"/>
                              <w:szCs w:val="72"/>
                              <w:lang w:eastAsia="fr-FR"/>
                            </w:rPr>
                          </w:pPr>
                          <w:r>
                            <w:rPr>
                              <w:rFonts w:asciiTheme="majorHAnsi" w:eastAsiaTheme="majorEastAsia" w:hAnsiTheme="majorHAnsi" w:cstheme="majorBidi"/>
                              <w:color w:val="262626" w:themeColor="text1" w:themeTint="D9"/>
                              <w:sz w:val="72"/>
                              <w:szCs w:val="72"/>
                              <w:lang w:eastAsia="fr-FR"/>
                            </w:rPr>
                            <w:t xml:space="preserve">Documentation </w:t>
                          </w:r>
                          <w:r w:rsidR="00180E67">
                            <w:rPr>
                              <w:rFonts w:asciiTheme="majorHAnsi" w:eastAsiaTheme="majorEastAsia" w:hAnsiTheme="majorHAnsi" w:cstheme="majorBidi"/>
                              <w:color w:val="262626" w:themeColor="text1" w:themeTint="D9"/>
                              <w:sz w:val="72"/>
                              <w:szCs w:val="72"/>
                              <w:lang w:eastAsia="fr-FR"/>
                            </w:rPr>
                            <w:t>Application GSB FRAIS</w:t>
                          </w:r>
                        </w:p>
                        <w:p w:rsidR="006E78D2" w:rsidRDefault="006E78D2" w:rsidP="00DA7699">
                          <w:pPr>
                            <w:spacing w:before="120"/>
                            <w:jc w:val="center"/>
                            <w:rPr>
                              <w:color w:val="404040" w:themeColor="text1" w:themeTint="BF"/>
                              <w:sz w:val="36"/>
                              <w:szCs w:val="36"/>
                            </w:rPr>
                          </w:pPr>
                        </w:p>
                      </w:txbxContent>
                    </v:textbox>
                    <w10:wrap anchorx="page" anchory="page"/>
                  </v:shape>
                </w:pict>
              </mc:Fallback>
            </mc:AlternateContent>
          </w:r>
          <w:r w:rsidR="00833DA6">
            <w:rPr>
              <w:noProof/>
              <w:lang w:eastAsia="fr-FR"/>
            </w:rPr>
            <mc:AlternateContent>
              <mc:Choice Requires="wps">
                <w:drawing>
                  <wp:anchor distT="0" distB="0" distL="114300" distR="114300" simplePos="0" relativeHeight="251661312" behindDoc="0" locked="0" layoutInCell="1" allowOverlap="1">
                    <wp:simplePos x="0" y="0"/>
                    <wp:positionH relativeFrom="page">
                      <wp:posOffset>2562225</wp:posOffset>
                    </wp:positionH>
                    <wp:positionV relativeFrom="page">
                      <wp:posOffset>9410700</wp:posOffset>
                    </wp:positionV>
                    <wp:extent cx="4011930" cy="365760"/>
                    <wp:effectExtent l="0" t="0" r="7620" b="0"/>
                    <wp:wrapNone/>
                    <wp:docPr id="32" name="Zone de texte 32"/>
                    <wp:cNvGraphicFramePr/>
                    <a:graphic xmlns:a="http://schemas.openxmlformats.org/drawingml/2006/main">
                      <a:graphicData uri="http://schemas.microsoft.com/office/word/2010/wordprocessingShape">
                        <wps:wsp>
                          <wps:cNvSpPr txBox="1"/>
                          <wps:spPr>
                            <a:xfrm>
                              <a:off x="0" y="0"/>
                              <a:ext cx="401193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78D2" w:rsidRDefault="00BA1202">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14027">
                                      <w:rPr>
                                        <w:color w:val="5B9BD5" w:themeColor="accent1"/>
                                        <w:sz w:val="26"/>
                                        <w:szCs w:val="26"/>
                                      </w:rPr>
                                      <w:t>Laetitia MONSERRAT / Victor DIANA / ROMAIN STEFANELLI</w:t>
                                    </w:r>
                                  </w:sdtContent>
                                </w:sdt>
                              </w:p>
                              <w:p w:rsidR="006E78D2" w:rsidRDefault="006E78D2">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32" o:spid="_x0000_s1056" type="#_x0000_t202" style="position:absolute;margin-left:201.75pt;margin-top:741pt;width:315.9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" filled="f" stroked="f" strokeweight=".5pt">
                    <v:textbox style="mso-fit-shape-to-text:t" inset="0,0,0,0">
                      <w:txbxContent>
                        <w:p w:rsidR="006E78D2" w:rsidRDefault="00BA1202">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14027">
                                <w:rPr>
                                  <w:color w:val="5B9BD5" w:themeColor="accent1"/>
                                  <w:sz w:val="26"/>
                                  <w:szCs w:val="26"/>
                                </w:rPr>
                                <w:t>Laetitia MONSERRAT / Victor DIANA / ROMAIN STEFANELLI</w:t>
                              </w:r>
                            </w:sdtContent>
                          </w:sdt>
                        </w:p>
                        <w:p w:rsidR="006E78D2" w:rsidRDefault="006E78D2">
                          <w:pPr>
                            <w:pStyle w:val="Sansinterligne"/>
                            <w:rPr>
                              <w:color w:val="595959" w:themeColor="text1" w:themeTint="A6"/>
                              <w:sz w:val="20"/>
                              <w:szCs w:val="20"/>
                            </w:rPr>
                          </w:pPr>
                        </w:p>
                      </w:txbxContent>
                    </v:textbox>
                    <w10:wrap anchorx="page" anchory="page"/>
                  </v:shape>
                </w:pict>
              </mc:Fallback>
            </mc:AlternateContent>
          </w:r>
          <w:r w:rsidR="006E78D2">
            <w:br w:type="page"/>
          </w:r>
        </w:p>
      </w:sdtContent>
    </w:sdt>
    <w:p w:rsidR="00DD2152" w:rsidRDefault="00DD2152"/>
    <w:p w:rsidR="00DA7699" w:rsidRPr="009C33BF" w:rsidRDefault="00DA7699" w:rsidP="009C33BF">
      <w:pPr>
        <w:pStyle w:val="Sous-titre"/>
        <w:jc w:val="center"/>
        <w:rPr>
          <w:sz w:val="32"/>
        </w:rPr>
      </w:pPr>
      <w:r w:rsidRPr="009C33BF">
        <w:rPr>
          <w:sz w:val="32"/>
        </w:rPr>
        <w:t>ACTIVITES DU REFERENTIEL MISES EN OEUVRE</w:t>
      </w:r>
    </w:p>
    <w:p w:rsidR="00DA7699" w:rsidRDefault="00DA7699"/>
    <w:p w:rsidR="00DA7699" w:rsidRPr="009C33BF" w:rsidRDefault="00DA7699" w:rsidP="009C33BF">
      <w:pPr>
        <w:pBdr>
          <w:top w:val="single" w:sz="4" w:space="1" w:color="auto"/>
          <w:left w:val="single" w:sz="4" w:space="4" w:color="auto"/>
          <w:bottom w:val="single" w:sz="4" w:space="1" w:color="auto"/>
          <w:right w:val="single" w:sz="4" w:space="4" w:color="auto"/>
        </w:pBdr>
        <w:rPr>
          <w:sz w:val="26"/>
          <w:szCs w:val="26"/>
        </w:rPr>
      </w:pPr>
      <w:r w:rsidRPr="009C33BF">
        <w:rPr>
          <w:sz w:val="26"/>
          <w:szCs w:val="26"/>
        </w:rPr>
        <w:t>A1.1.1 Analyse du cahier des charges d'un service à produire</w:t>
      </w:r>
    </w:p>
    <w:p w:rsidR="00DA7699" w:rsidRPr="009C33BF" w:rsidRDefault="00DA7699" w:rsidP="009C33BF">
      <w:pPr>
        <w:pBdr>
          <w:top w:val="single" w:sz="4" w:space="1" w:color="auto"/>
          <w:left w:val="single" w:sz="4" w:space="4" w:color="auto"/>
          <w:bottom w:val="single" w:sz="4" w:space="1" w:color="auto"/>
          <w:right w:val="single" w:sz="4" w:space="4" w:color="auto"/>
        </w:pBdr>
        <w:rPr>
          <w:sz w:val="26"/>
          <w:szCs w:val="26"/>
        </w:rPr>
      </w:pPr>
      <w:r w:rsidRPr="009C33BF">
        <w:rPr>
          <w:sz w:val="26"/>
          <w:szCs w:val="26"/>
        </w:rPr>
        <w:t>A1.4.1 Participation à un projet</w:t>
      </w:r>
    </w:p>
    <w:p w:rsidR="00DA7699" w:rsidRPr="009C33BF" w:rsidRDefault="00DA7699" w:rsidP="009C33BF">
      <w:pPr>
        <w:pBdr>
          <w:top w:val="single" w:sz="4" w:space="1" w:color="auto"/>
          <w:left w:val="single" w:sz="4" w:space="4" w:color="auto"/>
          <w:bottom w:val="single" w:sz="4" w:space="1" w:color="auto"/>
          <w:right w:val="single" w:sz="4" w:space="4" w:color="auto"/>
        </w:pBdr>
        <w:rPr>
          <w:sz w:val="26"/>
          <w:szCs w:val="26"/>
        </w:rPr>
      </w:pPr>
      <w:r w:rsidRPr="009C33BF">
        <w:rPr>
          <w:sz w:val="26"/>
          <w:szCs w:val="26"/>
        </w:rPr>
        <w:t>A4.1.2 Conception ou adaptation de l'interface utilisateur d'une solution applicative</w:t>
      </w:r>
    </w:p>
    <w:p w:rsidR="00DA7699" w:rsidRPr="009C33BF" w:rsidRDefault="00DA7699" w:rsidP="009C33BF">
      <w:pPr>
        <w:pBdr>
          <w:top w:val="single" w:sz="4" w:space="1" w:color="auto"/>
          <w:left w:val="single" w:sz="4" w:space="4" w:color="auto"/>
          <w:bottom w:val="single" w:sz="4" w:space="1" w:color="auto"/>
          <w:right w:val="single" w:sz="4" w:space="4" w:color="auto"/>
        </w:pBdr>
        <w:rPr>
          <w:sz w:val="26"/>
          <w:szCs w:val="26"/>
        </w:rPr>
      </w:pPr>
      <w:r w:rsidRPr="009C33BF">
        <w:rPr>
          <w:sz w:val="26"/>
          <w:szCs w:val="26"/>
        </w:rPr>
        <w:t>A4.1.7 Développement, utilisation ou adaptation de composants logiciels</w:t>
      </w:r>
    </w:p>
    <w:p w:rsidR="00DA7699" w:rsidRPr="009C33BF" w:rsidRDefault="00DA7699" w:rsidP="009C33BF">
      <w:pPr>
        <w:pBdr>
          <w:top w:val="single" w:sz="4" w:space="1" w:color="auto"/>
          <w:left w:val="single" w:sz="4" w:space="4" w:color="auto"/>
          <w:bottom w:val="single" w:sz="4" w:space="1" w:color="auto"/>
          <w:right w:val="single" w:sz="4" w:space="4" w:color="auto"/>
        </w:pBdr>
        <w:rPr>
          <w:sz w:val="26"/>
          <w:szCs w:val="26"/>
        </w:rPr>
      </w:pPr>
      <w:r w:rsidRPr="009C33BF">
        <w:rPr>
          <w:sz w:val="26"/>
          <w:szCs w:val="26"/>
        </w:rPr>
        <w:t>A4.1.9 Rédaction d'une documentation technique</w:t>
      </w:r>
    </w:p>
    <w:p w:rsidR="00DA7699" w:rsidRPr="009C33BF" w:rsidRDefault="00DA7699" w:rsidP="009C33BF">
      <w:pPr>
        <w:pBdr>
          <w:top w:val="single" w:sz="4" w:space="1" w:color="auto"/>
          <w:left w:val="single" w:sz="4" w:space="4" w:color="auto"/>
          <w:bottom w:val="single" w:sz="4" w:space="1" w:color="auto"/>
          <w:right w:val="single" w:sz="4" w:space="4" w:color="auto"/>
        </w:pBdr>
        <w:rPr>
          <w:sz w:val="26"/>
          <w:szCs w:val="26"/>
        </w:rPr>
      </w:pPr>
      <w:r w:rsidRPr="009C33BF">
        <w:rPr>
          <w:sz w:val="26"/>
          <w:szCs w:val="26"/>
        </w:rPr>
        <w:t>A5.1.1 Mise en place d'une gestion de configuration</w:t>
      </w:r>
    </w:p>
    <w:p w:rsidR="00DA7699" w:rsidRDefault="00DA7699"/>
    <w:p w:rsidR="00DA7699" w:rsidRDefault="00DA7699"/>
    <w:p w:rsidR="00DA7699" w:rsidRDefault="00DA7699"/>
    <w:p w:rsidR="00DA7699" w:rsidRDefault="00DA7699"/>
    <w:p w:rsidR="00DA7699" w:rsidRDefault="00DA7699"/>
    <w:p w:rsidR="00DA7699" w:rsidRDefault="00DA7699"/>
    <w:p w:rsidR="00DA7699" w:rsidRDefault="00DA7699"/>
    <w:p w:rsidR="00DA7699" w:rsidRDefault="00DA7699"/>
    <w:p w:rsidR="00DA7699" w:rsidRDefault="00DA7699"/>
    <w:p w:rsidR="00DA7699" w:rsidRDefault="00DA7699"/>
    <w:p w:rsidR="00DA7699" w:rsidRDefault="00DA7699"/>
    <w:p w:rsidR="00DA7699" w:rsidRDefault="00DA7699"/>
    <w:p w:rsidR="00DA7699" w:rsidRDefault="00DA7699"/>
    <w:p w:rsidR="00DA7699" w:rsidRDefault="00DA7699"/>
    <w:p w:rsidR="00DA7699" w:rsidRDefault="00DA7699"/>
    <w:p w:rsidR="00DA7699" w:rsidRDefault="00DA7699"/>
    <w:p w:rsidR="00DA7699" w:rsidRDefault="00DA7699"/>
    <w:p w:rsidR="00DA7699" w:rsidRDefault="00DA7699"/>
    <w:p w:rsidR="00DA7699" w:rsidRDefault="00DA7699"/>
    <w:p w:rsidR="00DA7699" w:rsidRDefault="00DA7699"/>
    <w:sdt>
      <w:sdtPr>
        <w:rPr>
          <w:rFonts w:asciiTheme="minorHAnsi" w:eastAsiaTheme="minorHAnsi" w:hAnsiTheme="minorHAnsi" w:cstheme="minorBidi"/>
          <w:color w:val="auto"/>
          <w:sz w:val="22"/>
          <w:szCs w:val="22"/>
          <w:lang w:eastAsia="en-US"/>
        </w:rPr>
        <w:id w:val="2037849061"/>
        <w:docPartObj>
          <w:docPartGallery w:val="Table of Contents"/>
          <w:docPartUnique/>
        </w:docPartObj>
      </w:sdtPr>
      <w:sdtEndPr>
        <w:rPr>
          <w:b/>
          <w:bCs/>
        </w:rPr>
      </w:sdtEndPr>
      <w:sdtContent>
        <w:p w:rsidR="00DA7699" w:rsidRPr="00A7723A" w:rsidRDefault="00DA7699" w:rsidP="00DA7699">
          <w:pPr>
            <w:pStyle w:val="En-ttedetabledesmatires"/>
            <w:rPr>
              <w:sz w:val="44"/>
            </w:rPr>
          </w:pPr>
          <w:r w:rsidRPr="00A7723A">
            <w:rPr>
              <w:sz w:val="44"/>
            </w:rPr>
            <w:t>Sommaire</w:t>
          </w:r>
        </w:p>
        <w:p w:rsidR="00DA7699" w:rsidRPr="00A7723A" w:rsidRDefault="00DA7699" w:rsidP="00DA7699">
          <w:pPr>
            <w:rPr>
              <w:sz w:val="32"/>
              <w:lang w:eastAsia="fr-FR"/>
            </w:rPr>
          </w:pPr>
        </w:p>
        <w:p w:rsidR="0096582A" w:rsidRDefault="00DA7699">
          <w:pPr>
            <w:pStyle w:val="TM1"/>
            <w:tabs>
              <w:tab w:val="right" w:leader="dot" w:pos="9062"/>
            </w:tabs>
            <w:rPr>
              <w:rFonts w:eastAsiaTheme="minorEastAsia"/>
              <w:noProof/>
              <w:lang w:eastAsia="fr-FR"/>
            </w:rPr>
          </w:pPr>
          <w:r w:rsidRPr="00A7723A">
            <w:rPr>
              <w:sz w:val="32"/>
            </w:rPr>
            <w:fldChar w:fldCharType="begin"/>
          </w:r>
          <w:r w:rsidRPr="00A7723A">
            <w:rPr>
              <w:sz w:val="32"/>
            </w:rPr>
            <w:instrText xml:space="preserve"> TOC \o "1-3" \h \z \u </w:instrText>
          </w:r>
          <w:r w:rsidRPr="00A7723A">
            <w:rPr>
              <w:sz w:val="32"/>
            </w:rPr>
            <w:fldChar w:fldCharType="separate"/>
          </w:r>
          <w:hyperlink w:anchor="_Toc467069813" w:history="1">
            <w:r w:rsidR="0096582A" w:rsidRPr="00AC799B">
              <w:rPr>
                <w:rStyle w:val="Lienhypertexte"/>
                <w:noProof/>
              </w:rPr>
              <w:t>I/ Contexte de la situation professionnelle</w:t>
            </w:r>
            <w:r w:rsidR="0096582A">
              <w:rPr>
                <w:noProof/>
                <w:webHidden/>
              </w:rPr>
              <w:tab/>
            </w:r>
            <w:r w:rsidR="0096582A">
              <w:rPr>
                <w:noProof/>
                <w:webHidden/>
              </w:rPr>
              <w:fldChar w:fldCharType="begin"/>
            </w:r>
            <w:r w:rsidR="0096582A">
              <w:rPr>
                <w:noProof/>
                <w:webHidden/>
              </w:rPr>
              <w:instrText xml:space="preserve"> PAGEREF _Toc467069813 \h </w:instrText>
            </w:r>
            <w:r w:rsidR="0096582A">
              <w:rPr>
                <w:noProof/>
                <w:webHidden/>
              </w:rPr>
            </w:r>
            <w:r w:rsidR="0096582A">
              <w:rPr>
                <w:noProof/>
                <w:webHidden/>
              </w:rPr>
              <w:fldChar w:fldCharType="separate"/>
            </w:r>
            <w:r w:rsidR="0096582A">
              <w:rPr>
                <w:noProof/>
                <w:webHidden/>
              </w:rPr>
              <w:t>3</w:t>
            </w:r>
            <w:r w:rsidR="0096582A">
              <w:rPr>
                <w:noProof/>
                <w:webHidden/>
              </w:rPr>
              <w:fldChar w:fldCharType="end"/>
            </w:r>
          </w:hyperlink>
        </w:p>
        <w:p w:rsidR="0096582A" w:rsidRDefault="0096582A">
          <w:pPr>
            <w:pStyle w:val="TM2"/>
            <w:tabs>
              <w:tab w:val="right" w:leader="dot" w:pos="9062"/>
            </w:tabs>
            <w:rPr>
              <w:rFonts w:eastAsiaTheme="minorEastAsia"/>
              <w:noProof/>
              <w:lang w:eastAsia="fr-FR"/>
            </w:rPr>
          </w:pPr>
          <w:hyperlink w:anchor="_Toc467069814" w:history="1">
            <w:r w:rsidRPr="00AC799B">
              <w:rPr>
                <w:rStyle w:val="Lienhypertexte"/>
                <w:noProof/>
              </w:rPr>
              <w:t>A/ Le besoin et les objectifs</w:t>
            </w:r>
            <w:r>
              <w:rPr>
                <w:noProof/>
                <w:webHidden/>
              </w:rPr>
              <w:tab/>
            </w:r>
            <w:r>
              <w:rPr>
                <w:noProof/>
                <w:webHidden/>
              </w:rPr>
              <w:fldChar w:fldCharType="begin"/>
            </w:r>
            <w:r>
              <w:rPr>
                <w:noProof/>
                <w:webHidden/>
              </w:rPr>
              <w:instrText xml:space="preserve"> PAGEREF _Toc467069814 \h </w:instrText>
            </w:r>
            <w:r>
              <w:rPr>
                <w:noProof/>
                <w:webHidden/>
              </w:rPr>
            </w:r>
            <w:r>
              <w:rPr>
                <w:noProof/>
                <w:webHidden/>
              </w:rPr>
              <w:fldChar w:fldCharType="separate"/>
            </w:r>
            <w:r>
              <w:rPr>
                <w:noProof/>
                <w:webHidden/>
              </w:rPr>
              <w:t>3</w:t>
            </w:r>
            <w:r>
              <w:rPr>
                <w:noProof/>
                <w:webHidden/>
              </w:rPr>
              <w:fldChar w:fldCharType="end"/>
            </w:r>
          </w:hyperlink>
        </w:p>
        <w:p w:rsidR="0096582A" w:rsidRDefault="0096582A">
          <w:pPr>
            <w:pStyle w:val="TM2"/>
            <w:tabs>
              <w:tab w:val="right" w:leader="dot" w:pos="9062"/>
            </w:tabs>
            <w:rPr>
              <w:rFonts w:eastAsiaTheme="minorEastAsia"/>
              <w:noProof/>
              <w:lang w:eastAsia="fr-FR"/>
            </w:rPr>
          </w:pPr>
          <w:hyperlink w:anchor="_Toc467069815" w:history="1">
            <w:r w:rsidRPr="00AC799B">
              <w:rPr>
                <w:rStyle w:val="Lienhypertexte"/>
                <w:noProof/>
              </w:rPr>
              <w:t>B/ L’existant</w:t>
            </w:r>
            <w:r>
              <w:rPr>
                <w:noProof/>
                <w:webHidden/>
              </w:rPr>
              <w:tab/>
            </w:r>
            <w:r>
              <w:rPr>
                <w:noProof/>
                <w:webHidden/>
              </w:rPr>
              <w:fldChar w:fldCharType="begin"/>
            </w:r>
            <w:r>
              <w:rPr>
                <w:noProof/>
                <w:webHidden/>
              </w:rPr>
              <w:instrText xml:space="preserve"> PAGEREF _Toc467069815 \h </w:instrText>
            </w:r>
            <w:r>
              <w:rPr>
                <w:noProof/>
                <w:webHidden/>
              </w:rPr>
            </w:r>
            <w:r>
              <w:rPr>
                <w:noProof/>
                <w:webHidden/>
              </w:rPr>
              <w:fldChar w:fldCharType="separate"/>
            </w:r>
            <w:r>
              <w:rPr>
                <w:noProof/>
                <w:webHidden/>
              </w:rPr>
              <w:t>3</w:t>
            </w:r>
            <w:r>
              <w:rPr>
                <w:noProof/>
                <w:webHidden/>
              </w:rPr>
              <w:fldChar w:fldCharType="end"/>
            </w:r>
          </w:hyperlink>
        </w:p>
        <w:p w:rsidR="0096582A" w:rsidRDefault="0096582A">
          <w:pPr>
            <w:pStyle w:val="TM1"/>
            <w:tabs>
              <w:tab w:val="right" w:leader="dot" w:pos="9062"/>
            </w:tabs>
            <w:rPr>
              <w:rFonts w:eastAsiaTheme="minorEastAsia"/>
              <w:noProof/>
              <w:lang w:eastAsia="fr-FR"/>
            </w:rPr>
          </w:pPr>
          <w:hyperlink w:anchor="_Toc467069816" w:history="1">
            <w:r w:rsidRPr="00AC799B">
              <w:rPr>
                <w:rStyle w:val="Lienhypertexte"/>
                <w:noProof/>
              </w:rPr>
              <w:t>II/ Environnement de développement</w:t>
            </w:r>
            <w:r>
              <w:rPr>
                <w:noProof/>
                <w:webHidden/>
              </w:rPr>
              <w:tab/>
            </w:r>
            <w:r>
              <w:rPr>
                <w:noProof/>
                <w:webHidden/>
              </w:rPr>
              <w:fldChar w:fldCharType="begin"/>
            </w:r>
            <w:r>
              <w:rPr>
                <w:noProof/>
                <w:webHidden/>
              </w:rPr>
              <w:instrText xml:space="preserve"> PAGEREF _Toc467069816 \h </w:instrText>
            </w:r>
            <w:r>
              <w:rPr>
                <w:noProof/>
                <w:webHidden/>
              </w:rPr>
            </w:r>
            <w:r>
              <w:rPr>
                <w:noProof/>
                <w:webHidden/>
              </w:rPr>
              <w:fldChar w:fldCharType="separate"/>
            </w:r>
            <w:r>
              <w:rPr>
                <w:noProof/>
                <w:webHidden/>
              </w:rPr>
              <w:t>3</w:t>
            </w:r>
            <w:r>
              <w:rPr>
                <w:noProof/>
                <w:webHidden/>
              </w:rPr>
              <w:fldChar w:fldCharType="end"/>
            </w:r>
          </w:hyperlink>
        </w:p>
        <w:p w:rsidR="0096582A" w:rsidRDefault="0096582A">
          <w:pPr>
            <w:pStyle w:val="TM2"/>
            <w:tabs>
              <w:tab w:val="right" w:leader="dot" w:pos="9062"/>
            </w:tabs>
            <w:rPr>
              <w:rFonts w:eastAsiaTheme="minorEastAsia"/>
              <w:noProof/>
              <w:lang w:eastAsia="fr-FR"/>
            </w:rPr>
          </w:pPr>
          <w:hyperlink w:anchor="_Toc467069817" w:history="1">
            <w:r w:rsidRPr="00AC799B">
              <w:rPr>
                <w:rStyle w:val="Lienhypertexte"/>
                <w:noProof/>
              </w:rPr>
              <w:t>Langages :</w:t>
            </w:r>
            <w:r>
              <w:rPr>
                <w:noProof/>
                <w:webHidden/>
              </w:rPr>
              <w:tab/>
            </w:r>
            <w:r>
              <w:rPr>
                <w:noProof/>
                <w:webHidden/>
              </w:rPr>
              <w:fldChar w:fldCharType="begin"/>
            </w:r>
            <w:r>
              <w:rPr>
                <w:noProof/>
                <w:webHidden/>
              </w:rPr>
              <w:instrText xml:space="preserve"> PAGEREF _Toc467069817 \h </w:instrText>
            </w:r>
            <w:r>
              <w:rPr>
                <w:noProof/>
                <w:webHidden/>
              </w:rPr>
            </w:r>
            <w:r>
              <w:rPr>
                <w:noProof/>
                <w:webHidden/>
              </w:rPr>
              <w:fldChar w:fldCharType="separate"/>
            </w:r>
            <w:r>
              <w:rPr>
                <w:noProof/>
                <w:webHidden/>
              </w:rPr>
              <w:t>3</w:t>
            </w:r>
            <w:r>
              <w:rPr>
                <w:noProof/>
                <w:webHidden/>
              </w:rPr>
              <w:fldChar w:fldCharType="end"/>
            </w:r>
          </w:hyperlink>
        </w:p>
        <w:p w:rsidR="0096582A" w:rsidRDefault="0096582A">
          <w:pPr>
            <w:pStyle w:val="TM2"/>
            <w:tabs>
              <w:tab w:val="right" w:leader="dot" w:pos="9062"/>
            </w:tabs>
            <w:rPr>
              <w:rFonts w:eastAsiaTheme="minorEastAsia"/>
              <w:noProof/>
              <w:lang w:eastAsia="fr-FR"/>
            </w:rPr>
          </w:pPr>
          <w:hyperlink w:anchor="_Toc467069818" w:history="1">
            <w:r w:rsidRPr="00AC799B">
              <w:rPr>
                <w:rStyle w:val="Lienhypertexte"/>
                <w:noProof/>
              </w:rPr>
              <w:t>Programmes</w:t>
            </w:r>
            <w:r>
              <w:rPr>
                <w:noProof/>
                <w:webHidden/>
              </w:rPr>
              <w:tab/>
            </w:r>
            <w:r>
              <w:rPr>
                <w:noProof/>
                <w:webHidden/>
              </w:rPr>
              <w:fldChar w:fldCharType="begin"/>
            </w:r>
            <w:r>
              <w:rPr>
                <w:noProof/>
                <w:webHidden/>
              </w:rPr>
              <w:instrText xml:space="preserve"> PAGEREF _Toc467069818 \h </w:instrText>
            </w:r>
            <w:r>
              <w:rPr>
                <w:noProof/>
                <w:webHidden/>
              </w:rPr>
            </w:r>
            <w:r>
              <w:rPr>
                <w:noProof/>
                <w:webHidden/>
              </w:rPr>
              <w:fldChar w:fldCharType="separate"/>
            </w:r>
            <w:r>
              <w:rPr>
                <w:noProof/>
                <w:webHidden/>
              </w:rPr>
              <w:t>3</w:t>
            </w:r>
            <w:r>
              <w:rPr>
                <w:noProof/>
                <w:webHidden/>
              </w:rPr>
              <w:fldChar w:fldCharType="end"/>
            </w:r>
          </w:hyperlink>
        </w:p>
        <w:p w:rsidR="0096582A" w:rsidRDefault="0096582A">
          <w:pPr>
            <w:pStyle w:val="TM2"/>
            <w:tabs>
              <w:tab w:val="right" w:leader="dot" w:pos="9062"/>
            </w:tabs>
            <w:rPr>
              <w:rFonts w:eastAsiaTheme="minorEastAsia"/>
              <w:noProof/>
              <w:lang w:eastAsia="fr-FR"/>
            </w:rPr>
          </w:pPr>
          <w:hyperlink w:anchor="_Toc467069819" w:history="1">
            <w:r w:rsidRPr="00AC799B">
              <w:rPr>
                <w:rStyle w:val="Lienhypertexte"/>
                <w:noProof/>
              </w:rPr>
              <w:t>Nature du projet :</w:t>
            </w:r>
            <w:r>
              <w:rPr>
                <w:noProof/>
                <w:webHidden/>
              </w:rPr>
              <w:tab/>
            </w:r>
            <w:r>
              <w:rPr>
                <w:noProof/>
                <w:webHidden/>
              </w:rPr>
              <w:fldChar w:fldCharType="begin"/>
            </w:r>
            <w:r>
              <w:rPr>
                <w:noProof/>
                <w:webHidden/>
              </w:rPr>
              <w:instrText xml:space="preserve"> PAGEREF _Toc467069819 \h </w:instrText>
            </w:r>
            <w:r>
              <w:rPr>
                <w:noProof/>
                <w:webHidden/>
              </w:rPr>
            </w:r>
            <w:r>
              <w:rPr>
                <w:noProof/>
                <w:webHidden/>
              </w:rPr>
              <w:fldChar w:fldCharType="separate"/>
            </w:r>
            <w:r>
              <w:rPr>
                <w:noProof/>
                <w:webHidden/>
              </w:rPr>
              <w:t>3</w:t>
            </w:r>
            <w:r>
              <w:rPr>
                <w:noProof/>
                <w:webHidden/>
              </w:rPr>
              <w:fldChar w:fldCharType="end"/>
            </w:r>
          </w:hyperlink>
        </w:p>
        <w:p w:rsidR="0096582A" w:rsidRDefault="0096582A">
          <w:pPr>
            <w:pStyle w:val="TM2"/>
            <w:tabs>
              <w:tab w:val="right" w:leader="dot" w:pos="9062"/>
            </w:tabs>
            <w:rPr>
              <w:rFonts w:eastAsiaTheme="minorEastAsia"/>
              <w:noProof/>
              <w:lang w:eastAsia="fr-FR"/>
            </w:rPr>
          </w:pPr>
          <w:hyperlink w:anchor="_Toc467069820" w:history="1">
            <w:r w:rsidRPr="00AC799B">
              <w:rPr>
                <w:rStyle w:val="Lienhypertexte"/>
                <w:noProof/>
              </w:rPr>
              <w:t>Méthodologie choisie :</w:t>
            </w:r>
            <w:r>
              <w:rPr>
                <w:noProof/>
                <w:webHidden/>
              </w:rPr>
              <w:tab/>
            </w:r>
            <w:r>
              <w:rPr>
                <w:noProof/>
                <w:webHidden/>
              </w:rPr>
              <w:fldChar w:fldCharType="begin"/>
            </w:r>
            <w:r>
              <w:rPr>
                <w:noProof/>
                <w:webHidden/>
              </w:rPr>
              <w:instrText xml:space="preserve"> PAGEREF _Toc467069820 \h </w:instrText>
            </w:r>
            <w:r>
              <w:rPr>
                <w:noProof/>
                <w:webHidden/>
              </w:rPr>
            </w:r>
            <w:r>
              <w:rPr>
                <w:noProof/>
                <w:webHidden/>
              </w:rPr>
              <w:fldChar w:fldCharType="separate"/>
            </w:r>
            <w:r>
              <w:rPr>
                <w:noProof/>
                <w:webHidden/>
              </w:rPr>
              <w:t>3</w:t>
            </w:r>
            <w:r>
              <w:rPr>
                <w:noProof/>
                <w:webHidden/>
              </w:rPr>
              <w:fldChar w:fldCharType="end"/>
            </w:r>
          </w:hyperlink>
        </w:p>
        <w:p w:rsidR="0096582A" w:rsidRDefault="0096582A">
          <w:pPr>
            <w:pStyle w:val="TM1"/>
            <w:tabs>
              <w:tab w:val="right" w:leader="dot" w:pos="9062"/>
            </w:tabs>
            <w:rPr>
              <w:rFonts w:eastAsiaTheme="minorEastAsia"/>
              <w:noProof/>
              <w:lang w:eastAsia="fr-FR"/>
            </w:rPr>
          </w:pPr>
          <w:hyperlink w:anchor="_Toc467069821" w:history="1">
            <w:r w:rsidRPr="00AC799B">
              <w:rPr>
                <w:rStyle w:val="Lienhypertexte"/>
                <w:noProof/>
              </w:rPr>
              <w:t>III/ Modélisation fonctionnelle</w:t>
            </w:r>
            <w:r>
              <w:rPr>
                <w:noProof/>
                <w:webHidden/>
              </w:rPr>
              <w:tab/>
            </w:r>
            <w:r>
              <w:rPr>
                <w:noProof/>
                <w:webHidden/>
              </w:rPr>
              <w:fldChar w:fldCharType="begin"/>
            </w:r>
            <w:r>
              <w:rPr>
                <w:noProof/>
                <w:webHidden/>
              </w:rPr>
              <w:instrText xml:space="preserve"> PAGEREF _Toc467069821 \h </w:instrText>
            </w:r>
            <w:r>
              <w:rPr>
                <w:noProof/>
                <w:webHidden/>
              </w:rPr>
            </w:r>
            <w:r>
              <w:rPr>
                <w:noProof/>
                <w:webHidden/>
              </w:rPr>
              <w:fldChar w:fldCharType="separate"/>
            </w:r>
            <w:r>
              <w:rPr>
                <w:noProof/>
                <w:webHidden/>
              </w:rPr>
              <w:t>3</w:t>
            </w:r>
            <w:r>
              <w:rPr>
                <w:noProof/>
                <w:webHidden/>
              </w:rPr>
              <w:fldChar w:fldCharType="end"/>
            </w:r>
          </w:hyperlink>
        </w:p>
        <w:p w:rsidR="0096582A" w:rsidRDefault="0096582A">
          <w:pPr>
            <w:pStyle w:val="TM2"/>
            <w:tabs>
              <w:tab w:val="right" w:leader="dot" w:pos="9062"/>
            </w:tabs>
            <w:rPr>
              <w:rFonts w:eastAsiaTheme="minorEastAsia"/>
              <w:noProof/>
              <w:lang w:eastAsia="fr-FR"/>
            </w:rPr>
          </w:pPr>
          <w:hyperlink w:anchor="_Toc467069822" w:history="1">
            <w:r w:rsidRPr="00AC799B">
              <w:rPr>
                <w:rStyle w:val="Lienhypertexte"/>
                <w:noProof/>
              </w:rPr>
              <w:t>Méthodologie mise en œuvre pour l’implémentation du code :</w:t>
            </w:r>
            <w:r>
              <w:rPr>
                <w:noProof/>
                <w:webHidden/>
              </w:rPr>
              <w:tab/>
            </w:r>
            <w:r>
              <w:rPr>
                <w:noProof/>
                <w:webHidden/>
              </w:rPr>
              <w:fldChar w:fldCharType="begin"/>
            </w:r>
            <w:r>
              <w:rPr>
                <w:noProof/>
                <w:webHidden/>
              </w:rPr>
              <w:instrText xml:space="preserve"> PAGEREF _Toc467069822 \h </w:instrText>
            </w:r>
            <w:r>
              <w:rPr>
                <w:noProof/>
                <w:webHidden/>
              </w:rPr>
            </w:r>
            <w:r>
              <w:rPr>
                <w:noProof/>
                <w:webHidden/>
              </w:rPr>
              <w:fldChar w:fldCharType="separate"/>
            </w:r>
            <w:r>
              <w:rPr>
                <w:noProof/>
                <w:webHidden/>
              </w:rPr>
              <w:t>3</w:t>
            </w:r>
            <w:r>
              <w:rPr>
                <w:noProof/>
                <w:webHidden/>
              </w:rPr>
              <w:fldChar w:fldCharType="end"/>
            </w:r>
          </w:hyperlink>
        </w:p>
        <w:p w:rsidR="0096582A" w:rsidRDefault="0096582A">
          <w:pPr>
            <w:pStyle w:val="TM2"/>
            <w:tabs>
              <w:tab w:val="right" w:leader="dot" w:pos="9062"/>
            </w:tabs>
            <w:rPr>
              <w:rFonts w:eastAsiaTheme="minorEastAsia"/>
              <w:noProof/>
              <w:lang w:eastAsia="fr-FR"/>
            </w:rPr>
          </w:pPr>
          <w:hyperlink w:anchor="_Toc467069823" w:history="1">
            <w:r w:rsidRPr="00AC799B">
              <w:rPr>
                <w:rStyle w:val="Lienhypertexte"/>
                <w:noProof/>
              </w:rPr>
              <w:t>Cas d’utilisation du comptable :</w:t>
            </w:r>
            <w:r>
              <w:rPr>
                <w:noProof/>
                <w:webHidden/>
              </w:rPr>
              <w:tab/>
            </w:r>
            <w:r>
              <w:rPr>
                <w:noProof/>
                <w:webHidden/>
              </w:rPr>
              <w:fldChar w:fldCharType="begin"/>
            </w:r>
            <w:r>
              <w:rPr>
                <w:noProof/>
                <w:webHidden/>
              </w:rPr>
              <w:instrText xml:space="preserve"> PAGEREF _Toc467069823 \h </w:instrText>
            </w:r>
            <w:r>
              <w:rPr>
                <w:noProof/>
                <w:webHidden/>
              </w:rPr>
            </w:r>
            <w:r>
              <w:rPr>
                <w:noProof/>
                <w:webHidden/>
              </w:rPr>
              <w:fldChar w:fldCharType="separate"/>
            </w:r>
            <w:r>
              <w:rPr>
                <w:noProof/>
                <w:webHidden/>
              </w:rPr>
              <w:t>4</w:t>
            </w:r>
            <w:r>
              <w:rPr>
                <w:noProof/>
                <w:webHidden/>
              </w:rPr>
              <w:fldChar w:fldCharType="end"/>
            </w:r>
          </w:hyperlink>
        </w:p>
        <w:p w:rsidR="0096582A" w:rsidRDefault="0096582A">
          <w:pPr>
            <w:pStyle w:val="TM1"/>
            <w:tabs>
              <w:tab w:val="right" w:leader="dot" w:pos="9062"/>
            </w:tabs>
            <w:rPr>
              <w:rFonts w:eastAsiaTheme="minorEastAsia"/>
              <w:noProof/>
              <w:lang w:eastAsia="fr-FR"/>
            </w:rPr>
          </w:pPr>
          <w:hyperlink w:anchor="_Toc467069824" w:history="1">
            <w:r w:rsidRPr="00AC799B">
              <w:rPr>
                <w:rStyle w:val="Lienhypertexte"/>
                <w:noProof/>
              </w:rPr>
              <w:t>IV/ IHM</w:t>
            </w:r>
            <w:r>
              <w:rPr>
                <w:noProof/>
                <w:webHidden/>
              </w:rPr>
              <w:tab/>
            </w:r>
            <w:r>
              <w:rPr>
                <w:noProof/>
                <w:webHidden/>
              </w:rPr>
              <w:fldChar w:fldCharType="begin"/>
            </w:r>
            <w:r>
              <w:rPr>
                <w:noProof/>
                <w:webHidden/>
              </w:rPr>
              <w:instrText xml:space="preserve"> PAGEREF _Toc467069824 \h </w:instrText>
            </w:r>
            <w:r>
              <w:rPr>
                <w:noProof/>
                <w:webHidden/>
              </w:rPr>
            </w:r>
            <w:r>
              <w:rPr>
                <w:noProof/>
                <w:webHidden/>
              </w:rPr>
              <w:fldChar w:fldCharType="separate"/>
            </w:r>
            <w:r>
              <w:rPr>
                <w:noProof/>
                <w:webHidden/>
              </w:rPr>
              <w:t>4</w:t>
            </w:r>
            <w:r>
              <w:rPr>
                <w:noProof/>
                <w:webHidden/>
              </w:rPr>
              <w:fldChar w:fldCharType="end"/>
            </w:r>
          </w:hyperlink>
        </w:p>
        <w:p w:rsidR="0096582A" w:rsidRDefault="0096582A">
          <w:pPr>
            <w:pStyle w:val="TM1"/>
            <w:tabs>
              <w:tab w:val="right" w:leader="dot" w:pos="9062"/>
            </w:tabs>
            <w:rPr>
              <w:rFonts w:eastAsiaTheme="minorEastAsia"/>
              <w:noProof/>
              <w:lang w:eastAsia="fr-FR"/>
            </w:rPr>
          </w:pPr>
          <w:hyperlink w:anchor="_Toc467069825" w:history="1">
            <w:r w:rsidRPr="00AC799B">
              <w:rPr>
                <w:rStyle w:val="Lienhypertexte"/>
                <w:noProof/>
              </w:rPr>
              <w:t>V/ Architecture applicative</w:t>
            </w:r>
            <w:r>
              <w:rPr>
                <w:noProof/>
                <w:webHidden/>
              </w:rPr>
              <w:tab/>
            </w:r>
            <w:r>
              <w:rPr>
                <w:noProof/>
                <w:webHidden/>
              </w:rPr>
              <w:fldChar w:fldCharType="begin"/>
            </w:r>
            <w:r>
              <w:rPr>
                <w:noProof/>
                <w:webHidden/>
              </w:rPr>
              <w:instrText xml:space="preserve"> PAGEREF _Toc467069825 \h </w:instrText>
            </w:r>
            <w:r>
              <w:rPr>
                <w:noProof/>
                <w:webHidden/>
              </w:rPr>
            </w:r>
            <w:r>
              <w:rPr>
                <w:noProof/>
                <w:webHidden/>
              </w:rPr>
              <w:fldChar w:fldCharType="separate"/>
            </w:r>
            <w:r>
              <w:rPr>
                <w:noProof/>
                <w:webHidden/>
              </w:rPr>
              <w:t>4</w:t>
            </w:r>
            <w:r>
              <w:rPr>
                <w:noProof/>
                <w:webHidden/>
              </w:rPr>
              <w:fldChar w:fldCharType="end"/>
            </w:r>
          </w:hyperlink>
        </w:p>
        <w:p w:rsidR="0096582A" w:rsidRDefault="0096582A">
          <w:pPr>
            <w:pStyle w:val="TM1"/>
            <w:tabs>
              <w:tab w:val="right" w:leader="dot" w:pos="9062"/>
            </w:tabs>
            <w:rPr>
              <w:rFonts w:eastAsiaTheme="minorEastAsia"/>
              <w:noProof/>
              <w:lang w:eastAsia="fr-FR"/>
            </w:rPr>
          </w:pPr>
          <w:hyperlink w:anchor="_Toc467069826" w:history="1">
            <w:r w:rsidRPr="00AC799B">
              <w:rPr>
                <w:rStyle w:val="Lienhypertexte"/>
                <w:noProof/>
              </w:rPr>
              <w:t>VI/ Persistance des données</w:t>
            </w:r>
            <w:r>
              <w:rPr>
                <w:noProof/>
                <w:webHidden/>
              </w:rPr>
              <w:tab/>
            </w:r>
            <w:r>
              <w:rPr>
                <w:noProof/>
                <w:webHidden/>
              </w:rPr>
              <w:fldChar w:fldCharType="begin"/>
            </w:r>
            <w:r>
              <w:rPr>
                <w:noProof/>
                <w:webHidden/>
              </w:rPr>
              <w:instrText xml:space="preserve"> PAGEREF _Toc467069826 \h </w:instrText>
            </w:r>
            <w:r>
              <w:rPr>
                <w:noProof/>
                <w:webHidden/>
              </w:rPr>
            </w:r>
            <w:r>
              <w:rPr>
                <w:noProof/>
                <w:webHidden/>
              </w:rPr>
              <w:fldChar w:fldCharType="separate"/>
            </w:r>
            <w:r>
              <w:rPr>
                <w:noProof/>
                <w:webHidden/>
              </w:rPr>
              <w:t>4</w:t>
            </w:r>
            <w:r>
              <w:rPr>
                <w:noProof/>
                <w:webHidden/>
              </w:rPr>
              <w:fldChar w:fldCharType="end"/>
            </w:r>
          </w:hyperlink>
        </w:p>
        <w:p w:rsidR="0096582A" w:rsidRDefault="0096582A">
          <w:pPr>
            <w:pStyle w:val="TM2"/>
            <w:tabs>
              <w:tab w:val="right" w:leader="dot" w:pos="9062"/>
            </w:tabs>
            <w:rPr>
              <w:rFonts w:eastAsiaTheme="minorEastAsia"/>
              <w:noProof/>
              <w:lang w:eastAsia="fr-FR"/>
            </w:rPr>
          </w:pPr>
          <w:hyperlink w:anchor="_Toc467069827" w:history="1">
            <w:r w:rsidRPr="00AC799B">
              <w:rPr>
                <w:rStyle w:val="Lienhypertexte"/>
                <w:noProof/>
              </w:rPr>
              <w:t>A/ Schéma de données (MCD)</w:t>
            </w:r>
            <w:r>
              <w:rPr>
                <w:noProof/>
                <w:webHidden/>
              </w:rPr>
              <w:tab/>
            </w:r>
            <w:r>
              <w:rPr>
                <w:noProof/>
                <w:webHidden/>
              </w:rPr>
              <w:fldChar w:fldCharType="begin"/>
            </w:r>
            <w:r>
              <w:rPr>
                <w:noProof/>
                <w:webHidden/>
              </w:rPr>
              <w:instrText xml:space="preserve"> PAGEREF _Toc467069827 \h </w:instrText>
            </w:r>
            <w:r>
              <w:rPr>
                <w:noProof/>
                <w:webHidden/>
              </w:rPr>
            </w:r>
            <w:r>
              <w:rPr>
                <w:noProof/>
                <w:webHidden/>
              </w:rPr>
              <w:fldChar w:fldCharType="separate"/>
            </w:r>
            <w:r>
              <w:rPr>
                <w:noProof/>
                <w:webHidden/>
              </w:rPr>
              <w:t>4</w:t>
            </w:r>
            <w:r>
              <w:rPr>
                <w:noProof/>
                <w:webHidden/>
              </w:rPr>
              <w:fldChar w:fldCharType="end"/>
            </w:r>
          </w:hyperlink>
        </w:p>
        <w:p w:rsidR="0096582A" w:rsidRDefault="0096582A">
          <w:pPr>
            <w:pStyle w:val="TM2"/>
            <w:tabs>
              <w:tab w:val="right" w:leader="dot" w:pos="9062"/>
            </w:tabs>
            <w:rPr>
              <w:rFonts w:eastAsiaTheme="minorEastAsia"/>
              <w:noProof/>
              <w:lang w:eastAsia="fr-FR"/>
            </w:rPr>
          </w:pPr>
          <w:hyperlink w:anchor="_Toc467069828" w:history="1">
            <w:r w:rsidRPr="00AC799B">
              <w:rPr>
                <w:rStyle w:val="Lienhypertexte"/>
                <w:noProof/>
              </w:rPr>
              <w:t>B/ Extrait du script SQL de création des tables (contraintes d’intégrité référentielle)</w:t>
            </w:r>
            <w:r>
              <w:rPr>
                <w:noProof/>
                <w:webHidden/>
              </w:rPr>
              <w:tab/>
            </w:r>
            <w:r>
              <w:rPr>
                <w:noProof/>
                <w:webHidden/>
              </w:rPr>
              <w:fldChar w:fldCharType="begin"/>
            </w:r>
            <w:r>
              <w:rPr>
                <w:noProof/>
                <w:webHidden/>
              </w:rPr>
              <w:instrText xml:space="preserve"> PAGEREF _Toc467069828 \h </w:instrText>
            </w:r>
            <w:r>
              <w:rPr>
                <w:noProof/>
                <w:webHidden/>
              </w:rPr>
            </w:r>
            <w:r>
              <w:rPr>
                <w:noProof/>
                <w:webHidden/>
              </w:rPr>
              <w:fldChar w:fldCharType="separate"/>
            </w:r>
            <w:r>
              <w:rPr>
                <w:noProof/>
                <w:webHidden/>
              </w:rPr>
              <w:t>4</w:t>
            </w:r>
            <w:r>
              <w:rPr>
                <w:noProof/>
                <w:webHidden/>
              </w:rPr>
              <w:fldChar w:fldCharType="end"/>
            </w:r>
          </w:hyperlink>
        </w:p>
        <w:p w:rsidR="0096582A" w:rsidRDefault="0096582A">
          <w:pPr>
            <w:pStyle w:val="TM1"/>
            <w:tabs>
              <w:tab w:val="right" w:leader="dot" w:pos="9062"/>
            </w:tabs>
            <w:rPr>
              <w:rFonts w:eastAsiaTheme="minorEastAsia"/>
              <w:noProof/>
              <w:lang w:eastAsia="fr-FR"/>
            </w:rPr>
          </w:pPr>
          <w:hyperlink w:anchor="_Toc467069829" w:history="1">
            <w:r w:rsidRPr="00AC799B">
              <w:rPr>
                <w:rStyle w:val="Lienhypertexte"/>
                <w:noProof/>
              </w:rPr>
              <w:t>VII/ Accès aux données</w:t>
            </w:r>
            <w:r>
              <w:rPr>
                <w:noProof/>
                <w:webHidden/>
              </w:rPr>
              <w:tab/>
            </w:r>
            <w:r>
              <w:rPr>
                <w:noProof/>
                <w:webHidden/>
              </w:rPr>
              <w:fldChar w:fldCharType="begin"/>
            </w:r>
            <w:r>
              <w:rPr>
                <w:noProof/>
                <w:webHidden/>
              </w:rPr>
              <w:instrText xml:space="preserve"> PAGEREF _Toc467069829 \h </w:instrText>
            </w:r>
            <w:r>
              <w:rPr>
                <w:noProof/>
                <w:webHidden/>
              </w:rPr>
            </w:r>
            <w:r>
              <w:rPr>
                <w:noProof/>
                <w:webHidden/>
              </w:rPr>
              <w:fldChar w:fldCharType="separate"/>
            </w:r>
            <w:r>
              <w:rPr>
                <w:noProof/>
                <w:webHidden/>
              </w:rPr>
              <w:t>4</w:t>
            </w:r>
            <w:r>
              <w:rPr>
                <w:noProof/>
                <w:webHidden/>
              </w:rPr>
              <w:fldChar w:fldCharType="end"/>
            </w:r>
          </w:hyperlink>
        </w:p>
        <w:p w:rsidR="0096582A" w:rsidRDefault="0096582A">
          <w:pPr>
            <w:pStyle w:val="TM2"/>
            <w:tabs>
              <w:tab w:val="right" w:leader="dot" w:pos="9062"/>
            </w:tabs>
            <w:rPr>
              <w:rFonts w:eastAsiaTheme="minorEastAsia"/>
              <w:noProof/>
              <w:lang w:eastAsia="fr-FR"/>
            </w:rPr>
          </w:pPr>
          <w:hyperlink w:anchor="_Toc467069830" w:history="1">
            <w:r w:rsidRPr="00AC799B">
              <w:rPr>
                <w:rStyle w:val="Lienhypertexte"/>
                <w:noProof/>
              </w:rPr>
              <w:t>A/ PDO</w:t>
            </w:r>
            <w:r>
              <w:rPr>
                <w:noProof/>
                <w:webHidden/>
              </w:rPr>
              <w:tab/>
            </w:r>
            <w:r>
              <w:rPr>
                <w:noProof/>
                <w:webHidden/>
              </w:rPr>
              <w:fldChar w:fldCharType="begin"/>
            </w:r>
            <w:r>
              <w:rPr>
                <w:noProof/>
                <w:webHidden/>
              </w:rPr>
              <w:instrText xml:space="preserve"> PAGEREF _Toc467069830 \h </w:instrText>
            </w:r>
            <w:r>
              <w:rPr>
                <w:noProof/>
                <w:webHidden/>
              </w:rPr>
            </w:r>
            <w:r>
              <w:rPr>
                <w:noProof/>
                <w:webHidden/>
              </w:rPr>
              <w:fldChar w:fldCharType="separate"/>
            </w:r>
            <w:r>
              <w:rPr>
                <w:noProof/>
                <w:webHidden/>
              </w:rPr>
              <w:t>4</w:t>
            </w:r>
            <w:r>
              <w:rPr>
                <w:noProof/>
                <w:webHidden/>
              </w:rPr>
              <w:fldChar w:fldCharType="end"/>
            </w:r>
          </w:hyperlink>
        </w:p>
        <w:p w:rsidR="0096582A" w:rsidRDefault="0096582A">
          <w:pPr>
            <w:pStyle w:val="TM2"/>
            <w:tabs>
              <w:tab w:val="right" w:leader="dot" w:pos="9062"/>
            </w:tabs>
            <w:rPr>
              <w:rFonts w:eastAsiaTheme="minorEastAsia"/>
              <w:noProof/>
              <w:lang w:eastAsia="fr-FR"/>
            </w:rPr>
          </w:pPr>
          <w:hyperlink w:anchor="_Toc467069831" w:history="1">
            <w:r w:rsidRPr="00AC799B">
              <w:rPr>
                <w:rStyle w:val="Lienhypertexte"/>
                <w:noProof/>
              </w:rPr>
              <w:t>B/ Design Pattern Singleton</w:t>
            </w:r>
            <w:r>
              <w:rPr>
                <w:noProof/>
                <w:webHidden/>
              </w:rPr>
              <w:tab/>
            </w:r>
            <w:r>
              <w:rPr>
                <w:noProof/>
                <w:webHidden/>
              </w:rPr>
              <w:fldChar w:fldCharType="begin"/>
            </w:r>
            <w:r>
              <w:rPr>
                <w:noProof/>
                <w:webHidden/>
              </w:rPr>
              <w:instrText xml:space="preserve"> PAGEREF _Toc467069831 \h </w:instrText>
            </w:r>
            <w:r>
              <w:rPr>
                <w:noProof/>
                <w:webHidden/>
              </w:rPr>
            </w:r>
            <w:r>
              <w:rPr>
                <w:noProof/>
                <w:webHidden/>
              </w:rPr>
              <w:fldChar w:fldCharType="separate"/>
            </w:r>
            <w:r>
              <w:rPr>
                <w:noProof/>
                <w:webHidden/>
              </w:rPr>
              <w:t>5</w:t>
            </w:r>
            <w:r>
              <w:rPr>
                <w:noProof/>
                <w:webHidden/>
              </w:rPr>
              <w:fldChar w:fldCharType="end"/>
            </w:r>
          </w:hyperlink>
        </w:p>
        <w:p w:rsidR="0096582A" w:rsidRDefault="0096582A">
          <w:pPr>
            <w:pStyle w:val="TM1"/>
            <w:tabs>
              <w:tab w:val="right" w:leader="dot" w:pos="9062"/>
            </w:tabs>
            <w:rPr>
              <w:rFonts w:eastAsiaTheme="minorEastAsia"/>
              <w:noProof/>
              <w:lang w:eastAsia="fr-FR"/>
            </w:rPr>
          </w:pPr>
          <w:hyperlink w:anchor="_Toc467069832" w:history="1">
            <w:r w:rsidRPr="00AC799B">
              <w:rPr>
                <w:rStyle w:val="Lienhypertexte"/>
                <w:noProof/>
              </w:rPr>
              <w:t>VIII/ Déploiement, mise en production de l’application</w:t>
            </w:r>
            <w:r>
              <w:rPr>
                <w:noProof/>
                <w:webHidden/>
              </w:rPr>
              <w:tab/>
            </w:r>
            <w:r>
              <w:rPr>
                <w:noProof/>
                <w:webHidden/>
              </w:rPr>
              <w:fldChar w:fldCharType="begin"/>
            </w:r>
            <w:r>
              <w:rPr>
                <w:noProof/>
                <w:webHidden/>
              </w:rPr>
              <w:instrText xml:space="preserve"> PAGEREF _Toc467069832 \h </w:instrText>
            </w:r>
            <w:r>
              <w:rPr>
                <w:noProof/>
                <w:webHidden/>
              </w:rPr>
            </w:r>
            <w:r>
              <w:rPr>
                <w:noProof/>
                <w:webHidden/>
              </w:rPr>
              <w:fldChar w:fldCharType="separate"/>
            </w:r>
            <w:r>
              <w:rPr>
                <w:noProof/>
                <w:webHidden/>
              </w:rPr>
              <w:t>5</w:t>
            </w:r>
            <w:r>
              <w:rPr>
                <w:noProof/>
                <w:webHidden/>
              </w:rPr>
              <w:fldChar w:fldCharType="end"/>
            </w:r>
          </w:hyperlink>
        </w:p>
        <w:p w:rsidR="0096582A" w:rsidRDefault="0096582A">
          <w:pPr>
            <w:pStyle w:val="TM1"/>
            <w:tabs>
              <w:tab w:val="right" w:leader="dot" w:pos="9062"/>
            </w:tabs>
            <w:rPr>
              <w:rFonts w:eastAsiaTheme="minorEastAsia"/>
              <w:noProof/>
              <w:lang w:eastAsia="fr-FR"/>
            </w:rPr>
          </w:pPr>
          <w:hyperlink w:anchor="_Toc467069833" w:history="1">
            <w:r w:rsidRPr="00AC799B">
              <w:rPr>
                <w:rStyle w:val="Lienhypertexte"/>
                <w:noProof/>
              </w:rPr>
              <w:t>IX/ Tests fonctionnels</w:t>
            </w:r>
            <w:r>
              <w:rPr>
                <w:noProof/>
                <w:webHidden/>
              </w:rPr>
              <w:tab/>
            </w:r>
            <w:r>
              <w:rPr>
                <w:noProof/>
                <w:webHidden/>
              </w:rPr>
              <w:fldChar w:fldCharType="begin"/>
            </w:r>
            <w:r>
              <w:rPr>
                <w:noProof/>
                <w:webHidden/>
              </w:rPr>
              <w:instrText xml:space="preserve"> PAGEREF _Toc467069833 \h </w:instrText>
            </w:r>
            <w:r>
              <w:rPr>
                <w:noProof/>
                <w:webHidden/>
              </w:rPr>
            </w:r>
            <w:r>
              <w:rPr>
                <w:noProof/>
                <w:webHidden/>
              </w:rPr>
              <w:fldChar w:fldCharType="separate"/>
            </w:r>
            <w:r>
              <w:rPr>
                <w:noProof/>
                <w:webHidden/>
              </w:rPr>
              <w:t>5</w:t>
            </w:r>
            <w:r>
              <w:rPr>
                <w:noProof/>
                <w:webHidden/>
              </w:rPr>
              <w:fldChar w:fldCharType="end"/>
            </w:r>
          </w:hyperlink>
        </w:p>
        <w:p w:rsidR="0096582A" w:rsidRDefault="0096582A">
          <w:pPr>
            <w:pStyle w:val="TM1"/>
            <w:tabs>
              <w:tab w:val="right" w:leader="dot" w:pos="9062"/>
            </w:tabs>
            <w:rPr>
              <w:rFonts w:eastAsiaTheme="minorEastAsia"/>
              <w:noProof/>
              <w:lang w:eastAsia="fr-FR"/>
            </w:rPr>
          </w:pPr>
          <w:hyperlink w:anchor="_Toc467069834" w:history="1">
            <w:r w:rsidRPr="00AC799B">
              <w:rPr>
                <w:rStyle w:val="Lienhypertexte"/>
                <w:noProof/>
              </w:rPr>
              <w:t>X/ Difficultés rencontrées</w:t>
            </w:r>
            <w:r>
              <w:rPr>
                <w:noProof/>
                <w:webHidden/>
              </w:rPr>
              <w:tab/>
            </w:r>
            <w:r>
              <w:rPr>
                <w:noProof/>
                <w:webHidden/>
              </w:rPr>
              <w:fldChar w:fldCharType="begin"/>
            </w:r>
            <w:r>
              <w:rPr>
                <w:noProof/>
                <w:webHidden/>
              </w:rPr>
              <w:instrText xml:space="preserve"> PAGEREF _Toc467069834 \h </w:instrText>
            </w:r>
            <w:r>
              <w:rPr>
                <w:noProof/>
                <w:webHidden/>
              </w:rPr>
            </w:r>
            <w:r>
              <w:rPr>
                <w:noProof/>
                <w:webHidden/>
              </w:rPr>
              <w:fldChar w:fldCharType="separate"/>
            </w:r>
            <w:r>
              <w:rPr>
                <w:noProof/>
                <w:webHidden/>
              </w:rPr>
              <w:t>5</w:t>
            </w:r>
            <w:r>
              <w:rPr>
                <w:noProof/>
                <w:webHidden/>
              </w:rPr>
              <w:fldChar w:fldCharType="end"/>
            </w:r>
          </w:hyperlink>
        </w:p>
        <w:p w:rsidR="0096582A" w:rsidRDefault="0096582A">
          <w:pPr>
            <w:pStyle w:val="TM1"/>
            <w:tabs>
              <w:tab w:val="right" w:leader="dot" w:pos="9062"/>
            </w:tabs>
            <w:rPr>
              <w:rFonts w:eastAsiaTheme="minorEastAsia"/>
              <w:noProof/>
              <w:lang w:eastAsia="fr-FR"/>
            </w:rPr>
          </w:pPr>
          <w:hyperlink w:anchor="_Toc467069835" w:history="1">
            <w:r w:rsidRPr="00AC799B">
              <w:rPr>
                <w:rStyle w:val="Lienhypertexte"/>
                <w:noProof/>
              </w:rPr>
              <w:t>XI/ Améliorations possibles</w:t>
            </w:r>
            <w:r>
              <w:rPr>
                <w:noProof/>
                <w:webHidden/>
              </w:rPr>
              <w:tab/>
            </w:r>
            <w:r>
              <w:rPr>
                <w:noProof/>
                <w:webHidden/>
              </w:rPr>
              <w:fldChar w:fldCharType="begin"/>
            </w:r>
            <w:r>
              <w:rPr>
                <w:noProof/>
                <w:webHidden/>
              </w:rPr>
              <w:instrText xml:space="preserve"> PAGEREF _Toc467069835 \h </w:instrText>
            </w:r>
            <w:r>
              <w:rPr>
                <w:noProof/>
                <w:webHidden/>
              </w:rPr>
            </w:r>
            <w:r>
              <w:rPr>
                <w:noProof/>
                <w:webHidden/>
              </w:rPr>
              <w:fldChar w:fldCharType="separate"/>
            </w:r>
            <w:r>
              <w:rPr>
                <w:noProof/>
                <w:webHidden/>
              </w:rPr>
              <w:t>5</w:t>
            </w:r>
            <w:r>
              <w:rPr>
                <w:noProof/>
                <w:webHidden/>
              </w:rPr>
              <w:fldChar w:fldCharType="end"/>
            </w:r>
          </w:hyperlink>
        </w:p>
        <w:p w:rsidR="0096582A" w:rsidRDefault="0096582A">
          <w:pPr>
            <w:pStyle w:val="TM1"/>
            <w:tabs>
              <w:tab w:val="right" w:leader="dot" w:pos="9062"/>
            </w:tabs>
            <w:rPr>
              <w:rFonts w:eastAsiaTheme="minorEastAsia"/>
              <w:noProof/>
              <w:lang w:eastAsia="fr-FR"/>
            </w:rPr>
          </w:pPr>
          <w:hyperlink w:anchor="_Toc467069836" w:history="1">
            <w:r w:rsidRPr="00AC799B">
              <w:rPr>
                <w:rStyle w:val="Lienhypertexte"/>
                <w:noProof/>
              </w:rPr>
              <w:t>XII/ Conclusion</w:t>
            </w:r>
            <w:r>
              <w:rPr>
                <w:noProof/>
                <w:webHidden/>
              </w:rPr>
              <w:tab/>
            </w:r>
            <w:r>
              <w:rPr>
                <w:noProof/>
                <w:webHidden/>
              </w:rPr>
              <w:fldChar w:fldCharType="begin"/>
            </w:r>
            <w:r>
              <w:rPr>
                <w:noProof/>
                <w:webHidden/>
              </w:rPr>
              <w:instrText xml:space="preserve"> PAGEREF _Toc467069836 \h </w:instrText>
            </w:r>
            <w:r>
              <w:rPr>
                <w:noProof/>
                <w:webHidden/>
              </w:rPr>
            </w:r>
            <w:r>
              <w:rPr>
                <w:noProof/>
                <w:webHidden/>
              </w:rPr>
              <w:fldChar w:fldCharType="separate"/>
            </w:r>
            <w:r>
              <w:rPr>
                <w:noProof/>
                <w:webHidden/>
              </w:rPr>
              <w:t>5</w:t>
            </w:r>
            <w:r>
              <w:rPr>
                <w:noProof/>
                <w:webHidden/>
              </w:rPr>
              <w:fldChar w:fldCharType="end"/>
            </w:r>
          </w:hyperlink>
        </w:p>
        <w:p w:rsidR="00DA7699" w:rsidRDefault="00DA7699" w:rsidP="00DA7699">
          <w:r w:rsidRPr="00A7723A">
            <w:rPr>
              <w:b/>
              <w:bCs/>
              <w:sz w:val="32"/>
            </w:rPr>
            <w:fldChar w:fldCharType="end"/>
          </w:r>
        </w:p>
      </w:sdtContent>
    </w:sdt>
    <w:p w:rsidR="00DA7699" w:rsidRDefault="00DA7699" w:rsidP="00DA7699"/>
    <w:p w:rsidR="00DA7699" w:rsidRDefault="00DA7699"/>
    <w:p w:rsidR="00DD2152" w:rsidRDefault="00DD2152"/>
    <w:p w:rsidR="00DD2152" w:rsidRDefault="00DD2152"/>
    <w:p w:rsidR="006A3088" w:rsidRDefault="00180E67" w:rsidP="006A3088">
      <w:pPr>
        <w:pStyle w:val="Titre1"/>
      </w:pPr>
      <w:bookmarkStart w:id="0" w:name="_Toc467069813"/>
      <w:r>
        <w:lastRenderedPageBreak/>
        <w:t>I/ C</w:t>
      </w:r>
      <w:r w:rsidR="009C33BF">
        <w:t>ontexte</w:t>
      </w:r>
      <w:r>
        <w:t xml:space="preserve"> de la situation professionnelle</w:t>
      </w:r>
      <w:bookmarkEnd w:id="0"/>
    </w:p>
    <w:p w:rsidR="00180E67" w:rsidRDefault="00180E67" w:rsidP="00180E67">
      <w:pPr>
        <w:pStyle w:val="Titre2"/>
      </w:pPr>
      <w:bookmarkStart w:id="1" w:name="_Toc467069814"/>
      <w:r>
        <w:t>A/ Le besoin et les objectifs</w:t>
      </w:r>
      <w:bookmarkEnd w:id="1"/>
    </w:p>
    <w:p w:rsidR="002E63D5" w:rsidRDefault="002E63D5" w:rsidP="002E63D5"/>
    <w:p w:rsidR="002E63D5" w:rsidRPr="002E63D5" w:rsidRDefault="002E63D5" w:rsidP="002E63D5"/>
    <w:p w:rsidR="00180E67" w:rsidRDefault="00180E67" w:rsidP="00180E67">
      <w:pPr>
        <w:pStyle w:val="Titre2"/>
      </w:pPr>
      <w:bookmarkStart w:id="2" w:name="_Toc467069815"/>
      <w:r>
        <w:t>B/ L’existant</w:t>
      </w:r>
      <w:bookmarkEnd w:id="2"/>
    </w:p>
    <w:p w:rsidR="00780EFE" w:rsidRDefault="00780EFE" w:rsidP="006A3088"/>
    <w:p w:rsidR="002E63D5" w:rsidRPr="006A3088" w:rsidRDefault="002E63D5" w:rsidP="006A3088"/>
    <w:p w:rsidR="006A3088" w:rsidRPr="006A3088" w:rsidRDefault="006A3088" w:rsidP="006A3088">
      <w:pPr>
        <w:pStyle w:val="Titre1"/>
      </w:pPr>
      <w:bookmarkStart w:id="3" w:name="_Toc467069816"/>
      <w:r>
        <w:t xml:space="preserve">II/ </w:t>
      </w:r>
      <w:r w:rsidR="009C33BF">
        <w:t>Environnement de développement</w:t>
      </w:r>
      <w:bookmarkEnd w:id="3"/>
      <w:r w:rsidR="009C33BF">
        <w:t xml:space="preserve"> </w:t>
      </w:r>
    </w:p>
    <w:p w:rsidR="00180E67" w:rsidRDefault="005651B4">
      <w:r>
        <w:t>Pour notre application nous avons utilisé</w:t>
      </w:r>
      <w:r w:rsidR="00180E67">
        <w:t> :</w:t>
      </w:r>
    </w:p>
    <w:p w:rsidR="00180E67" w:rsidRPr="00A96A2E" w:rsidRDefault="00180E67" w:rsidP="00A96A2E">
      <w:pPr>
        <w:pStyle w:val="Titre2"/>
      </w:pPr>
      <w:bookmarkStart w:id="4" w:name="_Toc467069817"/>
      <w:r>
        <w:t>Langages</w:t>
      </w:r>
      <w:r w:rsidRPr="00A96A2E">
        <w:t> :</w:t>
      </w:r>
      <w:bookmarkEnd w:id="4"/>
    </w:p>
    <w:p w:rsidR="00180E67" w:rsidRDefault="00180E67" w:rsidP="00A96A2E">
      <w:r>
        <w:t>- CSS</w:t>
      </w:r>
      <w:r>
        <w:br/>
        <w:t>- HTML</w:t>
      </w:r>
      <w:r>
        <w:br/>
        <w:t>- PHP</w:t>
      </w:r>
    </w:p>
    <w:p w:rsidR="00A7723A" w:rsidRDefault="00180E67">
      <w:bookmarkStart w:id="5" w:name="_Toc467069818"/>
      <w:r w:rsidRPr="00A96A2E">
        <w:rPr>
          <w:rStyle w:val="Titre2Car"/>
        </w:rPr>
        <w:t>Programmes</w:t>
      </w:r>
      <w:bookmarkEnd w:id="5"/>
      <w:r>
        <w:t> :</w:t>
      </w:r>
      <w:r w:rsidR="00A96A2E">
        <w:br/>
      </w:r>
      <w:r>
        <w:t>- GitHub pour créer un dépôt distant disponible en ligne pour tous les membres du projet</w:t>
      </w:r>
      <w:r>
        <w:br/>
        <w:t xml:space="preserve">- </w:t>
      </w:r>
      <w:r w:rsidR="005651B4">
        <w:t>l’IDE NetBeans</w:t>
      </w:r>
      <w:r w:rsidR="00B752A5">
        <w:t xml:space="preserve"> pour créer le code source</w:t>
      </w:r>
      <w:r>
        <w:br/>
        <w:t>-</w:t>
      </w:r>
      <w:r w:rsidR="00B752A5">
        <w:t xml:space="preserve"> </w:t>
      </w:r>
      <w:proofErr w:type="spellStart"/>
      <w:r w:rsidR="00B752A5">
        <w:t>Wampserver</w:t>
      </w:r>
      <w:proofErr w:type="spellEnd"/>
      <w:r w:rsidR="00B752A5">
        <w:t xml:space="preserve"> afin de pouvoir visualiser l’application.</w:t>
      </w:r>
      <w:r w:rsidR="00FA6FE7">
        <w:br/>
        <w:t xml:space="preserve">- </w:t>
      </w:r>
      <w:proofErr w:type="spellStart"/>
      <w:r w:rsidR="00FA6FE7">
        <w:t>JMerise</w:t>
      </w:r>
      <w:proofErr w:type="spellEnd"/>
      <w:r w:rsidR="00FA6FE7">
        <w:t xml:space="preserve"> pour modéliser les bases de données</w:t>
      </w:r>
    </w:p>
    <w:p w:rsidR="0080071F" w:rsidRDefault="0080071F"/>
    <w:p w:rsidR="00A96A2E" w:rsidRDefault="00A96A2E">
      <w:bookmarkStart w:id="6" w:name="_Toc467069819"/>
      <w:r w:rsidRPr="00A96A2E">
        <w:rPr>
          <w:rStyle w:val="Titre2Car"/>
        </w:rPr>
        <w:t>Nature du projet :</w:t>
      </w:r>
      <w:bookmarkEnd w:id="6"/>
      <w:r>
        <w:br/>
      </w:r>
      <w:r w:rsidRPr="00FA6FE7">
        <w:rPr>
          <w:b/>
        </w:rPr>
        <w:t>(développement d’un composant, d’un client lourd, d’une bibliothèque de classes…)</w:t>
      </w:r>
      <w:r>
        <w:br/>
        <w:t xml:space="preserve">- </w:t>
      </w:r>
      <w:r>
        <w:br/>
        <w:t xml:space="preserve">- </w:t>
      </w:r>
    </w:p>
    <w:p w:rsidR="00A96A2E" w:rsidRDefault="00A96A2E"/>
    <w:p w:rsidR="00A96A2E" w:rsidRDefault="00A96A2E">
      <w:bookmarkStart w:id="7" w:name="_Toc467069820"/>
      <w:r w:rsidRPr="00A96A2E">
        <w:rPr>
          <w:rStyle w:val="Titre2Car"/>
        </w:rPr>
        <w:t>Méthodologie choisie :</w:t>
      </w:r>
      <w:bookmarkEnd w:id="7"/>
      <w:r>
        <w:br/>
      </w:r>
      <w:r w:rsidRPr="00FA6FE7">
        <w:rPr>
          <w:b/>
        </w:rPr>
        <w:t>(implémentation par les cas d'utilisation…)</w:t>
      </w:r>
      <w:r>
        <w:br/>
      </w:r>
      <w:r>
        <w:t xml:space="preserve">- </w:t>
      </w:r>
      <w:r>
        <w:br/>
        <w:t>-</w:t>
      </w:r>
    </w:p>
    <w:p w:rsidR="00A96A2E" w:rsidRDefault="00A96A2E"/>
    <w:p w:rsidR="00B7077E" w:rsidRDefault="00004835" w:rsidP="0080071F">
      <w:pPr>
        <w:pStyle w:val="Titre1"/>
      </w:pPr>
      <w:bookmarkStart w:id="8" w:name="_Toc467069821"/>
      <w:r>
        <w:t>I</w:t>
      </w:r>
      <w:r w:rsidR="006A3088">
        <w:t>II</w:t>
      </w:r>
      <w:r>
        <w:t xml:space="preserve">/ </w:t>
      </w:r>
      <w:r w:rsidR="00A96A2E">
        <w:t>Modélisation fonctionnelle</w:t>
      </w:r>
      <w:bookmarkEnd w:id="8"/>
    </w:p>
    <w:p w:rsidR="00A96A2E" w:rsidRDefault="00A96A2E" w:rsidP="00A96A2E">
      <w:pPr>
        <w:pStyle w:val="Titre2"/>
      </w:pPr>
      <w:bookmarkStart w:id="9" w:name="_Toc467069822"/>
      <w:r>
        <w:t>Méthodologie mise en œuvre pour l’implémentation du code :</w:t>
      </w:r>
      <w:bookmarkEnd w:id="9"/>
    </w:p>
    <w:p w:rsidR="00A96A2E" w:rsidRPr="00FA6FE7" w:rsidRDefault="002E63D5" w:rsidP="00A96A2E">
      <w:pPr>
        <w:rPr>
          <w:b/>
        </w:rPr>
      </w:pPr>
      <w:proofErr w:type="gramStart"/>
      <w:r w:rsidRPr="00FA6FE7">
        <w:rPr>
          <w:b/>
        </w:rPr>
        <w:t>-</w:t>
      </w:r>
      <w:r w:rsidR="00A96A2E" w:rsidRPr="00FA6FE7">
        <w:rPr>
          <w:b/>
        </w:rPr>
        <w:t>(</w:t>
      </w:r>
      <w:proofErr w:type="gramEnd"/>
      <w:r w:rsidRPr="00FA6FE7">
        <w:rPr>
          <w:b/>
        </w:rPr>
        <w:t>L’expression</w:t>
      </w:r>
      <w:r w:rsidR="00A96A2E" w:rsidRPr="00FA6FE7">
        <w:rPr>
          <w:b/>
        </w:rPr>
        <w:t xml:space="preserve"> des besoins et la modélisation fonctionnelle en UML par les cas d'utilisation (voir exemple du GAB réalisé ensemble...))</w:t>
      </w:r>
    </w:p>
    <w:p w:rsidR="00DA1EF9" w:rsidRDefault="00DA1EF9"/>
    <w:p w:rsidR="00A96A2E" w:rsidRDefault="00A96A2E">
      <w:bookmarkStart w:id="10" w:name="_Toc467069823"/>
      <w:r w:rsidRPr="00A96A2E">
        <w:rPr>
          <w:rStyle w:val="Titre2Car"/>
        </w:rPr>
        <w:lastRenderedPageBreak/>
        <w:t>Cas d’utilisation du comptable :</w:t>
      </w:r>
      <w:bookmarkEnd w:id="10"/>
      <w:r>
        <w:br/>
      </w:r>
      <w:proofErr w:type="gramStart"/>
      <w:r w:rsidRPr="00FA6FE7">
        <w:rPr>
          <w:b/>
        </w:rPr>
        <w:t>-(</w:t>
      </w:r>
      <w:proofErr w:type="gramEnd"/>
      <w:r w:rsidRPr="00FA6FE7">
        <w:rPr>
          <w:b/>
        </w:rPr>
        <w:t>une nouvelle version de l'application web avec les nouvelles fonctionnalités opérationnelles (le comptable accède à l'application pour consulter les fiches de frais et valider les notes de frais).)</w:t>
      </w:r>
    </w:p>
    <w:p w:rsidR="00A96A2E" w:rsidRDefault="00A96A2E"/>
    <w:p w:rsidR="00A96A2E" w:rsidRPr="00FA6FE7" w:rsidRDefault="00A96A2E">
      <w:pPr>
        <w:rPr>
          <w:b/>
        </w:rPr>
      </w:pPr>
      <w:proofErr w:type="gramStart"/>
      <w:r w:rsidRPr="00FA6FE7">
        <w:rPr>
          <w:b/>
        </w:rPr>
        <w:t>-(</w:t>
      </w:r>
      <w:proofErr w:type="gramEnd"/>
      <w:r w:rsidRPr="00FA6FE7">
        <w:rPr>
          <w:b/>
        </w:rPr>
        <w:t>Diagramme UML et description textuelle des cas d’utilisation du comptable</w:t>
      </w:r>
      <w:r w:rsidRPr="00FA6FE7">
        <w:rPr>
          <w:b/>
        </w:rPr>
        <w:t>)</w:t>
      </w:r>
    </w:p>
    <w:p w:rsidR="003A2784" w:rsidRDefault="003A2784"/>
    <w:p w:rsidR="006E78D2" w:rsidRDefault="006A3088" w:rsidP="00F40D7F">
      <w:pPr>
        <w:pStyle w:val="Titre1"/>
      </w:pPr>
      <w:bookmarkStart w:id="11" w:name="_Toc467069824"/>
      <w:r>
        <w:t>IV</w:t>
      </w:r>
      <w:r w:rsidR="00004835">
        <w:t xml:space="preserve">/ </w:t>
      </w:r>
      <w:r w:rsidR="00A96A2E">
        <w:t>IHM</w:t>
      </w:r>
      <w:bookmarkEnd w:id="11"/>
    </w:p>
    <w:p w:rsidR="00A96A2E" w:rsidRDefault="00A96A2E" w:rsidP="00A96A2E">
      <w:r>
        <w:t>L’Intéraction entre Humain et Machine est l’e</w:t>
      </w:r>
      <w:r w:rsidRPr="00C909E2">
        <w:t>nsemble de</w:t>
      </w:r>
      <w:r>
        <w:t>s</w:t>
      </w:r>
      <w:r w:rsidRPr="00C909E2">
        <w:t xml:space="preserve"> dispositifs matériels et logiciels permettant à un utilisateur de communiquer avec un système informatique</w:t>
      </w:r>
      <w:r>
        <w:t xml:space="preserve">. </w:t>
      </w:r>
    </w:p>
    <w:p w:rsidR="00FA6FE7" w:rsidRDefault="00FA6FE7" w:rsidP="00A96A2E"/>
    <w:p w:rsidR="00A96A2E" w:rsidRPr="00FA6FE7" w:rsidRDefault="002E63D5" w:rsidP="00A96A2E">
      <w:pPr>
        <w:rPr>
          <w:b/>
        </w:rPr>
      </w:pPr>
      <w:r w:rsidRPr="00FA6FE7">
        <w:rPr>
          <w:b/>
        </w:rPr>
        <w:t>- (Maquette des écrans pour l</w:t>
      </w:r>
      <w:r w:rsidR="00FA6FE7" w:rsidRPr="00FA6FE7">
        <w:rPr>
          <w:b/>
        </w:rPr>
        <w:t>e rôle comptable (+</w:t>
      </w:r>
      <w:r w:rsidRPr="00FA6FE7">
        <w:rPr>
          <w:b/>
        </w:rPr>
        <w:t xml:space="preserve"> exemple de code significatif d’une Vue))</w:t>
      </w:r>
    </w:p>
    <w:p w:rsidR="003A2784" w:rsidRPr="009C33BF" w:rsidRDefault="003A2784" w:rsidP="009C33BF"/>
    <w:p w:rsidR="00C938E4" w:rsidRDefault="006A3088" w:rsidP="0080071F">
      <w:pPr>
        <w:pStyle w:val="Titre1"/>
      </w:pPr>
      <w:bookmarkStart w:id="12" w:name="_Toc467069825"/>
      <w:r>
        <w:t>V</w:t>
      </w:r>
      <w:r w:rsidR="00004835">
        <w:t xml:space="preserve">/ </w:t>
      </w:r>
      <w:r w:rsidR="002E63D5">
        <w:t>Architecture applicative</w:t>
      </w:r>
      <w:bookmarkEnd w:id="12"/>
    </w:p>
    <w:p w:rsidR="009C33BF" w:rsidRPr="00FA6FE7" w:rsidRDefault="002E63D5" w:rsidP="009C33BF">
      <w:pPr>
        <w:rPr>
          <w:b/>
        </w:rPr>
      </w:pPr>
      <w:r w:rsidRPr="00FA6FE7">
        <w:rPr>
          <w:b/>
        </w:rPr>
        <w:t>- (</w:t>
      </w:r>
      <w:proofErr w:type="spellStart"/>
      <w:r w:rsidRPr="00FA6FE7">
        <w:rPr>
          <w:b/>
        </w:rPr>
        <w:t>Screen</w:t>
      </w:r>
      <w:proofErr w:type="spellEnd"/>
      <w:r w:rsidRPr="00FA6FE7">
        <w:rPr>
          <w:b/>
        </w:rPr>
        <w:t xml:space="preserve"> avec explication de l’intérêt de cette architecture, la répartition des rôles entre Modèle, Vue et Contrôleur (</w:t>
      </w:r>
      <w:proofErr w:type="spellStart"/>
      <w:r w:rsidRPr="00FA6FE7">
        <w:rPr>
          <w:b/>
        </w:rPr>
        <w:t>cf</w:t>
      </w:r>
      <w:proofErr w:type="spellEnd"/>
      <w:r w:rsidRPr="00FA6FE7">
        <w:rPr>
          <w:b/>
        </w:rPr>
        <w:t xml:space="preserve"> ressources </w:t>
      </w:r>
      <w:proofErr w:type="spellStart"/>
      <w:r w:rsidRPr="00FA6FE7">
        <w:rPr>
          <w:b/>
        </w:rPr>
        <w:t>pdf</w:t>
      </w:r>
      <w:proofErr w:type="spellEnd"/>
      <w:r w:rsidRPr="00FA6FE7">
        <w:rPr>
          <w:b/>
        </w:rPr>
        <w:t xml:space="preserve"> fournies, reprendre et incorporer les schémas pour expliquer les interactions entre Modèle, Vue et Contrôleur). S’appuyer également sur la ressource fournie ArchitectureApllicative_gsb.pdf et donner un extrait de code source d’un contrôleur.)</w:t>
      </w:r>
    </w:p>
    <w:p w:rsidR="003A2784" w:rsidRPr="009C33BF" w:rsidRDefault="003A2784" w:rsidP="009C33BF"/>
    <w:p w:rsidR="006E78D2" w:rsidRDefault="006A3088" w:rsidP="00F40D7F">
      <w:pPr>
        <w:pStyle w:val="Titre1"/>
      </w:pPr>
      <w:bookmarkStart w:id="13" w:name="_Toc467069826"/>
      <w:r>
        <w:t>VI</w:t>
      </w:r>
      <w:r w:rsidR="00004835">
        <w:t>/</w:t>
      </w:r>
      <w:r w:rsidR="002E63D5">
        <w:t xml:space="preserve"> Persistance des données</w:t>
      </w:r>
      <w:bookmarkEnd w:id="13"/>
    </w:p>
    <w:p w:rsidR="002B1C98" w:rsidRDefault="002B1C98" w:rsidP="006E78D2"/>
    <w:p w:rsidR="002E63D5" w:rsidRDefault="002E63D5" w:rsidP="002E63D5">
      <w:pPr>
        <w:pStyle w:val="Titre2"/>
      </w:pPr>
      <w:bookmarkStart w:id="14" w:name="_Toc467069827"/>
      <w:r>
        <w:t>A/ Schéma de données (MCD)</w:t>
      </w:r>
      <w:bookmarkEnd w:id="14"/>
    </w:p>
    <w:p w:rsidR="002E63D5" w:rsidRDefault="002E63D5" w:rsidP="002E63D5"/>
    <w:p w:rsidR="002E63D5" w:rsidRPr="002E63D5" w:rsidRDefault="002E63D5" w:rsidP="002E63D5"/>
    <w:p w:rsidR="009C33BF" w:rsidRDefault="002E63D5" w:rsidP="009C33BF">
      <w:pPr>
        <w:pStyle w:val="Titre2"/>
      </w:pPr>
      <w:bookmarkStart w:id="15" w:name="_Toc467069828"/>
      <w:r>
        <w:t xml:space="preserve">B/ </w:t>
      </w:r>
      <w:r w:rsidRPr="002E63D5">
        <w:t>Extrait du script SQL de création des tables (contraintes d’intégrité référentielle)</w:t>
      </w:r>
      <w:bookmarkEnd w:id="15"/>
    </w:p>
    <w:p w:rsidR="009C33BF" w:rsidRDefault="009C33BF" w:rsidP="006E78D2"/>
    <w:p w:rsidR="009C33BF" w:rsidRDefault="009C33BF" w:rsidP="006E78D2"/>
    <w:p w:rsidR="009C33BF" w:rsidRDefault="00004835" w:rsidP="00533D2E">
      <w:pPr>
        <w:pStyle w:val="Titre1"/>
      </w:pPr>
      <w:bookmarkStart w:id="16" w:name="_Toc467069829"/>
      <w:r>
        <w:t>V</w:t>
      </w:r>
      <w:r w:rsidR="006A3088">
        <w:t>II</w:t>
      </w:r>
      <w:r>
        <w:t xml:space="preserve">/ </w:t>
      </w:r>
      <w:r w:rsidR="002E63D5">
        <w:t>Accès aux données</w:t>
      </w:r>
      <w:bookmarkEnd w:id="16"/>
    </w:p>
    <w:p w:rsidR="009C33BF" w:rsidRDefault="009C33BF" w:rsidP="005F1A8A">
      <w:pPr>
        <w:pStyle w:val="Titre2"/>
      </w:pPr>
      <w:bookmarkStart w:id="17" w:name="_Toc467069830"/>
      <w:r>
        <w:t xml:space="preserve">A/ </w:t>
      </w:r>
      <w:r w:rsidR="002E63D5">
        <w:t>PDO</w:t>
      </w:r>
      <w:bookmarkEnd w:id="17"/>
      <w:r>
        <w:t xml:space="preserve"> </w:t>
      </w:r>
    </w:p>
    <w:p w:rsidR="00FA6FE7" w:rsidRDefault="00FA6FE7" w:rsidP="00FA6FE7">
      <w:proofErr w:type="spellStart"/>
      <w:r>
        <w:t>Php</w:t>
      </w:r>
      <w:proofErr w:type="spellEnd"/>
      <w:r>
        <w:t xml:space="preserve"> Data Object, est une extension PHP qui permet d'utiliser une base de données en programmant avec un style orienté objet. Il s'agit une couche d'abstraction des fonctions d'accès aux bases de données. Ce qui signifie que les fonctions d'accès seront universelles. PDO ne fournis pas une abstraction de base de données.</w:t>
      </w:r>
    </w:p>
    <w:p w:rsidR="00FA6FE7" w:rsidRDefault="00FA6FE7" w:rsidP="00FA6FE7">
      <w:r>
        <w:t>PDO permet l'utilisation simultanée ou alternée de plusieurs Systèmes de Gestion de Bases de Données avec le même code PHP.</w:t>
      </w:r>
    </w:p>
    <w:p w:rsidR="00FA6FE7" w:rsidRDefault="00FA6FE7" w:rsidP="00FA6FE7">
      <w:r>
        <w:lastRenderedPageBreak/>
        <w:t>PDO comporte trois classes :</w:t>
      </w:r>
    </w:p>
    <w:p w:rsidR="00FA6FE7" w:rsidRDefault="00FA6FE7" w:rsidP="00FA6FE7">
      <w:r>
        <w:t>- La classe PDO, qui représente une connexion à la base de données.</w:t>
      </w:r>
    </w:p>
    <w:p w:rsidR="00FA6FE7" w:rsidRDefault="00FA6FE7" w:rsidP="00FA6FE7">
      <w:r>
        <w:t xml:space="preserve">- La classe </w:t>
      </w:r>
      <w:proofErr w:type="spellStart"/>
      <w:r>
        <w:t>PDOStatement</w:t>
      </w:r>
      <w:proofErr w:type="spellEnd"/>
      <w:r>
        <w:t>, qui représente d'une part une requête préparée et d'autre part le jeu de résultats de la requête une fois qu'elle est exécutée. Cette classe offre des méthodes de parcours, de comptage et d'informations ;</w:t>
      </w:r>
    </w:p>
    <w:p w:rsidR="00FA6FE7" w:rsidRDefault="00FA6FE7" w:rsidP="00FA6FE7">
      <w:r>
        <w:t xml:space="preserve">- La classe </w:t>
      </w:r>
      <w:proofErr w:type="spellStart"/>
      <w:r>
        <w:t>PDOException</w:t>
      </w:r>
      <w:proofErr w:type="spellEnd"/>
      <w:r>
        <w:t>, qui représente une erreur émise par PDO.</w:t>
      </w:r>
    </w:p>
    <w:p w:rsidR="002B1C98" w:rsidRDefault="002B1C98" w:rsidP="009C33BF"/>
    <w:p w:rsidR="002E63D5" w:rsidRPr="00FA6FE7" w:rsidRDefault="002E63D5" w:rsidP="009C33BF">
      <w:pPr>
        <w:rPr>
          <w:b/>
        </w:rPr>
      </w:pPr>
      <w:r w:rsidRPr="00FA6FE7">
        <w:rPr>
          <w:b/>
        </w:rPr>
        <w:t xml:space="preserve">-(mise en </w:t>
      </w:r>
      <w:proofErr w:type="spellStart"/>
      <w:r w:rsidRPr="00FA6FE7">
        <w:rPr>
          <w:b/>
        </w:rPr>
        <w:t>oeuvre</w:t>
      </w:r>
      <w:proofErr w:type="spellEnd"/>
      <w:r w:rsidRPr="00FA6FE7">
        <w:rPr>
          <w:b/>
        </w:rPr>
        <w:t xml:space="preserve"> dans le Modèle (classe </w:t>
      </w:r>
      <w:proofErr w:type="spellStart"/>
      <w:r w:rsidRPr="00FA6FE7">
        <w:rPr>
          <w:b/>
        </w:rPr>
        <w:t>pdogsb</w:t>
      </w:r>
      <w:proofErr w:type="spellEnd"/>
      <w:r w:rsidRPr="00FA6FE7">
        <w:rPr>
          <w:b/>
        </w:rPr>
        <w:t xml:space="preserve"> pour l’accès aux données (diagramme de classe, fournir le code des 2 ou 3 méthodes les plus significatives))</w:t>
      </w:r>
    </w:p>
    <w:p w:rsidR="009C33BF" w:rsidRDefault="009C33BF" w:rsidP="005F1A8A">
      <w:pPr>
        <w:pStyle w:val="Titre2"/>
      </w:pPr>
      <w:bookmarkStart w:id="18" w:name="_Toc467069831"/>
      <w:r>
        <w:t xml:space="preserve">B/ </w:t>
      </w:r>
      <w:r w:rsidR="002E63D5">
        <w:t>Design Pattern Singleton</w:t>
      </w:r>
      <w:bookmarkEnd w:id="18"/>
    </w:p>
    <w:p w:rsidR="001D6B67" w:rsidRDefault="00FA6FE7" w:rsidP="00C938E4">
      <w:r w:rsidRPr="00FA6FE7">
        <w:t>Nous</w:t>
      </w:r>
      <w:r>
        <w:t xml:space="preserve"> avons utilisé</w:t>
      </w:r>
      <w:r w:rsidRPr="00FA6FE7">
        <w:t xml:space="preserve"> une version de PDO implémentant le design pattern Singleton. Ce dernier permet de récupérer notre objet PDO à la demande (lorsque nous voulons faire une requête) en se connectant à la base de données lors de son premier appel. Ainsi, la connexion à la Base De Données est gérée de façon transparente et s</w:t>
      </w:r>
      <w:r>
        <w:t>e fait uniquement en cas de</w:t>
      </w:r>
      <w:r w:rsidRPr="00FA6FE7">
        <w:t xml:space="preserve"> besoin.</w:t>
      </w:r>
    </w:p>
    <w:p w:rsidR="002B1C98" w:rsidRPr="002B1C98" w:rsidRDefault="002B1C98" w:rsidP="00C938E4">
      <w:bookmarkStart w:id="19" w:name="_GoBack"/>
      <w:bookmarkEnd w:id="19"/>
    </w:p>
    <w:p w:rsidR="00D847DF" w:rsidRPr="00D847DF" w:rsidRDefault="00C938E4" w:rsidP="00533D2E">
      <w:pPr>
        <w:pStyle w:val="Titre1"/>
      </w:pPr>
      <w:bookmarkStart w:id="20" w:name="_Toc467069832"/>
      <w:r w:rsidRPr="00C938E4">
        <w:t xml:space="preserve">VIII/ </w:t>
      </w:r>
      <w:r w:rsidR="0096582A">
        <w:t>Déploiement, mise en production de l’application</w:t>
      </w:r>
      <w:bookmarkEnd w:id="20"/>
    </w:p>
    <w:p w:rsidR="00D847DF" w:rsidRDefault="0096582A" w:rsidP="006E78D2">
      <w:proofErr w:type="gramStart"/>
      <w:r>
        <w:t>-(</w:t>
      </w:r>
      <w:proofErr w:type="gramEnd"/>
      <w:r w:rsidRPr="0096582A">
        <w:t>VM Windows server / Apache / MySQL</w:t>
      </w:r>
      <w:r>
        <w:t>)</w:t>
      </w:r>
    </w:p>
    <w:p w:rsidR="002B1C98" w:rsidRDefault="002B1C98" w:rsidP="006E78D2"/>
    <w:p w:rsidR="00E85C70" w:rsidRDefault="00D847DF" w:rsidP="00D847DF">
      <w:pPr>
        <w:pStyle w:val="Titre1"/>
      </w:pPr>
      <w:bookmarkStart w:id="21" w:name="_Toc467069833"/>
      <w:r>
        <w:t>IX</w:t>
      </w:r>
      <w:r w:rsidRPr="00C938E4">
        <w:t>/</w:t>
      </w:r>
      <w:r>
        <w:t xml:space="preserve"> </w:t>
      </w:r>
      <w:r w:rsidR="0096582A">
        <w:t>Tests fonctionnels</w:t>
      </w:r>
      <w:bookmarkEnd w:id="21"/>
      <w:r>
        <w:t xml:space="preserve"> </w:t>
      </w:r>
    </w:p>
    <w:p w:rsidR="0096582A" w:rsidRDefault="0096582A" w:rsidP="0096582A">
      <w:proofErr w:type="gramStart"/>
      <w:r>
        <w:t>-(</w:t>
      </w:r>
      <w:proofErr w:type="gramEnd"/>
      <w:r w:rsidRPr="0096582A">
        <w:t>Recette de l’application, voir fiche type de rapport de tests fonctionnels</w:t>
      </w:r>
      <w:r>
        <w:t>)</w:t>
      </w:r>
    </w:p>
    <w:p w:rsidR="0096582A" w:rsidRPr="0096582A" w:rsidRDefault="0096582A" w:rsidP="0096582A"/>
    <w:p w:rsidR="0096582A" w:rsidRDefault="0096582A" w:rsidP="0096582A">
      <w:pPr>
        <w:pStyle w:val="Titre1"/>
      </w:pPr>
      <w:bookmarkStart w:id="22" w:name="_Toc467069834"/>
      <w:r>
        <w:t>X</w:t>
      </w:r>
      <w:r w:rsidRPr="00C938E4">
        <w:t>/</w:t>
      </w:r>
      <w:r>
        <w:t xml:space="preserve"> Difficultés rencontrées</w:t>
      </w:r>
      <w:bookmarkEnd w:id="22"/>
      <w:r>
        <w:t xml:space="preserve"> </w:t>
      </w:r>
    </w:p>
    <w:p w:rsidR="00D847DF" w:rsidRDefault="00D847DF" w:rsidP="006E78D2"/>
    <w:p w:rsidR="002B1C98" w:rsidRPr="002B1C98" w:rsidRDefault="002B1C98" w:rsidP="006E78D2"/>
    <w:p w:rsidR="00D847DF" w:rsidRDefault="00D847DF" w:rsidP="00D847DF">
      <w:pPr>
        <w:pStyle w:val="Titre1"/>
      </w:pPr>
      <w:bookmarkStart w:id="23" w:name="_Toc467069835"/>
      <w:r>
        <w:t>X</w:t>
      </w:r>
      <w:r w:rsidR="0096582A">
        <w:t>I</w:t>
      </w:r>
      <w:r w:rsidRPr="00C938E4">
        <w:t>/</w:t>
      </w:r>
      <w:r>
        <w:t xml:space="preserve"> Améliorations possibles</w:t>
      </w:r>
      <w:bookmarkEnd w:id="23"/>
    </w:p>
    <w:p w:rsidR="00D847DF" w:rsidRDefault="00D847DF" w:rsidP="006E78D2"/>
    <w:p w:rsidR="002B1C98" w:rsidRPr="002B1C98" w:rsidRDefault="002B1C98" w:rsidP="006E78D2"/>
    <w:p w:rsidR="00D847DF" w:rsidRDefault="00D847DF" w:rsidP="00D847DF">
      <w:pPr>
        <w:pStyle w:val="Titre1"/>
      </w:pPr>
      <w:bookmarkStart w:id="24" w:name="_Toc467069836"/>
      <w:r>
        <w:t>XI</w:t>
      </w:r>
      <w:r w:rsidR="0096582A">
        <w:t>I</w:t>
      </w:r>
      <w:r w:rsidRPr="00C938E4">
        <w:t>/</w:t>
      </w:r>
      <w:r>
        <w:t xml:space="preserve"> Conclusion</w:t>
      </w:r>
      <w:bookmarkEnd w:id="24"/>
    </w:p>
    <w:p w:rsidR="002B1C98" w:rsidRDefault="002B1C98" w:rsidP="002B1C98"/>
    <w:p w:rsidR="002B1C98" w:rsidRPr="002B1C98" w:rsidRDefault="002B1C98" w:rsidP="002B1C98"/>
    <w:sectPr w:rsidR="002B1C98" w:rsidRPr="002B1C98" w:rsidSect="006E78D2">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202" w:rsidRDefault="00BA1202" w:rsidP="00E85C70">
      <w:pPr>
        <w:spacing w:after="0" w:line="240" w:lineRule="auto"/>
      </w:pPr>
      <w:r>
        <w:separator/>
      </w:r>
    </w:p>
  </w:endnote>
  <w:endnote w:type="continuationSeparator" w:id="0">
    <w:p w:rsidR="00BA1202" w:rsidRDefault="00BA1202" w:rsidP="00E85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id w:val="1568911859"/>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rsidR="00D97442" w:rsidRDefault="00D97442">
            <w:pPr>
              <w:rPr>
                <w:rFonts w:asciiTheme="majorHAnsi" w:eastAsiaTheme="majorEastAsia" w:hAnsiTheme="majorHAnsi" w:cstheme="majorBidi"/>
              </w:rPr>
            </w:pPr>
            <w:r>
              <w:rPr>
                <w:rFonts w:asciiTheme="majorHAnsi" w:eastAsiaTheme="majorEastAsia" w:hAnsiTheme="majorHAnsi" w:cstheme="majorBidi"/>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36" name="Ellips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97442" w:rsidRDefault="00D97442">
                                  <w:pPr>
                                    <w:pStyle w:val="Pieddepage"/>
                                    <w:jc w:val="center"/>
                                    <w:rPr>
                                      <w:b/>
                                      <w:bCs/>
                                      <w:color w:val="FFFFFF" w:themeColor="background1"/>
                                      <w:sz w:val="32"/>
                                      <w:szCs w:val="32"/>
                                    </w:rPr>
                                  </w:pPr>
                                  <w:r>
                                    <w:fldChar w:fldCharType="begin"/>
                                  </w:r>
                                  <w:r>
                                    <w:instrText>PAGE    \* MERGEFORMAT</w:instrText>
                                  </w:r>
                                  <w:r>
                                    <w:fldChar w:fldCharType="separate"/>
                                  </w:r>
                                  <w:r w:rsidR="00FA6FE7" w:rsidRPr="00FA6FE7">
                                    <w:rPr>
                                      <w:b/>
                                      <w:bCs/>
                                      <w:noProof/>
                                      <w:color w:val="FFFFFF" w:themeColor="background1"/>
                                      <w:sz w:val="32"/>
                                      <w:szCs w:val="32"/>
                                    </w:rPr>
                                    <w:t>4</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36" o:spid="_x0000_s1057"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" fillcolor="#40618b" stroked="f">
                      <v:textbox>
                        <w:txbxContent>
                          <w:p w:rsidR="00D97442" w:rsidRDefault="00D97442">
                            <w:pPr>
                              <w:pStyle w:val="Pieddepage"/>
                              <w:jc w:val="center"/>
                              <w:rPr>
                                <w:b/>
                                <w:bCs/>
                                <w:color w:val="FFFFFF" w:themeColor="background1"/>
                                <w:sz w:val="32"/>
                                <w:szCs w:val="32"/>
                              </w:rPr>
                            </w:pPr>
                            <w:r>
                              <w:fldChar w:fldCharType="begin"/>
                            </w:r>
                            <w:r>
                              <w:instrText>PAGE    \* MERGEFORMAT</w:instrText>
                            </w:r>
                            <w:r>
                              <w:fldChar w:fldCharType="separate"/>
                            </w:r>
                            <w:r w:rsidR="00FA6FE7" w:rsidRPr="00FA6FE7">
                              <w:rPr>
                                <w:b/>
                                <w:bCs/>
                                <w:noProof/>
                                <w:color w:val="FFFFFF" w:themeColor="background1"/>
                                <w:sz w:val="32"/>
                                <w:szCs w:val="32"/>
                              </w:rPr>
                              <w:t>4</w:t>
                            </w:r>
                            <w:r>
                              <w:rPr>
                                <w:b/>
                                <w:bCs/>
                                <w:color w:val="FFFFFF" w:themeColor="background1"/>
                                <w:sz w:val="32"/>
                                <w:szCs w:val="32"/>
                              </w:rPr>
                              <w:fldChar w:fldCharType="end"/>
                            </w:r>
                          </w:p>
                        </w:txbxContent>
                      </v:textbox>
                      <w10:wrap anchorx="margin" anchory="margin"/>
                    </v:oval>
                  </w:pict>
                </mc:Fallback>
              </mc:AlternateContent>
            </w:r>
          </w:p>
        </w:sdtContent>
      </w:sdt>
    </w:sdtContent>
  </w:sdt>
  <w:p w:rsidR="00E85C70" w:rsidRDefault="00E85C7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202" w:rsidRDefault="00BA1202" w:rsidP="00E85C70">
      <w:pPr>
        <w:spacing w:after="0" w:line="240" w:lineRule="auto"/>
      </w:pPr>
      <w:r>
        <w:separator/>
      </w:r>
    </w:p>
  </w:footnote>
  <w:footnote w:type="continuationSeparator" w:id="0">
    <w:p w:rsidR="00BA1202" w:rsidRDefault="00BA1202" w:rsidP="00E85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eur"/>
      <w:tag w:val=""/>
      <w:id w:val="-1701008461"/>
      <w:placeholder>
        <w:docPart w:val="6BF20B2C1A2B49AB834062643982638C"/>
      </w:placeholder>
      <w:dataBinding w:prefixMappings="xmlns:ns0='http://purl.org/dc/elements/1.1/' xmlns:ns1='http://schemas.openxmlformats.org/package/2006/metadata/core-properties' " w:xpath="/ns1:coreProperties[1]/ns0:creator[1]" w:storeItemID="{6C3C8BC8-F283-45AE-878A-BAB7291924A1}"/>
      <w:text/>
    </w:sdtPr>
    <w:sdtEndPr/>
    <w:sdtContent>
      <w:p w:rsidR="00D97442" w:rsidRDefault="00C14027">
        <w:pPr>
          <w:pStyle w:val="En-tte"/>
          <w:jc w:val="right"/>
          <w:rPr>
            <w:caps/>
            <w:color w:val="44546A" w:themeColor="text2"/>
            <w:sz w:val="20"/>
            <w:szCs w:val="20"/>
          </w:rPr>
        </w:pPr>
        <w:r>
          <w:rPr>
            <w:caps/>
            <w:color w:val="44546A" w:themeColor="text2"/>
            <w:sz w:val="20"/>
            <w:szCs w:val="20"/>
          </w:rPr>
          <w:t xml:space="preserve">Laetitia MONSERRAT / </w:t>
        </w:r>
        <w:r w:rsidR="00D97442">
          <w:rPr>
            <w:caps/>
            <w:color w:val="44546A" w:themeColor="text2"/>
            <w:sz w:val="20"/>
            <w:szCs w:val="20"/>
          </w:rPr>
          <w:t>Victor DIANA</w:t>
        </w:r>
        <w:r>
          <w:rPr>
            <w:caps/>
            <w:color w:val="44546A" w:themeColor="text2"/>
            <w:sz w:val="20"/>
            <w:szCs w:val="20"/>
          </w:rPr>
          <w:t xml:space="preserve"> / ROMAIN STEFANELLI</w:t>
        </w:r>
      </w:p>
    </w:sdtContent>
  </w:sdt>
  <w:sdt>
    <w:sdtPr>
      <w:rPr>
        <w:caps/>
        <w:color w:val="44546A" w:themeColor="text2"/>
        <w:sz w:val="20"/>
        <w:szCs w:val="20"/>
      </w:rPr>
      <w:alias w:val="Date "/>
      <w:tag w:val="Date "/>
      <w:id w:val="-304078227"/>
      <w:placeholder>
        <w:docPart w:val="A0C606B767C44C428294C4A0260E146F"/>
      </w:placeholder>
      <w:dataBinding w:prefixMappings="xmlns:ns0='http://schemas.microsoft.com/office/2006/coverPageProps' " w:xpath="/ns0:CoverPageProperties[1]/ns0:PublishDate[1]" w:storeItemID="{55AF091B-3C7A-41E3-B477-F2FDAA23CFDA}"/>
      <w:date w:fullDate="2016-11-16T00:00:00Z">
        <w:dateFormat w:val="dd/MM/yy"/>
        <w:lid w:val="fr-FR"/>
        <w:storeMappedDataAs w:val="dateTime"/>
        <w:calendar w:val="gregorian"/>
      </w:date>
    </w:sdtPr>
    <w:sdtEndPr/>
    <w:sdtContent>
      <w:p w:rsidR="00D97442" w:rsidRDefault="00180E67">
        <w:pPr>
          <w:pStyle w:val="En-tte"/>
          <w:jc w:val="right"/>
          <w:rPr>
            <w:caps/>
            <w:color w:val="44546A" w:themeColor="text2"/>
            <w:sz w:val="20"/>
            <w:szCs w:val="20"/>
          </w:rPr>
        </w:pPr>
        <w:r>
          <w:rPr>
            <w:caps/>
            <w:color w:val="44546A" w:themeColor="text2"/>
            <w:sz w:val="20"/>
            <w:szCs w:val="20"/>
          </w:rPr>
          <w:t>16/11/16</w:t>
        </w:r>
      </w:p>
    </w:sdtContent>
  </w:sdt>
  <w:p w:rsidR="00D97442" w:rsidRDefault="00BA1202">
    <w:pPr>
      <w:pStyle w:val="En-tte"/>
      <w:jc w:val="center"/>
      <w:rPr>
        <w:color w:val="44546A" w:themeColor="text2"/>
        <w:sz w:val="20"/>
        <w:szCs w:val="20"/>
      </w:rPr>
    </w:pPr>
    <w:sdt>
      <w:sdtPr>
        <w:rPr>
          <w:caps/>
          <w:color w:val="44546A" w:themeColor="text2"/>
          <w:sz w:val="20"/>
          <w:szCs w:val="20"/>
        </w:rPr>
        <w:alias w:val="Titre"/>
        <w:tag w:val=""/>
        <w:id w:val="-484788024"/>
        <w:placeholder>
          <w:docPart w:val="A16BF309B1504D6392CFB6D7853138EE"/>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D97442">
          <w:rPr>
            <w:caps/>
            <w:color w:val="44546A" w:themeColor="text2"/>
            <w:sz w:val="20"/>
            <w:szCs w:val="20"/>
          </w:rPr>
          <w:t>Documentation technique de la gestion des professionnels de santé</w:t>
        </w:r>
      </w:sdtContent>
    </w:sdt>
  </w:p>
  <w:p w:rsidR="00D97442" w:rsidRDefault="00D9744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01A66"/>
    <w:multiLevelType w:val="hybridMultilevel"/>
    <w:tmpl w:val="05886D10"/>
    <w:lvl w:ilvl="0" w:tplc="B97EB696">
      <w:numFmt w:val="bullet"/>
      <w:lvlText w:val=""/>
      <w:lvlJc w:val="left"/>
      <w:pPr>
        <w:ind w:left="360" w:hanging="360"/>
      </w:pPr>
      <w:rPr>
        <w:rFonts w:ascii="Wingdings" w:eastAsiaTheme="minorHAnsi"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655F2F62"/>
    <w:multiLevelType w:val="hybridMultilevel"/>
    <w:tmpl w:val="CFD0F552"/>
    <w:lvl w:ilvl="0" w:tplc="C63EBA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262647C"/>
    <w:multiLevelType w:val="hybridMultilevel"/>
    <w:tmpl w:val="B7E8DE60"/>
    <w:lvl w:ilvl="0" w:tplc="B40E2AB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3DA"/>
    <w:rsid w:val="000020E5"/>
    <w:rsid w:val="00004835"/>
    <w:rsid w:val="0001768E"/>
    <w:rsid w:val="00046392"/>
    <w:rsid w:val="00065FB9"/>
    <w:rsid w:val="0007498A"/>
    <w:rsid w:val="00086AEE"/>
    <w:rsid w:val="00087AAA"/>
    <w:rsid w:val="000E2B24"/>
    <w:rsid w:val="001404AF"/>
    <w:rsid w:val="00180E67"/>
    <w:rsid w:val="001D6B67"/>
    <w:rsid w:val="002258E0"/>
    <w:rsid w:val="00254A23"/>
    <w:rsid w:val="00265676"/>
    <w:rsid w:val="002B1C98"/>
    <w:rsid w:val="002E32AE"/>
    <w:rsid w:val="002E63D5"/>
    <w:rsid w:val="003523DA"/>
    <w:rsid w:val="003A2784"/>
    <w:rsid w:val="003C2CC9"/>
    <w:rsid w:val="00432944"/>
    <w:rsid w:val="00491BB1"/>
    <w:rsid w:val="00497026"/>
    <w:rsid w:val="00515401"/>
    <w:rsid w:val="00533D2E"/>
    <w:rsid w:val="005651B4"/>
    <w:rsid w:val="00567982"/>
    <w:rsid w:val="005745CF"/>
    <w:rsid w:val="005814DF"/>
    <w:rsid w:val="005C275E"/>
    <w:rsid w:val="005F1A8A"/>
    <w:rsid w:val="00633FF8"/>
    <w:rsid w:val="00652E5F"/>
    <w:rsid w:val="006562E0"/>
    <w:rsid w:val="00661210"/>
    <w:rsid w:val="006A3088"/>
    <w:rsid w:val="006B4F72"/>
    <w:rsid w:val="006C480F"/>
    <w:rsid w:val="006E78D2"/>
    <w:rsid w:val="00780EFE"/>
    <w:rsid w:val="007C4996"/>
    <w:rsid w:val="007E765F"/>
    <w:rsid w:val="0080071F"/>
    <w:rsid w:val="00814130"/>
    <w:rsid w:val="00833DA6"/>
    <w:rsid w:val="008A2C24"/>
    <w:rsid w:val="0096582A"/>
    <w:rsid w:val="009C33BF"/>
    <w:rsid w:val="009E1ABB"/>
    <w:rsid w:val="00A115B2"/>
    <w:rsid w:val="00A719A0"/>
    <w:rsid w:val="00A7723A"/>
    <w:rsid w:val="00A96A2E"/>
    <w:rsid w:val="00B20B24"/>
    <w:rsid w:val="00B60CEF"/>
    <w:rsid w:val="00B7077E"/>
    <w:rsid w:val="00B752A5"/>
    <w:rsid w:val="00B95B95"/>
    <w:rsid w:val="00BA1202"/>
    <w:rsid w:val="00BD50A2"/>
    <w:rsid w:val="00BF6273"/>
    <w:rsid w:val="00C14027"/>
    <w:rsid w:val="00C4494E"/>
    <w:rsid w:val="00C909E2"/>
    <w:rsid w:val="00C938E4"/>
    <w:rsid w:val="00CA656B"/>
    <w:rsid w:val="00D13F4A"/>
    <w:rsid w:val="00D847DF"/>
    <w:rsid w:val="00D85B39"/>
    <w:rsid w:val="00D97442"/>
    <w:rsid w:val="00DA1EF9"/>
    <w:rsid w:val="00DA7699"/>
    <w:rsid w:val="00DD2152"/>
    <w:rsid w:val="00DF2EC9"/>
    <w:rsid w:val="00DF33F4"/>
    <w:rsid w:val="00E11115"/>
    <w:rsid w:val="00E527FB"/>
    <w:rsid w:val="00E85C70"/>
    <w:rsid w:val="00F01FC0"/>
    <w:rsid w:val="00F40D7F"/>
    <w:rsid w:val="00F962BC"/>
    <w:rsid w:val="00FA6FE7"/>
    <w:rsid w:val="00FD79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E0CAF"/>
  <w15:chartTrackingRefBased/>
  <w15:docId w15:val="{0118F68C-B6B5-4928-A6D8-F594CF0BA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0D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938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C33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E78D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E78D2"/>
    <w:rPr>
      <w:rFonts w:eastAsiaTheme="minorEastAsia"/>
      <w:lang w:eastAsia="fr-FR"/>
    </w:rPr>
  </w:style>
  <w:style w:type="paragraph" w:styleId="En-tte">
    <w:name w:val="header"/>
    <w:basedOn w:val="Normal"/>
    <w:link w:val="En-tteCar"/>
    <w:uiPriority w:val="99"/>
    <w:unhideWhenUsed/>
    <w:rsid w:val="00E85C70"/>
    <w:pPr>
      <w:tabs>
        <w:tab w:val="center" w:pos="4536"/>
        <w:tab w:val="right" w:pos="9072"/>
      </w:tabs>
      <w:spacing w:after="0" w:line="240" w:lineRule="auto"/>
    </w:pPr>
  </w:style>
  <w:style w:type="character" w:customStyle="1" w:styleId="En-tteCar">
    <w:name w:val="En-tête Car"/>
    <w:basedOn w:val="Policepardfaut"/>
    <w:link w:val="En-tte"/>
    <w:uiPriority w:val="99"/>
    <w:rsid w:val="00E85C70"/>
  </w:style>
  <w:style w:type="paragraph" w:styleId="Pieddepage">
    <w:name w:val="footer"/>
    <w:basedOn w:val="Normal"/>
    <w:link w:val="PieddepageCar"/>
    <w:uiPriority w:val="99"/>
    <w:unhideWhenUsed/>
    <w:rsid w:val="00E85C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5C70"/>
  </w:style>
  <w:style w:type="character" w:customStyle="1" w:styleId="Titre1Car">
    <w:name w:val="Titre 1 Car"/>
    <w:basedOn w:val="Policepardfaut"/>
    <w:link w:val="Titre1"/>
    <w:uiPriority w:val="9"/>
    <w:rsid w:val="00F40D7F"/>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F40D7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0D7F"/>
    <w:rPr>
      <w:rFonts w:eastAsiaTheme="minorEastAsia"/>
      <w:color w:val="5A5A5A" w:themeColor="text1" w:themeTint="A5"/>
      <w:spacing w:val="15"/>
    </w:rPr>
  </w:style>
  <w:style w:type="paragraph" w:styleId="En-ttedetabledesmatires">
    <w:name w:val="TOC Heading"/>
    <w:basedOn w:val="Titre1"/>
    <w:next w:val="Normal"/>
    <w:uiPriority w:val="39"/>
    <w:unhideWhenUsed/>
    <w:qFormat/>
    <w:rsid w:val="006A3088"/>
    <w:pPr>
      <w:outlineLvl w:val="9"/>
    </w:pPr>
    <w:rPr>
      <w:lang w:eastAsia="fr-FR"/>
    </w:rPr>
  </w:style>
  <w:style w:type="paragraph" w:styleId="TM1">
    <w:name w:val="toc 1"/>
    <w:basedOn w:val="Normal"/>
    <w:next w:val="Normal"/>
    <w:autoRedefine/>
    <w:uiPriority w:val="39"/>
    <w:unhideWhenUsed/>
    <w:rsid w:val="006A3088"/>
    <w:pPr>
      <w:spacing w:after="100"/>
    </w:pPr>
  </w:style>
  <w:style w:type="character" w:styleId="Lienhypertexte">
    <w:name w:val="Hyperlink"/>
    <w:basedOn w:val="Policepardfaut"/>
    <w:uiPriority w:val="99"/>
    <w:unhideWhenUsed/>
    <w:rsid w:val="006A3088"/>
    <w:rPr>
      <w:color w:val="0563C1" w:themeColor="hyperlink"/>
      <w:u w:val="single"/>
    </w:rPr>
  </w:style>
  <w:style w:type="paragraph" w:styleId="Paragraphedeliste">
    <w:name w:val="List Paragraph"/>
    <w:basedOn w:val="Normal"/>
    <w:uiPriority w:val="34"/>
    <w:qFormat/>
    <w:rsid w:val="008A2C24"/>
    <w:pPr>
      <w:ind w:left="720"/>
      <w:contextualSpacing/>
    </w:pPr>
  </w:style>
  <w:style w:type="character" w:customStyle="1" w:styleId="Titre2Car">
    <w:name w:val="Titre 2 Car"/>
    <w:basedOn w:val="Policepardfaut"/>
    <w:link w:val="Titre2"/>
    <w:uiPriority w:val="9"/>
    <w:rsid w:val="00C938E4"/>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DA1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A7723A"/>
    <w:pPr>
      <w:spacing w:after="100"/>
      <w:ind w:left="220"/>
    </w:pPr>
  </w:style>
  <w:style w:type="character" w:customStyle="1" w:styleId="Titre3Car">
    <w:name w:val="Titre 3 Car"/>
    <w:basedOn w:val="Policepardfaut"/>
    <w:link w:val="Titre3"/>
    <w:uiPriority w:val="9"/>
    <w:rsid w:val="009C33BF"/>
    <w:rPr>
      <w:rFonts w:asciiTheme="majorHAnsi" w:eastAsiaTheme="majorEastAsia" w:hAnsiTheme="majorHAnsi" w:cstheme="majorBidi"/>
      <w:color w:val="1F4D78" w:themeColor="accent1" w:themeShade="7F"/>
      <w:sz w:val="24"/>
      <w:szCs w:val="24"/>
    </w:rPr>
  </w:style>
  <w:style w:type="character" w:customStyle="1" w:styleId="Textedelespacerserv">
    <w:name w:val="Texte de l’espace réservé"/>
    <w:basedOn w:val="Policepardfaut"/>
    <w:uiPriority w:val="99"/>
    <w:semiHidden/>
    <w:rsid w:val="00D97442"/>
    <w:rPr>
      <w:color w:val="808080"/>
    </w:rPr>
  </w:style>
  <w:style w:type="paragraph" w:styleId="TM3">
    <w:name w:val="toc 3"/>
    <w:basedOn w:val="Normal"/>
    <w:next w:val="Normal"/>
    <w:autoRedefine/>
    <w:uiPriority w:val="39"/>
    <w:unhideWhenUsed/>
    <w:rsid w:val="00D9744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BF20B2C1A2B49AB834062643982638C"/>
        <w:category>
          <w:name w:val="Général"/>
          <w:gallery w:val="placeholder"/>
        </w:category>
        <w:types>
          <w:type w:val="bbPlcHdr"/>
        </w:types>
        <w:behaviors>
          <w:behavior w:val="content"/>
        </w:behaviors>
        <w:guid w:val="{84878B92-54C2-412F-82FC-E1CE9F91A1C0}"/>
      </w:docPartPr>
      <w:docPartBody>
        <w:p w:rsidR="00594EFD" w:rsidRDefault="00C24668" w:rsidP="00C24668">
          <w:pPr>
            <w:pStyle w:val="6BF20B2C1A2B49AB834062643982638C"/>
          </w:pPr>
          <w:r>
            <w:rPr>
              <w:rStyle w:val="Textedelespacerserv"/>
            </w:rPr>
            <w:t>[Nom de l’auteur]</w:t>
          </w:r>
        </w:p>
      </w:docPartBody>
    </w:docPart>
    <w:docPart>
      <w:docPartPr>
        <w:name w:val="A0C606B767C44C428294C4A0260E146F"/>
        <w:category>
          <w:name w:val="Général"/>
          <w:gallery w:val="placeholder"/>
        </w:category>
        <w:types>
          <w:type w:val="bbPlcHdr"/>
        </w:types>
        <w:behaviors>
          <w:behavior w:val="content"/>
        </w:behaviors>
        <w:guid w:val="{DB38C483-ECBC-4233-BCE0-5CB9859BED65}"/>
      </w:docPartPr>
      <w:docPartBody>
        <w:p w:rsidR="00594EFD" w:rsidRDefault="00C24668" w:rsidP="00C24668">
          <w:pPr>
            <w:pStyle w:val="A0C606B767C44C428294C4A0260E146F"/>
          </w:pPr>
          <w:r>
            <w:rPr>
              <w:rStyle w:val="Textedelespacerserv"/>
            </w:rPr>
            <w:t>[Date]</w:t>
          </w:r>
        </w:p>
      </w:docPartBody>
    </w:docPart>
    <w:docPart>
      <w:docPartPr>
        <w:name w:val="A16BF309B1504D6392CFB6D7853138EE"/>
        <w:category>
          <w:name w:val="Général"/>
          <w:gallery w:val="placeholder"/>
        </w:category>
        <w:types>
          <w:type w:val="bbPlcHdr"/>
        </w:types>
        <w:behaviors>
          <w:behavior w:val="content"/>
        </w:behaviors>
        <w:guid w:val="{FBBBFFAF-98C6-4430-B6A3-49BDDEFFDB5C}"/>
      </w:docPartPr>
      <w:docPartBody>
        <w:p w:rsidR="00594EFD" w:rsidRDefault="00C24668" w:rsidP="00C24668">
          <w:pPr>
            <w:pStyle w:val="A16BF309B1504D6392CFB6D7853138EE"/>
          </w:pPr>
          <w:r>
            <w:rPr>
              <w:color w:val="44546A" w:themeColor="text2"/>
              <w:sz w:val="20"/>
              <w:szCs w:val="2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668"/>
    <w:rsid w:val="00382142"/>
    <w:rsid w:val="00594EFD"/>
    <w:rsid w:val="00C17F89"/>
    <w:rsid w:val="00C24668"/>
    <w:rsid w:val="00CE784C"/>
    <w:rsid w:val="00F70D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C24668"/>
    <w:rPr>
      <w:color w:val="808080"/>
    </w:rPr>
  </w:style>
  <w:style w:type="paragraph" w:customStyle="1" w:styleId="6BF20B2C1A2B49AB834062643982638C">
    <w:name w:val="6BF20B2C1A2B49AB834062643982638C"/>
    <w:rsid w:val="00C24668"/>
  </w:style>
  <w:style w:type="paragraph" w:customStyle="1" w:styleId="A0C606B767C44C428294C4A0260E146F">
    <w:name w:val="A0C606B767C44C428294C4A0260E146F"/>
    <w:rsid w:val="00C24668"/>
  </w:style>
  <w:style w:type="paragraph" w:customStyle="1" w:styleId="A16BF309B1504D6392CFB6D7853138EE">
    <w:name w:val="A16BF309B1504D6392CFB6D7853138EE"/>
    <w:rsid w:val="00C246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536BD3-AAD4-4CAA-BFC9-9E8FCFEB2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989</Words>
  <Characters>5445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Documentation technique de la gestion des professionnels de santé</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 de la gestion des professionnels de santé</dc:title>
  <dc:subject>Couche d’accès aux données via PDO</dc:subject>
  <dc:creator>Laetitia MONSERRAT / Victor DIANA / ROMAIN STEFANELLI</dc:creator>
  <cp:keywords/>
  <dc:description/>
  <cp:lastModifiedBy>Laetitia MONSERRAT</cp:lastModifiedBy>
  <cp:revision>4</cp:revision>
  <dcterms:created xsi:type="dcterms:W3CDTF">2016-11-16T12:55:00Z</dcterms:created>
  <dcterms:modified xsi:type="dcterms:W3CDTF">2016-11-16T13:36:00Z</dcterms:modified>
</cp:coreProperties>
</file>