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78" w:rsidRPr="008B4C33" w:rsidRDefault="00EA7E1F" w:rsidP="007562FE">
      <w:pPr>
        <w:pStyle w:val="Titre"/>
        <w:jc w:val="center"/>
        <w:rPr>
          <w:sz w:val="44"/>
          <w:szCs w:val="44"/>
        </w:rPr>
      </w:pPr>
      <w:r w:rsidRPr="008B4C33">
        <w:rPr>
          <w:sz w:val="44"/>
          <w:szCs w:val="44"/>
        </w:rPr>
        <w:t>Les métaux courants</w:t>
      </w:r>
    </w:p>
    <w:p w:rsidR="007562FE" w:rsidRPr="00757731" w:rsidRDefault="00B40740" w:rsidP="008B4C33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1026160" cy="769620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ir-dans-des-lingots-dor-300x22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2FE" w:rsidRPr="00757731">
        <w:rPr>
          <w:i/>
          <w:sz w:val="20"/>
          <w:szCs w:val="20"/>
        </w:rPr>
        <w:t>Quand on achète un soda, on peut choisir le type de récipient dans lequel il est contenu : bouteille ou cannette. Savais-tu qu’il existe 2 types de cannettes ?</w:t>
      </w:r>
      <w:r w:rsidR="0038019F" w:rsidRPr="00757731">
        <w:rPr>
          <w:i/>
          <w:sz w:val="20"/>
          <w:szCs w:val="20"/>
        </w:rPr>
        <w:t xml:space="preserve"> </w:t>
      </w:r>
      <w:r w:rsidR="007562FE" w:rsidRPr="00757731">
        <w:rPr>
          <w:i/>
          <w:sz w:val="20"/>
          <w:szCs w:val="20"/>
        </w:rPr>
        <w:t>Comme la carrosserie des voitures, elles peuvent être composées de fer ou d’</w:t>
      </w:r>
      <w:r w:rsidR="0038019F" w:rsidRPr="00757731">
        <w:rPr>
          <w:i/>
          <w:sz w:val="20"/>
          <w:szCs w:val="20"/>
        </w:rPr>
        <w:t xml:space="preserve">aluminium. </w:t>
      </w:r>
      <w:r w:rsidR="007562FE" w:rsidRPr="00757731">
        <w:rPr>
          <w:i/>
          <w:sz w:val="20"/>
          <w:szCs w:val="20"/>
        </w:rPr>
        <w:t>Les cannettes en fer présentent l’avantage de pouvoir être triées grâce à un aimant à la déchetterie, et ainsi être plus facilement recyclées. Mais l’inconvénient est qu’elles se corrodent facilement (elles rouillent).</w:t>
      </w:r>
      <w:r w:rsidR="0038019F" w:rsidRPr="00757731">
        <w:rPr>
          <w:i/>
          <w:sz w:val="20"/>
          <w:szCs w:val="20"/>
        </w:rPr>
        <w:t xml:space="preserve"> </w:t>
      </w:r>
      <w:r w:rsidR="007562FE" w:rsidRPr="00757731">
        <w:rPr>
          <w:i/>
          <w:sz w:val="20"/>
          <w:szCs w:val="20"/>
        </w:rPr>
        <w:t>En revanche les cannettes en aluminium résistent à la corrosion.</w:t>
      </w:r>
    </w:p>
    <w:p w:rsidR="00EA7E1F" w:rsidRPr="00757731" w:rsidRDefault="00EA7E1F" w:rsidP="00EA7E1F">
      <w:pPr>
        <w:pStyle w:val="Paragraphedeliste"/>
        <w:numPr>
          <w:ilvl w:val="0"/>
          <w:numId w:val="4"/>
        </w:numPr>
        <w:rPr>
          <w:rStyle w:val="Emphaseintense"/>
          <w:sz w:val="20"/>
          <w:szCs w:val="20"/>
          <w:u w:val="single"/>
        </w:rPr>
      </w:pPr>
      <w:r w:rsidRPr="00757731">
        <w:rPr>
          <w:rStyle w:val="Emphaseintense"/>
          <w:sz w:val="20"/>
          <w:szCs w:val="20"/>
          <w:u w:val="single"/>
        </w:rPr>
        <w:t>Utilisation des métaux dans la vie de tous les jours</w:t>
      </w:r>
    </w:p>
    <w:p w:rsidR="00EA7E1F" w:rsidRPr="00757731" w:rsidRDefault="00EA7E1F" w:rsidP="00EA7E1F">
      <w:pPr>
        <w:pStyle w:val="Paragraphedeliste"/>
        <w:rPr>
          <w:rStyle w:val="Emphaseintense"/>
          <w:sz w:val="20"/>
          <w:szCs w:val="20"/>
        </w:rPr>
      </w:pPr>
    </w:p>
    <w:p w:rsidR="007562FE" w:rsidRPr="00757731" w:rsidRDefault="007562FE" w:rsidP="00273043">
      <w:pPr>
        <w:pStyle w:val="Paragraphedeliste"/>
        <w:numPr>
          <w:ilvl w:val="0"/>
          <w:numId w:val="3"/>
        </w:numPr>
        <w:ind w:left="0" w:firstLine="0"/>
        <w:rPr>
          <w:sz w:val="20"/>
          <w:szCs w:val="20"/>
        </w:rPr>
      </w:pPr>
      <w:r w:rsidRPr="00757731">
        <w:rPr>
          <w:sz w:val="20"/>
          <w:szCs w:val="20"/>
        </w:rPr>
        <w:t>D’après tes connaissances personnelles et les documents ci-dessus, cite des métaux de la vie quotidienne en précisant à quoi ils sont utilisés.</w:t>
      </w:r>
    </w:p>
    <w:p w:rsidR="007562FE" w:rsidRPr="00757731" w:rsidRDefault="007562FE" w:rsidP="00626026">
      <w:pPr>
        <w:pStyle w:val="Paragraphedeliste"/>
        <w:ind w:left="0"/>
        <w:jc w:val="both"/>
        <w:rPr>
          <w:sz w:val="20"/>
          <w:szCs w:val="20"/>
        </w:rPr>
      </w:pPr>
      <w:r w:rsidRPr="0075773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8B4C33" w:rsidRPr="00757731">
        <w:rPr>
          <w:sz w:val="20"/>
          <w:szCs w:val="20"/>
        </w:rPr>
        <w:t>………………………………………………………………………………</w:t>
      </w:r>
      <w:r w:rsidRPr="0075773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8019F" w:rsidRPr="00757731">
        <w:rPr>
          <w:sz w:val="20"/>
          <w:szCs w:val="20"/>
        </w:rPr>
        <w:t>...</w:t>
      </w:r>
      <w:r w:rsidR="008B4C33" w:rsidRPr="00757731">
        <w:rPr>
          <w:sz w:val="20"/>
          <w:szCs w:val="20"/>
        </w:rPr>
        <w:t>..</w:t>
      </w:r>
      <w:r w:rsidR="00626026" w:rsidRPr="00757731">
        <w:rPr>
          <w:sz w:val="20"/>
          <w:szCs w:val="20"/>
        </w:rPr>
        <w:t>..........................</w:t>
      </w:r>
    </w:p>
    <w:p w:rsidR="007562FE" w:rsidRPr="00757731" w:rsidRDefault="007562FE" w:rsidP="00E557CB">
      <w:pPr>
        <w:pStyle w:val="Paragraphedeliste"/>
        <w:rPr>
          <w:sz w:val="20"/>
          <w:szCs w:val="20"/>
        </w:rPr>
      </w:pPr>
    </w:p>
    <w:p w:rsidR="00E557CB" w:rsidRPr="00757731" w:rsidRDefault="00E557CB" w:rsidP="00273043">
      <w:pPr>
        <w:pStyle w:val="Paragraphedeliste"/>
        <w:numPr>
          <w:ilvl w:val="0"/>
          <w:numId w:val="3"/>
        </w:numPr>
        <w:ind w:left="0" w:firstLine="0"/>
        <w:rPr>
          <w:sz w:val="20"/>
          <w:szCs w:val="20"/>
        </w:rPr>
      </w:pPr>
      <w:r w:rsidRPr="00757731">
        <w:rPr>
          <w:sz w:val="20"/>
          <w:szCs w:val="20"/>
        </w:rPr>
        <w:t xml:space="preserve">Un métal est un élément chimique. Or chaque élément chimique possède un symbole chimique qui lui est propre. </w:t>
      </w:r>
    </w:p>
    <w:p w:rsidR="00FE275D" w:rsidRPr="00757731" w:rsidRDefault="00E557CB" w:rsidP="00273043">
      <w:pPr>
        <w:pStyle w:val="Paragraphedeliste"/>
        <w:ind w:left="0"/>
        <w:rPr>
          <w:sz w:val="20"/>
          <w:szCs w:val="20"/>
        </w:rPr>
      </w:pPr>
      <w:r w:rsidRPr="00757731">
        <w:rPr>
          <w:sz w:val="20"/>
          <w:szCs w:val="20"/>
        </w:rPr>
        <w:t>Peux-tu retrouver le symbole de chaque métal listé ci-dessous ?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559"/>
        <w:gridCol w:w="1418"/>
        <w:gridCol w:w="1559"/>
        <w:gridCol w:w="1559"/>
        <w:gridCol w:w="1985"/>
      </w:tblGrid>
      <w:tr w:rsidR="00626026" w:rsidRPr="00757731" w:rsidTr="00626026">
        <w:tc>
          <w:tcPr>
            <w:tcW w:w="1134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Métal</w:t>
            </w:r>
          </w:p>
        </w:tc>
        <w:tc>
          <w:tcPr>
            <w:tcW w:w="1276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Or</w:t>
            </w: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Argent</w:t>
            </w:r>
          </w:p>
        </w:tc>
        <w:tc>
          <w:tcPr>
            <w:tcW w:w="1418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Fer</w:t>
            </w: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Zinc</w:t>
            </w: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Cuivre</w:t>
            </w:r>
          </w:p>
        </w:tc>
        <w:tc>
          <w:tcPr>
            <w:tcW w:w="1985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Aluminium</w:t>
            </w:r>
          </w:p>
        </w:tc>
      </w:tr>
      <w:tr w:rsidR="00626026" w:rsidRPr="00757731" w:rsidTr="00626026">
        <w:tc>
          <w:tcPr>
            <w:tcW w:w="1134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Symbole</w:t>
            </w:r>
          </w:p>
        </w:tc>
        <w:tc>
          <w:tcPr>
            <w:tcW w:w="1276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626026" w:rsidRPr="00757731" w:rsidTr="00626026">
        <w:tc>
          <w:tcPr>
            <w:tcW w:w="1134" w:type="dxa"/>
          </w:tcPr>
          <w:p w:rsidR="00E557CB" w:rsidRPr="00757731" w:rsidRDefault="00EA7E1F" w:rsidP="00E557CB">
            <w:pPr>
              <w:pStyle w:val="Paragraphedeliste"/>
              <w:ind w:left="0"/>
              <w:rPr>
                <w:sz w:val="20"/>
                <w:szCs w:val="20"/>
              </w:rPr>
            </w:pPr>
            <w:r w:rsidRPr="00757731">
              <w:rPr>
                <w:sz w:val="20"/>
                <w:szCs w:val="20"/>
              </w:rPr>
              <w:t>Utilisation</w:t>
            </w:r>
          </w:p>
        </w:tc>
        <w:tc>
          <w:tcPr>
            <w:tcW w:w="1276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557CB" w:rsidRPr="00757731" w:rsidRDefault="00E557CB" w:rsidP="00E557CB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E557CB" w:rsidRPr="00757731" w:rsidRDefault="00E557CB" w:rsidP="00E557CB">
      <w:pPr>
        <w:pStyle w:val="Paragraphedeliste"/>
        <w:rPr>
          <w:sz w:val="20"/>
          <w:szCs w:val="20"/>
        </w:rPr>
      </w:pPr>
    </w:p>
    <w:p w:rsidR="00B40740" w:rsidRDefault="00EA7E1F" w:rsidP="008B4C33">
      <w:pPr>
        <w:pStyle w:val="Paragraphedeliste"/>
        <w:numPr>
          <w:ilvl w:val="0"/>
          <w:numId w:val="3"/>
        </w:numPr>
        <w:ind w:left="0" w:firstLine="0"/>
        <w:rPr>
          <w:sz w:val="20"/>
          <w:szCs w:val="20"/>
        </w:rPr>
      </w:pPr>
      <w:r w:rsidRPr="00757731">
        <w:rPr>
          <w:sz w:val="20"/>
          <w:szCs w:val="20"/>
        </w:rPr>
        <w:t>Pour chacun de ces métaux, trouve un domaine dans lequel il est utilisé (tableau ci-dessus)</w:t>
      </w:r>
    </w:p>
    <w:p w:rsidR="008B4C33" w:rsidRDefault="00B40740" w:rsidP="00B40740">
      <w:pPr>
        <w:pStyle w:val="Paragraphedeliste"/>
        <w:ind w:left="0"/>
        <w:rPr>
          <w:sz w:val="20"/>
          <w:szCs w:val="20"/>
        </w:rPr>
      </w:pPr>
      <w:r>
        <w:rPr>
          <w:rFonts w:ascii="Comic Sans MS" w:hAnsi="Comic Sans MS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6265E9B7" wp14:editId="7AC404DE">
            <wp:simplePos x="0" y="0"/>
            <wp:positionH relativeFrom="column">
              <wp:posOffset>5407660</wp:posOffset>
            </wp:positionH>
            <wp:positionV relativeFrom="paragraph">
              <wp:posOffset>74295</wp:posOffset>
            </wp:positionV>
            <wp:extent cx="1250315" cy="922655"/>
            <wp:effectExtent l="0" t="0" r="6985" b="0"/>
            <wp:wrapSquare wrapText="bothSides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C33" w:rsidRPr="00B40740">
        <w:rPr>
          <w:sz w:val="20"/>
          <w:szCs w:val="20"/>
        </w:rPr>
        <w:t>Ces 6 métaux usuels sont solides à température ambiante.</w:t>
      </w:r>
    </w:p>
    <w:p w:rsidR="00B40740" w:rsidRPr="00B40740" w:rsidRDefault="00B40740" w:rsidP="00B40740">
      <w:pPr>
        <w:pStyle w:val="Paragraphedeliste"/>
        <w:ind w:left="0"/>
        <w:rPr>
          <w:sz w:val="20"/>
          <w:szCs w:val="20"/>
        </w:rPr>
      </w:pPr>
    </w:p>
    <w:p w:rsidR="008B4C33" w:rsidRPr="00757731" w:rsidRDefault="008B4C33" w:rsidP="008B4C33">
      <w:pPr>
        <w:pStyle w:val="Paragraphedeliste"/>
        <w:numPr>
          <w:ilvl w:val="0"/>
          <w:numId w:val="4"/>
        </w:numPr>
        <w:rPr>
          <w:rStyle w:val="Emphaseintense"/>
          <w:sz w:val="20"/>
          <w:szCs w:val="20"/>
          <w:u w:val="single"/>
        </w:rPr>
      </w:pPr>
      <w:r w:rsidRPr="00757731">
        <w:rPr>
          <w:rStyle w:val="Emphaseintense"/>
          <w:sz w:val="20"/>
          <w:szCs w:val="20"/>
          <w:u w:val="single"/>
        </w:rPr>
        <w:t>Reconnaître et différencier les métaux</w:t>
      </w:r>
    </w:p>
    <w:p w:rsidR="00157D9D" w:rsidRDefault="008B4C33" w:rsidP="00157D9D">
      <w:pPr>
        <w:jc w:val="both"/>
        <w:rPr>
          <w:i/>
          <w:sz w:val="20"/>
          <w:szCs w:val="20"/>
        </w:rPr>
      </w:pPr>
      <w:r w:rsidRPr="00757731">
        <w:rPr>
          <w:i/>
          <w:sz w:val="20"/>
          <w:szCs w:val="20"/>
        </w:rPr>
        <w:t xml:space="preserve">Tu es employé chez l’entreprise </w:t>
      </w:r>
      <w:proofErr w:type="spellStart"/>
      <w:r w:rsidRPr="00757731">
        <w:rPr>
          <w:i/>
          <w:sz w:val="20"/>
          <w:szCs w:val="20"/>
        </w:rPr>
        <w:t>Recycl’Métal</w:t>
      </w:r>
      <w:proofErr w:type="spellEnd"/>
      <w:r w:rsidRPr="00757731">
        <w:rPr>
          <w:i/>
          <w:sz w:val="20"/>
          <w:szCs w:val="20"/>
        </w:rPr>
        <w:t>, qui gère le recyclage des métaux spécifiquement. L’outil de tri automatique est panne, tu vas devoir l’effectuer à la main.</w:t>
      </w:r>
      <w:r w:rsidR="00B40740" w:rsidRPr="00B40740">
        <w:rPr>
          <w:rFonts w:ascii="Comic Sans MS" w:hAnsi="Comic Sans MS"/>
          <w:noProof/>
          <w:lang w:eastAsia="fr-FR"/>
        </w:rPr>
        <w:t xml:space="preserve"> </w:t>
      </w:r>
    </w:p>
    <w:p w:rsidR="00FE275D" w:rsidRPr="00157D9D" w:rsidRDefault="00FE275D" w:rsidP="00157D9D">
      <w:pPr>
        <w:pStyle w:val="Paragraphedeliste"/>
        <w:numPr>
          <w:ilvl w:val="0"/>
          <w:numId w:val="8"/>
        </w:numPr>
        <w:ind w:left="0" w:firstLine="0"/>
        <w:jc w:val="both"/>
        <w:rPr>
          <w:i/>
          <w:sz w:val="20"/>
          <w:szCs w:val="20"/>
          <w:u w:val="single"/>
        </w:rPr>
      </w:pPr>
      <w:r w:rsidRPr="00157D9D">
        <w:rPr>
          <w:sz w:val="20"/>
          <w:szCs w:val="20"/>
          <w:u w:val="single"/>
        </w:rPr>
        <w:t>L’aspect visuel :</w:t>
      </w:r>
    </w:p>
    <w:p w:rsidR="00FE275D" w:rsidRPr="00757731" w:rsidRDefault="00FE275D" w:rsidP="00FE275D">
      <w:pPr>
        <w:pStyle w:val="Paragraphedeliste"/>
        <w:jc w:val="both"/>
        <w:rPr>
          <w:sz w:val="20"/>
          <w:szCs w:val="20"/>
        </w:rPr>
      </w:pPr>
      <w:r w:rsidRPr="00757731">
        <w:rPr>
          <w:sz w:val="20"/>
          <w:szCs w:val="20"/>
        </w:rPr>
        <w:t xml:space="preserve">Observe les morceaux et images de métaux à ta disposition. </w:t>
      </w:r>
    </w:p>
    <w:p w:rsidR="00FE275D" w:rsidRPr="00757731" w:rsidRDefault="00FE275D" w:rsidP="00FE275D">
      <w:pPr>
        <w:pStyle w:val="Paragraphedeliste"/>
        <w:numPr>
          <w:ilvl w:val="0"/>
          <w:numId w:val="6"/>
        </w:numPr>
        <w:jc w:val="both"/>
        <w:rPr>
          <w:sz w:val="20"/>
          <w:szCs w:val="20"/>
        </w:rPr>
      </w:pPr>
      <w:r w:rsidRPr="00757731">
        <w:rPr>
          <w:sz w:val="20"/>
          <w:szCs w:val="20"/>
        </w:rPr>
        <w:t>Les métaux ont un aspect ……………………………………………………………</w:t>
      </w:r>
      <w:r w:rsidR="00626026" w:rsidRPr="00757731">
        <w:rPr>
          <w:sz w:val="20"/>
          <w:szCs w:val="20"/>
        </w:rPr>
        <w:t>……………………………………………</w:t>
      </w:r>
    </w:p>
    <w:p w:rsidR="00FE275D" w:rsidRPr="00757731" w:rsidRDefault="00FE275D" w:rsidP="00FE275D">
      <w:pPr>
        <w:pStyle w:val="Paragraphedeliste"/>
        <w:numPr>
          <w:ilvl w:val="0"/>
          <w:numId w:val="6"/>
        </w:numPr>
        <w:jc w:val="both"/>
        <w:rPr>
          <w:sz w:val="20"/>
          <w:szCs w:val="20"/>
        </w:rPr>
      </w:pPr>
      <w:r w:rsidRPr="00757731">
        <w:rPr>
          <w:sz w:val="20"/>
          <w:szCs w:val="20"/>
        </w:rPr>
        <w:t xml:space="preserve">L’or se reconnaît par </w:t>
      </w:r>
      <w:r w:rsidR="00626026" w:rsidRPr="00757731">
        <w:rPr>
          <w:sz w:val="20"/>
          <w:szCs w:val="20"/>
        </w:rPr>
        <w:t>…………………………………………………………………………………………………………………</w:t>
      </w:r>
    </w:p>
    <w:p w:rsidR="00FE275D" w:rsidRPr="00757731" w:rsidRDefault="00FE275D" w:rsidP="00FE275D">
      <w:pPr>
        <w:pStyle w:val="Paragraphedeliste"/>
        <w:numPr>
          <w:ilvl w:val="0"/>
          <w:numId w:val="6"/>
        </w:numPr>
        <w:jc w:val="both"/>
        <w:rPr>
          <w:sz w:val="20"/>
          <w:szCs w:val="20"/>
        </w:rPr>
      </w:pPr>
      <w:r w:rsidRPr="00757731">
        <w:rPr>
          <w:sz w:val="20"/>
          <w:szCs w:val="20"/>
        </w:rPr>
        <w:t>Le cuivre se reconnaît par ……………………………………………………………</w:t>
      </w:r>
      <w:r w:rsidR="00292579" w:rsidRPr="00757731">
        <w:rPr>
          <w:sz w:val="20"/>
          <w:szCs w:val="20"/>
        </w:rPr>
        <w:t>……………………………………………</w:t>
      </w:r>
    </w:p>
    <w:p w:rsidR="00FE275D" w:rsidRPr="00757731" w:rsidRDefault="00FE275D" w:rsidP="00FE275D">
      <w:pPr>
        <w:pStyle w:val="Paragraphedeliste"/>
        <w:numPr>
          <w:ilvl w:val="0"/>
          <w:numId w:val="6"/>
        </w:numPr>
        <w:jc w:val="both"/>
        <w:rPr>
          <w:sz w:val="20"/>
          <w:szCs w:val="20"/>
        </w:rPr>
      </w:pPr>
      <w:r w:rsidRPr="00757731">
        <w:rPr>
          <w:sz w:val="20"/>
          <w:szCs w:val="20"/>
        </w:rPr>
        <w:t>Le fer, l’argent, le zinc et le plomb sont ………………………………………</w:t>
      </w:r>
      <w:r w:rsidR="00292579" w:rsidRPr="00757731">
        <w:rPr>
          <w:sz w:val="20"/>
          <w:szCs w:val="20"/>
        </w:rPr>
        <w:t>…………………………………………….</w:t>
      </w:r>
    </w:p>
    <w:p w:rsidR="00FE275D" w:rsidRPr="00757731" w:rsidRDefault="00FE275D" w:rsidP="00FE275D">
      <w:pPr>
        <w:pStyle w:val="Paragraphedeliste"/>
        <w:ind w:left="1440"/>
        <w:jc w:val="both"/>
        <w:rPr>
          <w:sz w:val="20"/>
          <w:szCs w:val="20"/>
        </w:rPr>
      </w:pPr>
    </w:p>
    <w:p w:rsidR="00FE275D" w:rsidRPr="00157D9D" w:rsidRDefault="00FE275D" w:rsidP="00157D9D">
      <w:pPr>
        <w:pStyle w:val="Paragraphedeliste"/>
        <w:numPr>
          <w:ilvl w:val="0"/>
          <w:numId w:val="8"/>
        </w:numPr>
        <w:ind w:left="0" w:firstLine="0"/>
        <w:jc w:val="both"/>
        <w:rPr>
          <w:sz w:val="20"/>
          <w:szCs w:val="20"/>
          <w:u w:val="single"/>
        </w:rPr>
      </w:pPr>
      <w:r w:rsidRPr="00157D9D">
        <w:rPr>
          <w:sz w:val="20"/>
          <w:szCs w:val="20"/>
          <w:u w:val="single"/>
        </w:rPr>
        <w:t>Propriétés magnétiques :</w:t>
      </w:r>
    </w:p>
    <w:p w:rsidR="00FE275D" w:rsidRPr="00757731" w:rsidRDefault="00FE275D" w:rsidP="00FE275D">
      <w:pPr>
        <w:pStyle w:val="Paragraphedeliste"/>
        <w:jc w:val="both"/>
        <w:rPr>
          <w:sz w:val="20"/>
          <w:szCs w:val="20"/>
        </w:rPr>
      </w:pPr>
      <w:r w:rsidRPr="00757731">
        <w:rPr>
          <w:sz w:val="20"/>
          <w:szCs w:val="20"/>
        </w:rPr>
        <w:t>Approche un aimant des différents échantillons, que remarques-tu ?</w:t>
      </w:r>
    </w:p>
    <w:p w:rsidR="00292579" w:rsidRPr="00757731" w:rsidRDefault="00292579" w:rsidP="00FE275D">
      <w:pPr>
        <w:pStyle w:val="Paragraphedeliste"/>
        <w:jc w:val="both"/>
        <w:rPr>
          <w:sz w:val="20"/>
          <w:szCs w:val="20"/>
        </w:rPr>
      </w:pPr>
      <w:r w:rsidRPr="00757731">
        <w:rPr>
          <w:sz w:val="20"/>
          <w:szCs w:val="20"/>
        </w:rPr>
        <w:t>Seul l’échantillon en ……………………………………………..……………</w:t>
      </w:r>
      <w:r w:rsidR="00757731" w:rsidRPr="00757731">
        <w:rPr>
          <w:sz w:val="20"/>
          <w:szCs w:val="20"/>
        </w:rPr>
        <w:t xml:space="preserve">.. </w:t>
      </w:r>
      <w:r w:rsidRPr="00757731">
        <w:rPr>
          <w:sz w:val="20"/>
          <w:szCs w:val="20"/>
        </w:rPr>
        <w:t xml:space="preserve">est </w:t>
      </w:r>
      <w:proofErr w:type="gramStart"/>
      <w:r w:rsidRPr="00757731">
        <w:rPr>
          <w:sz w:val="20"/>
          <w:szCs w:val="20"/>
        </w:rPr>
        <w:t>…………………………</w:t>
      </w:r>
      <w:r w:rsidR="00B40740">
        <w:rPr>
          <w:sz w:val="20"/>
          <w:szCs w:val="20"/>
        </w:rPr>
        <w:t>….</w:t>
      </w:r>
      <w:r w:rsidRPr="00757731">
        <w:rPr>
          <w:sz w:val="20"/>
          <w:szCs w:val="20"/>
        </w:rPr>
        <w:t>……….</w:t>
      </w:r>
      <w:proofErr w:type="gramEnd"/>
      <w:r w:rsidRPr="00757731">
        <w:rPr>
          <w:sz w:val="20"/>
          <w:szCs w:val="20"/>
        </w:rPr>
        <w:t xml:space="preserve"> par l’aimant.</w:t>
      </w:r>
    </w:p>
    <w:p w:rsidR="00757731" w:rsidRPr="00757731" w:rsidRDefault="00757731" w:rsidP="00FE275D">
      <w:pPr>
        <w:pStyle w:val="Paragraphedeliste"/>
        <w:jc w:val="both"/>
        <w:rPr>
          <w:sz w:val="20"/>
          <w:szCs w:val="20"/>
        </w:rPr>
      </w:pPr>
    </w:p>
    <w:p w:rsidR="00757731" w:rsidRPr="00157D9D" w:rsidRDefault="00757731" w:rsidP="00157D9D">
      <w:pPr>
        <w:pStyle w:val="Paragraphedeliste"/>
        <w:numPr>
          <w:ilvl w:val="0"/>
          <w:numId w:val="8"/>
        </w:numPr>
        <w:ind w:left="0" w:firstLine="0"/>
        <w:jc w:val="both"/>
        <w:rPr>
          <w:sz w:val="20"/>
          <w:szCs w:val="20"/>
          <w:u w:val="single"/>
        </w:rPr>
      </w:pPr>
      <w:r w:rsidRPr="00157D9D">
        <w:rPr>
          <w:sz w:val="20"/>
          <w:szCs w:val="20"/>
          <w:u w:val="single"/>
        </w:rPr>
        <w:t>La densité des métaux :</w:t>
      </w:r>
    </w:p>
    <w:p w:rsidR="00757731" w:rsidRPr="00757731" w:rsidRDefault="00757731" w:rsidP="00757731">
      <w:pPr>
        <w:pStyle w:val="Paragraphedeliste"/>
        <w:jc w:val="both"/>
        <w:rPr>
          <w:sz w:val="20"/>
          <w:szCs w:val="20"/>
        </w:rPr>
      </w:pPr>
      <w:r w:rsidRPr="00757731">
        <w:rPr>
          <w:sz w:val="20"/>
          <w:szCs w:val="20"/>
        </w:rPr>
        <w:t>Prends l’échantillon de</w:t>
      </w:r>
      <w:r w:rsidRPr="00757731">
        <w:rPr>
          <w:b/>
          <w:sz w:val="20"/>
          <w:szCs w:val="20"/>
        </w:rPr>
        <w:t xml:space="preserve"> cuivre</w:t>
      </w:r>
      <w:r w:rsidRPr="00757731">
        <w:rPr>
          <w:sz w:val="20"/>
          <w:szCs w:val="20"/>
        </w:rPr>
        <w:t xml:space="preserve"> dans une main et l’échantillon de </w:t>
      </w:r>
      <w:r w:rsidRPr="00757731">
        <w:rPr>
          <w:b/>
          <w:sz w:val="20"/>
          <w:szCs w:val="20"/>
        </w:rPr>
        <w:t xml:space="preserve">plomb </w:t>
      </w:r>
      <w:r w:rsidRPr="00757731">
        <w:rPr>
          <w:sz w:val="20"/>
          <w:szCs w:val="20"/>
        </w:rPr>
        <w:t>dans l’autre.</w:t>
      </w:r>
    </w:p>
    <w:p w:rsidR="00757731" w:rsidRPr="00757731" w:rsidRDefault="00757731" w:rsidP="00757731">
      <w:pPr>
        <w:pStyle w:val="Paragraphedeliste"/>
        <w:jc w:val="both"/>
        <w:rPr>
          <w:sz w:val="20"/>
          <w:szCs w:val="20"/>
        </w:rPr>
      </w:pPr>
      <w:r w:rsidRPr="00757731">
        <w:rPr>
          <w:sz w:val="20"/>
          <w:szCs w:val="20"/>
        </w:rPr>
        <w:t>Que remarques-tu ?</w:t>
      </w:r>
    </w:p>
    <w:p w:rsidR="00757731" w:rsidRPr="00757731" w:rsidRDefault="00757731" w:rsidP="00757731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757731">
        <w:rPr>
          <w:sz w:val="20"/>
          <w:szCs w:val="20"/>
        </w:rPr>
        <w:t>………………………………………………………………………………………………………………………………………………….</w:t>
      </w:r>
    </w:p>
    <w:p w:rsidR="00157D9D" w:rsidRDefault="00757731" w:rsidP="00157D9D">
      <w:pPr>
        <w:pStyle w:val="Paragraphedeliste"/>
        <w:numPr>
          <w:ilvl w:val="0"/>
          <w:numId w:val="7"/>
        </w:numPr>
        <w:jc w:val="both"/>
        <w:rPr>
          <w:sz w:val="20"/>
          <w:szCs w:val="20"/>
        </w:rPr>
      </w:pPr>
      <w:r w:rsidRPr="00757731">
        <w:rPr>
          <w:sz w:val="20"/>
          <w:szCs w:val="20"/>
        </w:rPr>
        <w:t>………………………………………………………………………………………………………………………………………………….</w:t>
      </w:r>
    </w:p>
    <w:p w:rsidR="00157D9D" w:rsidRDefault="00225679" w:rsidP="00157D9D">
      <w:pPr>
        <w:pStyle w:val="Paragraphedeliste"/>
        <w:ind w:left="144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112143</wp:posOffset>
                </wp:positionH>
                <wp:positionV relativeFrom="paragraph">
                  <wp:posOffset>105230</wp:posOffset>
                </wp:positionV>
                <wp:extent cx="6392174" cy="491706"/>
                <wp:effectExtent l="0" t="0" r="27940" b="2286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174" cy="4917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6" style="position:absolute;margin-left:8.85pt;margin-top:8.3pt;width:503.3pt;height:3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" filled="f" strokecolor="black [3213]" strokeweight="2pt"/>
            </w:pict>
          </mc:Fallback>
        </mc:AlternateContent>
      </w:r>
    </w:p>
    <w:p w:rsidR="00157D9D" w:rsidRPr="00157D9D" w:rsidRDefault="00157D9D" w:rsidP="00157D9D">
      <w:pPr>
        <w:pStyle w:val="Paragraphedeliste"/>
        <w:ind w:left="709"/>
        <w:jc w:val="both"/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749DF5D" wp14:editId="280ACE16">
            <wp:simplePos x="0" y="0"/>
            <wp:positionH relativeFrom="column">
              <wp:posOffset>308610</wp:posOffset>
            </wp:positionH>
            <wp:positionV relativeFrom="paragraph">
              <wp:posOffset>42545</wp:posOffset>
            </wp:positionV>
            <wp:extent cx="241300" cy="241300"/>
            <wp:effectExtent l="0" t="0" r="0" b="6350"/>
            <wp:wrapSquare wrapText="bothSides"/>
            <wp:docPr id="1" name="Image 1" descr="C:\Users\Myriam\AppData\Local\Microsoft\Windows\Temporary Internet Files\Content.IE5\TJ2IYNY4\MC900441397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riam\AppData\Local\Microsoft\Windows\Temporary Internet Files\Content.IE5\TJ2IYNY4\MC900441397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S</w:t>
      </w:r>
      <w:r w:rsidRPr="00157D9D">
        <w:rPr>
          <w:noProof/>
          <w:sz w:val="20"/>
          <w:szCs w:val="20"/>
          <w:lang w:eastAsia="fr-FR"/>
        </w:rPr>
        <w:t xml:space="preserve">i deux solides ont le même volume, le solide possédant la masse la plus importante est le plus dense. </w:t>
      </w:r>
    </w:p>
    <w:p w:rsidR="00157D9D" w:rsidRPr="00157D9D" w:rsidRDefault="00157D9D" w:rsidP="00157D9D">
      <w:pPr>
        <w:pStyle w:val="Paragraphedeliste"/>
        <w:ind w:left="709"/>
        <w:jc w:val="both"/>
        <w:rPr>
          <w:sz w:val="20"/>
          <w:szCs w:val="20"/>
        </w:rPr>
      </w:pPr>
      <w:r w:rsidRPr="00157D9D">
        <w:rPr>
          <w:noProof/>
          <w:sz w:val="20"/>
          <w:szCs w:val="20"/>
          <w:lang w:eastAsia="fr-FR"/>
        </w:rPr>
        <w:t>La densité est une caractéristique propre du solide.</w:t>
      </w:r>
      <w:bookmarkStart w:id="0" w:name="_GoBack"/>
      <w:bookmarkEnd w:id="0"/>
    </w:p>
    <w:p w:rsidR="00157D9D" w:rsidRDefault="00157D9D" w:rsidP="00757731">
      <w:pPr>
        <w:pStyle w:val="Paragraphedeliste"/>
        <w:ind w:left="1440"/>
        <w:jc w:val="both"/>
      </w:pPr>
    </w:p>
    <w:p w:rsidR="00157D9D" w:rsidRDefault="00157D9D" w:rsidP="00157D9D">
      <w:pPr>
        <w:pStyle w:val="Paragraphedeliste"/>
        <w:numPr>
          <w:ilvl w:val="0"/>
          <w:numId w:val="4"/>
        </w:numPr>
        <w:jc w:val="both"/>
        <w:rPr>
          <w:rStyle w:val="Emphaseintense"/>
          <w:sz w:val="20"/>
          <w:szCs w:val="20"/>
          <w:u w:val="single"/>
        </w:rPr>
      </w:pPr>
      <w:r w:rsidRPr="00157D9D">
        <w:rPr>
          <w:rStyle w:val="Emphaseintense"/>
          <w:sz w:val="20"/>
          <w:szCs w:val="20"/>
          <w:u w:val="single"/>
        </w:rPr>
        <w:t>Les alliages</w:t>
      </w:r>
    </w:p>
    <w:p w:rsidR="00157D9D" w:rsidRPr="00157D9D" w:rsidRDefault="00B40740" w:rsidP="00157D9D">
      <w:p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Pour créer des matériaux aux propriétés intéressantes, il arrive de …………………………………………..…… des métaux pour fabriquer des …………………………… (</w:t>
      </w:r>
      <w:proofErr w:type="gramStart"/>
      <w:r>
        <w:rPr>
          <w:rStyle w:val="Emphaseintense"/>
          <w:b w:val="0"/>
          <w:i w:val="0"/>
          <w:color w:val="auto"/>
          <w:sz w:val="20"/>
          <w:szCs w:val="20"/>
        </w:rPr>
        <w:t>exemple</w:t>
      </w:r>
      <w:proofErr w:type="gramEnd"/>
      <w:r>
        <w:rPr>
          <w:rStyle w:val="Emphaseintense"/>
          <w:b w:val="0"/>
          <w:i w:val="0"/>
          <w:color w:val="auto"/>
          <w:sz w:val="20"/>
          <w:szCs w:val="20"/>
        </w:rPr>
        <w:t> : le …………………………………….. contient de l’aluminium et du cuivre)</w:t>
      </w:r>
    </w:p>
    <w:sectPr w:rsidR="00157D9D" w:rsidRPr="00157D9D" w:rsidSect="00626026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BC3" w:rsidRDefault="00231BC3" w:rsidP="007562FE">
      <w:pPr>
        <w:spacing w:after="0" w:line="240" w:lineRule="auto"/>
      </w:pPr>
      <w:r>
        <w:separator/>
      </w:r>
    </w:p>
  </w:endnote>
  <w:endnote w:type="continuationSeparator" w:id="0">
    <w:p w:rsidR="00231BC3" w:rsidRDefault="00231BC3" w:rsidP="0075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BC3" w:rsidRDefault="00231BC3" w:rsidP="007562FE">
      <w:pPr>
        <w:spacing w:after="0" w:line="240" w:lineRule="auto"/>
      </w:pPr>
      <w:r>
        <w:separator/>
      </w:r>
    </w:p>
  </w:footnote>
  <w:footnote w:type="continuationSeparator" w:id="0">
    <w:p w:rsidR="00231BC3" w:rsidRDefault="00231BC3" w:rsidP="00756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FE" w:rsidRPr="00B40740" w:rsidRDefault="007562FE">
    <w:pPr>
      <w:pStyle w:val="En-tte"/>
      <w:rPr>
        <w:sz w:val="18"/>
        <w:szCs w:val="18"/>
      </w:rPr>
    </w:pPr>
    <w:proofErr w:type="spellStart"/>
    <w:r w:rsidRPr="00B40740">
      <w:rPr>
        <w:sz w:val="18"/>
        <w:szCs w:val="18"/>
      </w:rPr>
      <w:t>Chap</w:t>
    </w:r>
    <w:proofErr w:type="spellEnd"/>
    <w:r w:rsidRPr="00B40740">
      <w:rPr>
        <w:sz w:val="18"/>
        <w:szCs w:val="18"/>
      </w:rPr>
      <w:t xml:space="preserve"> 1. Les métaux &amp; conduction dans les solides</w:t>
    </w:r>
    <w:r w:rsidRPr="00B40740">
      <w:rPr>
        <w:sz w:val="18"/>
        <w:szCs w:val="18"/>
      </w:rPr>
      <w:ptab w:relativeTo="margin" w:alignment="center" w:leader="none"/>
    </w:r>
    <w:r w:rsidRPr="00B40740">
      <w:rPr>
        <w:sz w:val="18"/>
        <w:szCs w:val="18"/>
      </w:rPr>
      <w:ptab w:relativeTo="margin" w:alignment="right" w:leader="none"/>
    </w:r>
    <w:proofErr w:type="spellStart"/>
    <w:r w:rsidRPr="00B40740">
      <w:rPr>
        <w:sz w:val="18"/>
        <w:szCs w:val="18"/>
      </w:rPr>
      <w:t>Act</w:t>
    </w:r>
    <w:proofErr w:type="spellEnd"/>
    <w:r w:rsidRPr="00B40740">
      <w:rPr>
        <w:sz w:val="18"/>
        <w:szCs w:val="18"/>
      </w:rPr>
      <w:t xml:space="preserve"> 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B2C"/>
    <w:multiLevelType w:val="hybridMultilevel"/>
    <w:tmpl w:val="AE462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B33CD"/>
    <w:multiLevelType w:val="hybridMultilevel"/>
    <w:tmpl w:val="CAC8E62E"/>
    <w:lvl w:ilvl="0" w:tplc="17381006">
      <w:start w:val="1"/>
      <w:numFmt w:val="decimal"/>
      <w:lvlText w:val="%1)"/>
      <w:lvlJc w:val="left"/>
      <w:pPr>
        <w:ind w:left="9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D45483C"/>
    <w:multiLevelType w:val="hybridMultilevel"/>
    <w:tmpl w:val="16ECB5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C0A32"/>
    <w:multiLevelType w:val="hybridMultilevel"/>
    <w:tmpl w:val="A2F2B76A"/>
    <w:lvl w:ilvl="0" w:tplc="CC682A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86F5B"/>
    <w:multiLevelType w:val="hybridMultilevel"/>
    <w:tmpl w:val="A560D3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1C28CB"/>
    <w:multiLevelType w:val="hybridMultilevel"/>
    <w:tmpl w:val="0BC26B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F7AAD"/>
    <w:multiLevelType w:val="hybridMultilevel"/>
    <w:tmpl w:val="AE2A2466"/>
    <w:lvl w:ilvl="0" w:tplc="CA3A985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91E61"/>
    <w:multiLevelType w:val="hybridMultilevel"/>
    <w:tmpl w:val="6F98B1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E070C5"/>
    <w:multiLevelType w:val="hybridMultilevel"/>
    <w:tmpl w:val="EF729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FE"/>
    <w:rsid w:val="00157D9D"/>
    <w:rsid w:val="00225679"/>
    <w:rsid w:val="00231BC3"/>
    <w:rsid w:val="00273043"/>
    <w:rsid w:val="00292579"/>
    <w:rsid w:val="0038019F"/>
    <w:rsid w:val="00404D93"/>
    <w:rsid w:val="00626026"/>
    <w:rsid w:val="007562FE"/>
    <w:rsid w:val="00757731"/>
    <w:rsid w:val="00763878"/>
    <w:rsid w:val="008B4C33"/>
    <w:rsid w:val="00B40740"/>
    <w:rsid w:val="00E557CB"/>
    <w:rsid w:val="00EA7E1F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2FE"/>
  </w:style>
  <w:style w:type="paragraph" w:styleId="Pieddepage">
    <w:name w:val="footer"/>
    <w:basedOn w:val="Normal"/>
    <w:link w:val="PieddepageCar"/>
    <w:uiPriority w:val="99"/>
    <w:unhideWhenUsed/>
    <w:rsid w:val="0075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2FE"/>
  </w:style>
  <w:style w:type="paragraph" w:styleId="Textedebulles">
    <w:name w:val="Balloon Text"/>
    <w:basedOn w:val="Normal"/>
    <w:link w:val="TextedebullesCar"/>
    <w:uiPriority w:val="99"/>
    <w:semiHidden/>
    <w:unhideWhenUsed/>
    <w:rsid w:val="0075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F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562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EA7E1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2FE"/>
  </w:style>
  <w:style w:type="paragraph" w:styleId="Pieddepage">
    <w:name w:val="footer"/>
    <w:basedOn w:val="Normal"/>
    <w:link w:val="PieddepageCar"/>
    <w:uiPriority w:val="99"/>
    <w:unhideWhenUsed/>
    <w:rsid w:val="00756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2FE"/>
  </w:style>
  <w:style w:type="paragraph" w:styleId="Textedebulles">
    <w:name w:val="Balloon Text"/>
    <w:basedOn w:val="Normal"/>
    <w:link w:val="TextedebullesCar"/>
    <w:uiPriority w:val="99"/>
    <w:semiHidden/>
    <w:unhideWhenUsed/>
    <w:rsid w:val="0075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F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2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2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562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EA7E1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5</cp:revision>
  <dcterms:created xsi:type="dcterms:W3CDTF">2014-09-03T08:36:00Z</dcterms:created>
  <dcterms:modified xsi:type="dcterms:W3CDTF">2014-09-03T14:20:00Z</dcterms:modified>
</cp:coreProperties>
</file>