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B3" w:rsidRDefault="004F48B3" w:rsidP="003D3F55">
      <w:pPr>
        <w:pStyle w:val="Titre"/>
        <w:jc w:val="center"/>
        <w:rPr>
          <w:sz w:val="44"/>
          <w:szCs w:val="44"/>
        </w:rPr>
      </w:pPr>
    </w:p>
    <w:p w:rsidR="009859E8" w:rsidRDefault="003D3F55" w:rsidP="003D3F55">
      <w:pPr>
        <w:pStyle w:val="Titre"/>
        <w:jc w:val="center"/>
        <w:rPr>
          <w:sz w:val="44"/>
          <w:szCs w:val="44"/>
        </w:rPr>
      </w:pPr>
      <w:r w:rsidRPr="003D3F55">
        <w:rPr>
          <w:sz w:val="44"/>
          <w:szCs w:val="44"/>
        </w:rPr>
        <w:t>Découv</w:t>
      </w:r>
      <w:r w:rsidR="00985E7F">
        <w:rPr>
          <w:sz w:val="44"/>
          <w:szCs w:val="44"/>
        </w:rPr>
        <w:t>erte des atomes…</w:t>
      </w:r>
      <w:bookmarkStart w:id="0" w:name="_GoBack"/>
      <w:bookmarkEnd w:id="0"/>
    </w:p>
    <w:p w:rsidR="003D3F55" w:rsidRDefault="00167C92" w:rsidP="003D3F55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>
        <w:rPr>
          <w:rStyle w:val="Emphaseintense"/>
          <w:sz w:val="20"/>
          <w:szCs w:val="20"/>
          <w:u w:val="single"/>
        </w:rPr>
        <w:t>Modèles moléculaires</w:t>
      </w:r>
    </w:p>
    <w:p w:rsidR="006A31F3" w:rsidRDefault="006A31F3" w:rsidP="006A31F3">
      <w:pPr>
        <w:pStyle w:val="Paragraphedeliste"/>
        <w:rPr>
          <w:rStyle w:val="Emphaseintense"/>
          <w:sz w:val="20"/>
          <w:szCs w:val="20"/>
          <w:u w:val="single"/>
        </w:rPr>
      </w:pPr>
    </w:p>
    <w:p w:rsidR="006A31F3" w:rsidRDefault="003D3F55" w:rsidP="006A31F3">
      <w:pPr>
        <w:pStyle w:val="Paragraphedeliste"/>
        <w:ind w:left="0"/>
        <w:rPr>
          <w:sz w:val="20"/>
          <w:szCs w:val="20"/>
        </w:rPr>
      </w:pPr>
      <w:r w:rsidRPr="006A31F3">
        <w:rPr>
          <w:sz w:val="20"/>
          <w:szCs w:val="20"/>
        </w:rPr>
        <w:t xml:space="preserve">Chaque pot contient une molécule représentée par son modèle moléculaire. </w:t>
      </w:r>
    </w:p>
    <w:p w:rsidR="006A31F3" w:rsidRDefault="006A31F3" w:rsidP="006A31F3">
      <w:pPr>
        <w:pStyle w:val="Paragraphedeliste"/>
        <w:ind w:left="42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1) </w:t>
      </w:r>
      <w:r>
        <w:rPr>
          <w:sz w:val="20"/>
          <w:szCs w:val="20"/>
        </w:rPr>
        <w:t>Observe</w:t>
      </w:r>
      <w:r w:rsidR="003D3F55" w:rsidRPr="006A31F3">
        <w:rPr>
          <w:sz w:val="20"/>
          <w:szCs w:val="20"/>
        </w:rPr>
        <w:t xml:space="preserve"> les molécules disposées dans les pots. </w:t>
      </w:r>
    </w:p>
    <w:p w:rsidR="006A31F3" w:rsidRDefault="006A31F3" w:rsidP="006A31F3">
      <w:pPr>
        <w:pStyle w:val="Paragraphedeliste"/>
        <w:ind w:left="42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2)</w:t>
      </w:r>
      <w:r>
        <w:rPr>
          <w:sz w:val="20"/>
          <w:szCs w:val="20"/>
        </w:rPr>
        <w:t xml:space="preserve"> Colorie</w:t>
      </w:r>
      <w:r w:rsidR="003D3F55" w:rsidRPr="006A31F3">
        <w:rPr>
          <w:sz w:val="20"/>
          <w:szCs w:val="20"/>
        </w:rPr>
        <w:t xml:space="preserve"> dans le tableau ci-dessous ch</w:t>
      </w:r>
      <w:r>
        <w:rPr>
          <w:sz w:val="20"/>
          <w:szCs w:val="20"/>
        </w:rPr>
        <w:t>aque modèle moléculaire et note</w:t>
      </w:r>
      <w:r w:rsidR="003D3F55" w:rsidRPr="006A31F3">
        <w:rPr>
          <w:sz w:val="20"/>
          <w:szCs w:val="20"/>
        </w:rPr>
        <w:t xml:space="preserve"> le nom de la molécule représentée. </w:t>
      </w:r>
    </w:p>
    <w:p w:rsidR="003D3F55" w:rsidRDefault="006A31F3" w:rsidP="006A31F3">
      <w:pPr>
        <w:pStyle w:val="Paragraphedeliste"/>
        <w:ind w:left="42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3)</w:t>
      </w:r>
      <w:r>
        <w:rPr>
          <w:sz w:val="20"/>
          <w:szCs w:val="20"/>
        </w:rPr>
        <w:t xml:space="preserve"> Pour chaque molécule, indique</w:t>
      </w:r>
      <w:r w:rsidR="003D3F55" w:rsidRPr="006A31F3">
        <w:rPr>
          <w:sz w:val="20"/>
          <w:szCs w:val="20"/>
        </w:rPr>
        <w:t xml:space="preserve"> le nombre de boules de chaque couleur.</w:t>
      </w:r>
    </w:p>
    <w:p w:rsidR="006A31F3" w:rsidRDefault="006A31F3" w:rsidP="006A31F3">
      <w:pPr>
        <w:pStyle w:val="Paragraphedeliste"/>
        <w:ind w:left="426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63B51F6B" wp14:editId="36834255">
            <wp:simplePos x="0" y="0"/>
            <wp:positionH relativeFrom="column">
              <wp:posOffset>361950</wp:posOffset>
            </wp:positionH>
            <wp:positionV relativeFrom="paragraph">
              <wp:posOffset>210820</wp:posOffset>
            </wp:positionV>
            <wp:extent cx="5858510" cy="5182235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04C35CC3" wp14:editId="55CA5205">
            <wp:simplePos x="0" y="0"/>
            <wp:positionH relativeFrom="column">
              <wp:posOffset>3552825</wp:posOffset>
            </wp:positionH>
            <wp:positionV relativeFrom="paragraph">
              <wp:posOffset>50165</wp:posOffset>
            </wp:positionV>
            <wp:extent cx="3124200" cy="25527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1F3" w:rsidRDefault="006A31F3" w:rsidP="006A31F3">
      <w:pPr>
        <w:spacing w:after="0"/>
        <w:jc w:val="both"/>
        <w:rPr>
          <w:sz w:val="20"/>
          <w:szCs w:val="20"/>
        </w:rPr>
      </w:pPr>
      <w:r w:rsidRPr="006A31F3">
        <w:rPr>
          <w:sz w:val="20"/>
          <w:szCs w:val="20"/>
        </w:rPr>
        <w:t xml:space="preserve">Une </w:t>
      </w:r>
      <w:r w:rsidRPr="006A31F3">
        <w:rPr>
          <w:b/>
          <w:sz w:val="20"/>
          <w:szCs w:val="20"/>
        </w:rPr>
        <w:t>molécule</w:t>
      </w:r>
      <w:r w:rsidRPr="006A31F3">
        <w:rPr>
          <w:sz w:val="20"/>
          <w:szCs w:val="20"/>
        </w:rPr>
        <w:t xml:space="preserve"> est un </w:t>
      </w:r>
      <w:r w:rsidRPr="006A31F3">
        <w:rPr>
          <w:b/>
          <w:sz w:val="20"/>
          <w:szCs w:val="20"/>
        </w:rPr>
        <w:t>groupement d'atomes liés entre eux</w:t>
      </w:r>
      <w:r w:rsidRPr="006A31F3">
        <w:rPr>
          <w:sz w:val="20"/>
          <w:szCs w:val="20"/>
        </w:rPr>
        <w:t xml:space="preserve">. Chaque molécule du tableau ci-dessus est donc constituée de plusieurs atomes. </w:t>
      </w:r>
    </w:p>
    <w:p w:rsidR="006A31F3" w:rsidRDefault="006A31F3" w:rsidP="006A31F3">
      <w:pPr>
        <w:jc w:val="both"/>
        <w:rPr>
          <w:sz w:val="20"/>
          <w:szCs w:val="20"/>
        </w:rPr>
      </w:pPr>
      <w:r w:rsidRPr="006A31F3">
        <w:rPr>
          <w:b/>
          <w:sz w:val="20"/>
          <w:szCs w:val="20"/>
        </w:rPr>
        <w:t>Un même atome est toujours représenté par une boule de même couleur</w:t>
      </w:r>
      <w:r w:rsidRPr="006A31F3">
        <w:rPr>
          <w:sz w:val="20"/>
          <w:szCs w:val="20"/>
        </w:rPr>
        <w:t xml:space="preserve">. </w:t>
      </w:r>
    </w:p>
    <w:p w:rsidR="006A31F3" w:rsidRDefault="006A31F3" w:rsidP="006A31F3">
      <w:pPr>
        <w:ind w:firstLine="708"/>
        <w:jc w:val="both"/>
        <w:rPr>
          <w:sz w:val="20"/>
          <w:szCs w:val="20"/>
        </w:rPr>
      </w:pPr>
      <w:r w:rsidRPr="006A31F3">
        <w:rPr>
          <w:b/>
          <w:sz w:val="20"/>
          <w:szCs w:val="20"/>
        </w:rPr>
        <w:t>4)</w:t>
      </w:r>
      <w:r>
        <w:rPr>
          <w:sz w:val="20"/>
          <w:szCs w:val="20"/>
        </w:rPr>
        <w:t xml:space="preserve"> Déduis</w:t>
      </w:r>
      <w:r w:rsidRPr="006A31F3">
        <w:rPr>
          <w:sz w:val="20"/>
          <w:szCs w:val="20"/>
        </w:rPr>
        <w:t xml:space="preserve"> de l'observation attentive des modèles et des </w:t>
      </w:r>
      <w:r>
        <w:rPr>
          <w:sz w:val="20"/>
          <w:szCs w:val="20"/>
        </w:rPr>
        <w:tab/>
      </w:r>
      <w:r w:rsidRPr="006A31F3">
        <w:rPr>
          <w:sz w:val="20"/>
          <w:szCs w:val="20"/>
        </w:rPr>
        <w:t xml:space="preserve">noms des molécules, la couleur utilisée pour le modèle </w:t>
      </w:r>
      <w:r>
        <w:rPr>
          <w:sz w:val="20"/>
          <w:szCs w:val="20"/>
        </w:rPr>
        <w:tab/>
      </w:r>
      <w:r w:rsidRPr="006A31F3">
        <w:rPr>
          <w:sz w:val="20"/>
          <w:szCs w:val="20"/>
        </w:rPr>
        <w:t>des quat</w:t>
      </w:r>
      <w:r>
        <w:rPr>
          <w:sz w:val="20"/>
          <w:szCs w:val="20"/>
        </w:rPr>
        <w:t>re atomes du tableau ci-contre.</w:t>
      </w:r>
    </w:p>
    <w:p w:rsidR="006A31F3" w:rsidRDefault="006A31F3" w:rsidP="006A31F3">
      <w:pPr>
        <w:ind w:firstLine="708"/>
        <w:jc w:val="both"/>
        <w:rPr>
          <w:sz w:val="20"/>
          <w:szCs w:val="20"/>
        </w:rPr>
      </w:pPr>
    </w:p>
    <w:p w:rsidR="006A31F3" w:rsidRDefault="006A31F3" w:rsidP="00477675">
      <w:pPr>
        <w:spacing w:after="0"/>
        <w:ind w:firstLine="708"/>
        <w:jc w:val="both"/>
        <w:rPr>
          <w:sz w:val="20"/>
          <w:szCs w:val="20"/>
        </w:rPr>
      </w:pPr>
    </w:p>
    <w:p w:rsidR="006A31F3" w:rsidRDefault="006A31F3" w:rsidP="00477675">
      <w:pPr>
        <w:pStyle w:val="Paragraphedeliste"/>
        <w:numPr>
          <w:ilvl w:val="0"/>
          <w:numId w:val="1"/>
        </w:numPr>
        <w:spacing w:after="0"/>
        <w:jc w:val="both"/>
        <w:rPr>
          <w:rStyle w:val="Emphaseintense"/>
          <w:sz w:val="20"/>
          <w:szCs w:val="20"/>
          <w:u w:val="single"/>
        </w:rPr>
      </w:pPr>
      <w:r w:rsidRPr="006A31F3">
        <w:rPr>
          <w:rStyle w:val="Emphaseintense"/>
          <w:sz w:val="20"/>
          <w:szCs w:val="20"/>
          <w:u w:val="single"/>
        </w:rPr>
        <w:t>Les atomes</w:t>
      </w:r>
    </w:p>
    <w:p w:rsidR="006A31F3" w:rsidRDefault="006A31F3" w:rsidP="006A31F3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E43071" w:rsidRDefault="006A31F3" w:rsidP="001D6090">
      <w:pPr>
        <w:pStyle w:val="Paragraphedeliste"/>
        <w:numPr>
          <w:ilvl w:val="0"/>
          <w:numId w:val="2"/>
        </w:numPr>
        <w:tabs>
          <w:tab w:val="left" w:pos="993"/>
        </w:tabs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Retrouve les phrases en rangeant les étiquettes suivantes dans le bon ordre.</w:t>
      </w:r>
    </w:p>
    <w:p w:rsidR="004F48B3" w:rsidRDefault="004F48B3" w:rsidP="004F48B3">
      <w:pPr>
        <w:pStyle w:val="Paragraphedeliste"/>
        <w:tabs>
          <w:tab w:val="left" w:pos="993"/>
        </w:tabs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2BD44CC0" wp14:editId="0A911947">
            <wp:simplePos x="0" y="0"/>
            <wp:positionH relativeFrom="column">
              <wp:posOffset>904875</wp:posOffset>
            </wp:positionH>
            <wp:positionV relativeFrom="paragraph">
              <wp:posOffset>136525</wp:posOffset>
            </wp:positionV>
            <wp:extent cx="4648835" cy="10001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8B3" w:rsidRPr="001D6090" w:rsidRDefault="004F48B3" w:rsidP="004F48B3">
      <w:pPr>
        <w:pStyle w:val="Paragraphedeliste"/>
        <w:tabs>
          <w:tab w:val="left" w:pos="993"/>
        </w:tabs>
        <w:ind w:left="567"/>
        <w:jc w:val="both"/>
        <w:rPr>
          <w:bCs/>
          <w:iCs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43071" w:rsidRPr="00E43071" w:rsidRDefault="00E43071" w:rsidP="00E43071">
      <w:pPr>
        <w:pStyle w:val="Paragraphedeliste"/>
        <w:ind w:left="851"/>
        <w:jc w:val="center"/>
        <w:rPr>
          <w:b/>
        </w:rPr>
      </w:pPr>
    </w:p>
    <w:p w:rsidR="00E43071" w:rsidRPr="004F48B3" w:rsidRDefault="00167C92" w:rsidP="00167C92">
      <w:pPr>
        <w:pStyle w:val="Paragraphedeliste"/>
        <w:numPr>
          <w:ilvl w:val="0"/>
          <w:numId w:val="2"/>
        </w:numPr>
        <w:ind w:left="567"/>
        <w:jc w:val="both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0507D" wp14:editId="1F2C94B2">
                <wp:simplePos x="0" y="0"/>
                <wp:positionH relativeFrom="column">
                  <wp:posOffset>4638675</wp:posOffset>
                </wp:positionH>
                <wp:positionV relativeFrom="paragraph">
                  <wp:posOffset>342265</wp:posOffset>
                </wp:positionV>
                <wp:extent cx="75247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5.25pt;margin-top:26.95pt;width:59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B1BB8B9" wp14:editId="018A7251">
            <wp:simplePos x="0" y="0"/>
            <wp:positionH relativeFrom="column">
              <wp:posOffset>4638675</wp:posOffset>
            </wp:positionH>
            <wp:positionV relativeFrom="paragraph">
              <wp:posOffset>389890</wp:posOffset>
            </wp:positionV>
            <wp:extent cx="1895475" cy="162877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071" w:rsidRPr="00E43071">
        <w:rPr>
          <w:sz w:val="20"/>
          <w:szCs w:val="20"/>
        </w:rPr>
        <w:t xml:space="preserve">Nous avons vu plus tôt qu'on peut représenter un atome par un modèle. Il existe une autre façon de représenter un atome : par un </w:t>
      </w:r>
      <w:r w:rsidR="00E43071" w:rsidRPr="00E43071">
        <w:rPr>
          <w:b/>
          <w:sz w:val="20"/>
          <w:szCs w:val="20"/>
        </w:rPr>
        <w:t>symbole</w:t>
      </w:r>
      <w:r w:rsidR="00E43071" w:rsidRPr="00E43071">
        <w:rPr>
          <w:sz w:val="20"/>
          <w:szCs w:val="20"/>
        </w:rPr>
        <w:t>. Ci-dessous, il y a des noms d'atomes et les symboles qui leur correspondent. A toi de reformer chaque couple dans le tableau.</w:t>
      </w:r>
    </w:p>
    <w:p w:rsidR="004F48B3" w:rsidRPr="00167C92" w:rsidRDefault="004F48B3" w:rsidP="004F48B3">
      <w:pPr>
        <w:pStyle w:val="Paragraphedeliste"/>
        <w:ind w:left="567"/>
        <w:jc w:val="both"/>
        <w:rPr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Ind w:w="851" w:type="dxa"/>
        <w:tblLook w:val="04A0" w:firstRow="1" w:lastRow="0" w:firstColumn="1" w:lastColumn="0" w:noHBand="0" w:noVBand="1"/>
      </w:tblPr>
      <w:tblGrid>
        <w:gridCol w:w="2801"/>
        <w:gridCol w:w="2693"/>
      </w:tblGrid>
      <w:tr w:rsidR="00E43071" w:rsidTr="00E43071">
        <w:tc>
          <w:tcPr>
            <w:tcW w:w="2801" w:type="dxa"/>
          </w:tcPr>
          <w:p w:rsidR="00E43071" w:rsidRPr="00E43071" w:rsidRDefault="00E43071" w:rsidP="00E43071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E43071">
              <w:rPr>
                <w:b/>
                <w:sz w:val="20"/>
                <w:szCs w:val="20"/>
              </w:rPr>
              <w:t>Nom de l’atome</w:t>
            </w:r>
          </w:p>
        </w:tc>
        <w:tc>
          <w:tcPr>
            <w:tcW w:w="2693" w:type="dxa"/>
          </w:tcPr>
          <w:p w:rsidR="00E43071" w:rsidRPr="00E43071" w:rsidRDefault="00E43071" w:rsidP="00E43071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E43071">
              <w:rPr>
                <w:b/>
                <w:sz w:val="20"/>
                <w:szCs w:val="20"/>
              </w:rPr>
              <w:t>Symbole de l’atome</w:t>
            </w: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</w:tbl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4F48B3" w:rsidRDefault="00E43071" w:rsidP="00167C92">
      <w:pPr>
        <w:pStyle w:val="Paragraphedeliste"/>
        <w:spacing w:after="0"/>
        <w:ind w:left="0"/>
        <w:rPr>
          <w:i/>
          <w:sz w:val="20"/>
          <w:szCs w:val="20"/>
        </w:rPr>
      </w:pPr>
      <w:r w:rsidRPr="00E43071">
        <w:rPr>
          <w:i/>
          <w:sz w:val="20"/>
          <w:szCs w:val="20"/>
        </w:rPr>
        <w:t>Remarque : On trouve les symboles de tous les atomes qui e</w:t>
      </w:r>
      <w:r>
        <w:rPr>
          <w:i/>
          <w:sz w:val="20"/>
          <w:szCs w:val="20"/>
        </w:rPr>
        <w:t>xistent dans un tableau appelé « </w:t>
      </w:r>
      <w:r w:rsidRPr="00E43071">
        <w:rPr>
          <w:i/>
          <w:sz w:val="20"/>
          <w:szCs w:val="20"/>
        </w:rPr>
        <w:t xml:space="preserve"> class</w:t>
      </w:r>
      <w:r>
        <w:rPr>
          <w:i/>
          <w:sz w:val="20"/>
          <w:szCs w:val="20"/>
        </w:rPr>
        <w:t>ification périodique des atomes</w:t>
      </w:r>
      <w:r w:rsidRPr="00E43071">
        <w:rPr>
          <w:i/>
          <w:sz w:val="20"/>
          <w:szCs w:val="20"/>
        </w:rPr>
        <w:t>»</w:t>
      </w: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E43071" w:rsidRDefault="004F48B3" w:rsidP="00E43071">
      <w:pPr>
        <w:pStyle w:val="Paragraphedeliste"/>
        <w:ind w:left="0"/>
        <w:rPr>
          <w:i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3360" behindDoc="0" locked="0" layoutInCell="1" allowOverlap="1" wp14:anchorId="2D14BA3A" wp14:editId="0F390CF4">
            <wp:simplePos x="0" y="0"/>
            <wp:positionH relativeFrom="column">
              <wp:posOffset>2799715</wp:posOffset>
            </wp:positionH>
            <wp:positionV relativeFrom="paragraph">
              <wp:posOffset>40640</wp:posOffset>
            </wp:positionV>
            <wp:extent cx="4166870" cy="1038225"/>
            <wp:effectExtent l="0" t="0" r="508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071" w:rsidRDefault="00E43071" w:rsidP="00E43071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E43071">
        <w:rPr>
          <w:rStyle w:val="Emphaseintense"/>
          <w:sz w:val="20"/>
          <w:szCs w:val="20"/>
          <w:u w:val="single"/>
        </w:rPr>
        <w:t>Les molécules</w:t>
      </w:r>
    </w:p>
    <w:p w:rsidR="00E43071" w:rsidRDefault="00E43071" w:rsidP="00E43071">
      <w:pPr>
        <w:pStyle w:val="Paragraphedeliste"/>
        <w:rPr>
          <w:rStyle w:val="Emphaseintense"/>
          <w:sz w:val="20"/>
          <w:szCs w:val="20"/>
          <w:u w:val="single"/>
        </w:rPr>
      </w:pPr>
    </w:p>
    <w:p w:rsidR="00E43071" w:rsidRDefault="00E43071" w:rsidP="001D6090">
      <w:pPr>
        <w:pStyle w:val="Paragraphedeliste"/>
        <w:numPr>
          <w:ilvl w:val="0"/>
          <w:numId w:val="3"/>
        </w:numPr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Rappelle la définition de la molécule.</w:t>
      </w:r>
    </w:p>
    <w:p w:rsidR="001D6090" w:rsidRPr="001D6090" w:rsidRDefault="001D6090" w:rsidP="001D6090">
      <w:pPr>
        <w:pStyle w:val="Paragraphedeliste"/>
        <w:numPr>
          <w:ilvl w:val="0"/>
          <w:numId w:val="3"/>
        </w:numPr>
        <w:ind w:left="567"/>
        <w:jc w:val="both"/>
        <w:rPr>
          <w:bCs/>
          <w:iCs/>
          <w:sz w:val="20"/>
          <w:szCs w:val="20"/>
        </w:rPr>
      </w:pPr>
      <w:r w:rsidRPr="001D6090">
        <w:rPr>
          <w:sz w:val="20"/>
          <w:szCs w:val="20"/>
        </w:rPr>
        <w:t>Cherche l'intrus. Entoure l’intrus dans la liste suivante et explique ton choix : H</w:t>
      </w:r>
      <w:r w:rsidRPr="001D6090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 /</w:t>
      </w:r>
      <w:r w:rsidRPr="001D6090">
        <w:rPr>
          <w:sz w:val="20"/>
          <w:szCs w:val="20"/>
        </w:rPr>
        <w:t xml:space="preserve"> CO</w:t>
      </w:r>
      <w:r w:rsidRPr="001D6090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/</w:t>
      </w:r>
      <w:r w:rsidRPr="001D6090">
        <w:rPr>
          <w:sz w:val="20"/>
          <w:szCs w:val="20"/>
        </w:rPr>
        <w:t xml:space="preserve"> Hg. </w:t>
      </w:r>
    </w:p>
    <w:p w:rsidR="001D6090" w:rsidRPr="001D6090" w:rsidRDefault="00167C92" w:rsidP="001D6090">
      <w:pPr>
        <w:pStyle w:val="Paragraphedeliste"/>
        <w:numPr>
          <w:ilvl w:val="0"/>
          <w:numId w:val="3"/>
        </w:numPr>
        <w:ind w:left="567"/>
        <w:jc w:val="both"/>
        <w:rPr>
          <w:bCs/>
          <w:iCs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5DCDF" wp14:editId="0E773307">
                <wp:simplePos x="0" y="0"/>
                <wp:positionH relativeFrom="column">
                  <wp:posOffset>238125</wp:posOffset>
                </wp:positionH>
                <wp:positionV relativeFrom="paragraph">
                  <wp:posOffset>176530</wp:posOffset>
                </wp:positionV>
                <wp:extent cx="666750" cy="1238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8.75pt;margin-top:13.9pt;width:52.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" fillcolor="white [3212]" stroked="f" strokeweight="2pt"/>
            </w:pict>
          </mc:Fallback>
        </mc:AlternateContent>
      </w:r>
      <w:r w:rsidR="001D6090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4384" behindDoc="0" locked="0" layoutInCell="1" allowOverlap="1" wp14:anchorId="0DED491F" wp14:editId="631AD8DE">
            <wp:simplePos x="0" y="0"/>
            <wp:positionH relativeFrom="column">
              <wp:posOffset>238125</wp:posOffset>
            </wp:positionH>
            <wp:positionV relativeFrom="paragraph">
              <wp:posOffset>179705</wp:posOffset>
            </wp:positionV>
            <wp:extent cx="3543300" cy="829310"/>
            <wp:effectExtent l="0" t="0" r="0" b="889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090" w:rsidRPr="001D6090">
        <w:rPr>
          <w:sz w:val="20"/>
          <w:szCs w:val="20"/>
        </w:rPr>
        <w:t xml:space="preserve"> « L'air est fait de molécules d'air ». Cette phrase te semble-t-elle correcte ? Si non, réécris-la. </w:t>
      </w:r>
    </w:p>
    <w:p w:rsidR="001D6090" w:rsidRPr="001D6090" w:rsidRDefault="001D6090" w:rsidP="001D6090">
      <w:pPr>
        <w:pStyle w:val="Paragraphedeliste"/>
        <w:ind w:left="567"/>
        <w:jc w:val="both"/>
        <w:rPr>
          <w:bCs/>
          <w:iCs/>
          <w:sz w:val="20"/>
          <w:szCs w:val="20"/>
        </w:rPr>
      </w:pPr>
    </w:p>
    <w:p w:rsidR="00E43071" w:rsidRPr="001D6090" w:rsidRDefault="001D6090" w:rsidP="001D6090">
      <w:pPr>
        <w:pStyle w:val="Paragraphedeliste"/>
        <w:numPr>
          <w:ilvl w:val="0"/>
          <w:numId w:val="3"/>
        </w:numPr>
        <w:ind w:left="567"/>
        <w:jc w:val="both"/>
        <w:rPr>
          <w:bCs/>
          <w:iCs/>
          <w:sz w:val="20"/>
          <w:szCs w:val="20"/>
        </w:rPr>
      </w:pPr>
      <w:r w:rsidRPr="001D6090">
        <w:rPr>
          <w:sz w:val="20"/>
          <w:szCs w:val="20"/>
        </w:rPr>
        <w:t xml:space="preserve">Associe les cadres qui se correspondent. </w:t>
      </w:r>
      <w:r w:rsidRPr="001D6090">
        <w:rPr>
          <w:i/>
          <w:sz w:val="20"/>
          <w:szCs w:val="20"/>
        </w:rPr>
        <w:t>Remarque : N'oublie pas de colorier les molécules.</w:t>
      </w:r>
    </w:p>
    <w:p w:rsidR="001D6090" w:rsidRDefault="001D6090" w:rsidP="001D609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1D6090" w:rsidRPr="001D6090" w:rsidRDefault="001D6090" w:rsidP="001D609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5408" behindDoc="0" locked="0" layoutInCell="1" allowOverlap="1" wp14:anchorId="17FE95BE" wp14:editId="1CC34C61">
            <wp:simplePos x="0" y="0"/>
            <wp:positionH relativeFrom="column">
              <wp:posOffset>-1562100</wp:posOffset>
            </wp:positionH>
            <wp:positionV relativeFrom="paragraph">
              <wp:posOffset>115570</wp:posOffset>
            </wp:positionV>
            <wp:extent cx="4429125" cy="969645"/>
            <wp:effectExtent l="0" t="0" r="9525" b="190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90" w:rsidRDefault="001D6090" w:rsidP="001D6090">
      <w:pPr>
        <w:pStyle w:val="Paragraphedeliste"/>
        <w:numPr>
          <w:ilvl w:val="0"/>
          <w:numId w:val="3"/>
        </w:numPr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Relie chaque formule de molécule à sa signification.</w:t>
      </w:r>
    </w:p>
    <w:p w:rsidR="001D6090" w:rsidRPr="001D6090" w:rsidRDefault="001D6090" w:rsidP="001D609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1D6090" w:rsidRDefault="001D6090" w:rsidP="001D6090">
      <w:pPr>
        <w:pStyle w:val="Paragraphedeliste"/>
        <w:numPr>
          <w:ilvl w:val="0"/>
          <w:numId w:val="3"/>
        </w:numPr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Complète le tableau suivant :</w:t>
      </w:r>
    </w:p>
    <w:p w:rsidR="001D6090" w:rsidRPr="001D6090" w:rsidRDefault="001D6090" w:rsidP="001D609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3365"/>
        <w:gridCol w:w="3383"/>
        <w:gridCol w:w="3367"/>
      </w:tblGrid>
      <w:tr w:rsidR="001D6090" w:rsidTr="00167C92">
        <w:tc>
          <w:tcPr>
            <w:tcW w:w="3365" w:type="dxa"/>
          </w:tcPr>
          <w:p w:rsidR="001D6090" w:rsidRPr="00167C92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167C92">
              <w:rPr>
                <w:rStyle w:val="Emphaseintense"/>
                <w:i w:val="0"/>
                <w:color w:val="auto"/>
                <w:sz w:val="20"/>
                <w:szCs w:val="20"/>
              </w:rPr>
              <w:t>Nom de la molécule</w:t>
            </w:r>
          </w:p>
        </w:tc>
        <w:tc>
          <w:tcPr>
            <w:tcW w:w="3383" w:type="dxa"/>
          </w:tcPr>
          <w:p w:rsidR="001D6090" w:rsidRPr="00167C92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167C92">
              <w:rPr>
                <w:rStyle w:val="Emphaseintense"/>
                <w:i w:val="0"/>
                <w:color w:val="auto"/>
                <w:sz w:val="20"/>
                <w:szCs w:val="20"/>
              </w:rPr>
              <w:t>La molécule est constituée de</w:t>
            </w:r>
          </w:p>
        </w:tc>
        <w:tc>
          <w:tcPr>
            <w:tcW w:w="3367" w:type="dxa"/>
          </w:tcPr>
          <w:p w:rsidR="001D6090" w:rsidRPr="00167C92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167C92">
              <w:rPr>
                <w:rStyle w:val="Emphaseintense"/>
                <w:i w:val="0"/>
                <w:color w:val="auto"/>
                <w:sz w:val="20"/>
                <w:szCs w:val="20"/>
              </w:rPr>
              <w:t>Formule chimique</w:t>
            </w:r>
          </w:p>
        </w:tc>
      </w:tr>
      <w:tr w:rsidR="001D6090" w:rsidTr="00167C92">
        <w:tc>
          <w:tcPr>
            <w:tcW w:w="3365" w:type="dxa"/>
          </w:tcPr>
          <w:p w:rsidR="001D6090" w:rsidRDefault="00167C92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Ozone</w:t>
            </w:r>
          </w:p>
        </w:tc>
        <w:tc>
          <w:tcPr>
            <w:tcW w:w="3383" w:type="dxa"/>
          </w:tcPr>
          <w:p w:rsidR="001D6090" w:rsidRDefault="00167C92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3 atomes d’oxygène</w:t>
            </w:r>
          </w:p>
        </w:tc>
        <w:tc>
          <w:tcPr>
            <w:tcW w:w="3367" w:type="dxa"/>
          </w:tcPr>
          <w:p w:rsidR="001D6090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1D6090" w:rsidTr="00167C92">
        <w:tc>
          <w:tcPr>
            <w:tcW w:w="3365" w:type="dxa"/>
          </w:tcPr>
          <w:p w:rsidR="001D6090" w:rsidRDefault="00167C92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Butane</w:t>
            </w:r>
          </w:p>
        </w:tc>
        <w:tc>
          <w:tcPr>
            <w:tcW w:w="3383" w:type="dxa"/>
          </w:tcPr>
          <w:p w:rsidR="001D6090" w:rsidRDefault="00167C92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4 atomes de carbone, 10 d’hydrogène</w:t>
            </w:r>
          </w:p>
        </w:tc>
        <w:tc>
          <w:tcPr>
            <w:tcW w:w="3367" w:type="dxa"/>
          </w:tcPr>
          <w:p w:rsidR="001D6090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1D6090" w:rsidTr="00167C92">
        <w:tc>
          <w:tcPr>
            <w:tcW w:w="3365" w:type="dxa"/>
          </w:tcPr>
          <w:p w:rsidR="001D6090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383" w:type="dxa"/>
          </w:tcPr>
          <w:p w:rsidR="001D6090" w:rsidRDefault="00167C92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1 atome de carbone, 2 d’oxygène</w:t>
            </w:r>
          </w:p>
        </w:tc>
        <w:tc>
          <w:tcPr>
            <w:tcW w:w="3367" w:type="dxa"/>
          </w:tcPr>
          <w:p w:rsidR="001D6090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</w:tbl>
    <w:p w:rsidR="00167C92" w:rsidRPr="00167C92" w:rsidRDefault="00167C92" w:rsidP="00167C92">
      <w:pPr>
        <w:pStyle w:val="Paragraphedeliste"/>
        <w:numPr>
          <w:ilvl w:val="0"/>
          <w:numId w:val="3"/>
        </w:numPr>
        <w:spacing w:line="240" w:lineRule="auto"/>
        <w:ind w:left="567"/>
        <w:jc w:val="both"/>
        <w:rPr>
          <w:bCs/>
          <w:iCs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6432" behindDoc="0" locked="0" layoutInCell="1" allowOverlap="1" wp14:anchorId="7F315F30" wp14:editId="241DA74E">
            <wp:simplePos x="0" y="0"/>
            <wp:positionH relativeFrom="column">
              <wp:posOffset>1819275</wp:posOffset>
            </wp:positionH>
            <wp:positionV relativeFrom="paragraph">
              <wp:posOffset>216535</wp:posOffset>
            </wp:positionV>
            <wp:extent cx="3619500" cy="84772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C92">
        <w:rPr>
          <w:sz w:val="20"/>
          <w:szCs w:val="20"/>
        </w:rPr>
        <w:t>Retrouve les atomes et les molécules dans la liste ci-dessous. Présente ta réponse sous la forme d'un tableau. C ; CH</w:t>
      </w:r>
      <w:r w:rsidRPr="00167C92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 xml:space="preserve"> ; </w:t>
      </w:r>
      <w:r w:rsidRPr="00167C92">
        <w:rPr>
          <w:sz w:val="20"/>
          <w:szCs w:val="20"/>
        </w:rPr>
        <w:t>H</w:t>
      </w:r>
      <w:r w:rsidRPr="00167C92">
        <w:rPr>
          <w:sz w:val="20"/>
          <w:szCs w:val="20"/>
          <w:vertAlign w:val="subscript"/>
        </w:rPr>
        <w:t>2</w:t>
      </w:r>
      <w:r w:rsidRPr="00167C92">
        <w:rPr>
          <w:sz w:val="20"/>
          <w:szCs w:val="20"/>
        </w:rPr>
        <w:t>O ; O ; O</w:t>
      </w:r>
      <w:r w:rsidRPr="00167C92">
        <w:rPr>
          <w:sz w:val="20"/>
          <w:szCs w:val="20"/>
          <w:vertAlign w:val="subscript"/>
        </w:rPr>
        <w:t>2</w:t>
      </w:r>
      <w:r w:rsidRPr="00167C92">
        <w:rPr>
          <w:sz w:val="20"/>
          <w:szCs w:val="20"/>
        </w:rPr>
        <w:t xml:space="preserve"> ; CO</w:t>
      </w:r>
      <w:r w:rsidRPr="00167C92">
        <w:rPr>
          <w:sz w:val="20"/>
          <w:szCs w:val="20"/>
          <w:vertAlign w:val="subscript"/>
        </w:rPr>
        <w:t>2</w:t>
      </w:r>
    </w:p>
    <w:p w:rsidR="00167C92" w:rsidRDefault="00167C92" w:rsidP="00167C92">
      <w:pPr>
        <w:pStyle w:val="Paragraphedeliste"/>
        <w:numPr>
          <w:ilvl w:val="0"/>
          <w:numId w:val="3"/>
        </w:numPr>
        <w:spacing w:line="240" w:lineRule="auto"/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167C92" w:rsidRPr="00167C92" w:rsidRDefault="00167C92" w:rsidP="00167C92"/>
    <w:p w:rsidR="00167C92" w:rsidRPr="00167C92" w:rsidRDefault="00167C92" w:rsidP="00167C92">
      <w:pPr>
        <w:pStyle w:val="Paragraphedeliste"/>
        <w:numPr>
          <w:ilvl w:val="0"/>
          <w:numId w:val="3"/>
        </w:numPr>
        <w:ind w:left="567"/>
        <w:rPr>
          <w:sz w:val="20"/>
          <w:szCs w:val="20"/>
        </w:rPr>
      </w:pPr>
      <w:r w:rsidRPr="00167C92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7456" behindDoc="0" locked="0" layoutInCell="1" allowOverlap="1" wp14:anchorId="1E786D0B" wp14:editId="0CFC12C5">
            <wp:simplePos x="0" y="0"/>
            <wp:positionH relativeFrom="column">
              <wp:posOffset>483235</wp:posOffset>
            </wp:positionH>
            <wp:positionV relativeFrom="paragraph">
              <wp:posOffset>316230</wp:posOffset>
            </wp:positionV>
            <wp:extent cx="6049010" cy="914400"/>
            <wp:effectExtent l="0" t="0" r="889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C92">
        <w:rPr>
          <w:sz w:val="20"/>
          <w:szCs w:val="20"/>
        </w:rPr>
        <w:t>Vrai ou faux ?</w:t>
      </w:r>
    </w:p>
    <w:sectPr w:rsidR="00167C92" w:rsidRPr="00167C92" w:rsidSect="003D3F55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9AD" w:rsidRDefault="001149AD" w:rsidP="003D3F55">
      <w:pPr>
        <w:spacing w:after="0" w:line="240" w:lineRule="auto"/>
      </w:pPr>
      <w:r>
        <w:separator/>
      </w:r>
    </w:p>
  </w:endnote>
  <w:endnote w:type="continuationSeparator" w:id="0">
    <w:p w:rsidR="001149AD" w:rsidRDefault="001149AD" w:rsidP="003D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9AD" w:rsidRDefault="001149AD" w:rsidP="003D3F55">
      <w:pPr>
        <w:spacing w:after="0" w:line="240" w:lineRule="auto"/>
      </w:pPr>
      <w:r>
        <w:separator/>
      </w:r>
    </w:p>
  </w:footnote>
  <w:footnote w:type="continuationSeparator" w:id="0">
    <w:p w:rsidR="001149AD" w:rsidRDefault="001149AD" w:rsidP="003D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F55" w:rsidRPr="003D3F55" w:rsidRDefault="003D3F55">
    <w:pPr>
      <w:pStyle w:val="En-tte"/>
      <w:rPr>
        <w:sz w:val="20"/>
        <w:szCs w:val="20"/>
      </w:rPr>
    </w:pPr>
    <w:r w:rsidRPr="003D3F55">
      <w:rPr>
        <w:sz w:val="20"/>
        <w:szCs w:val="20"/>
      </w:rPr>
      <w:t>Chapitre 6. Les atomes dans la transformation chimique</w:t>
    </w:r>
    <w:r w:rsidRPr="003D3F55">
      <w:rPr>
        <w:sz w:val="20"/>
        <w:szCs w:val="20"/>
      </w:rPr>
      <w:ptab w:relativeTo="margin" w:alignment="right" w:leader="none"/>
    </w:r>
    <w:proofErr w:type="spellStart"/>
    <w:r w:rsidRPr="003D3F55">
      <w:rPr>
        <w:sz w:val="20"/>
        <w:szCs w:val="20"/>
      </w:rPr>
      <w:t>Act</w:t>
    </w:r>
    <w:proofErr w:type="spellEnd"/>
    <w:r w:rsidRPr="003D3F55">
      <w:rPr>
        <w:sz w:val="20"/>
        <w:szCs w:val="20"/>
      </w:rPr>
      <w:t xml:space="preserve"> 6.1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0100"/>
    <w:multiLevelType w:val="hybridMultilevel"/>
    <w:tmpl w:val="E4ECC24E"/>
    <w:lvl w:ilvl="0" w:tplc="A1BADED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D85287"/>
    <w:multiLevelType w:val="hybridMultilevel"/>
    <w:tmpl w:val="A208A0EE"/>
    <w:lvl w:ilvl="0" w:tplc="37B8F7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0584D"/>
    <w:multiLevelType w:val="hybridMultilevel"/>
    <w:tmpl w:val="A216AE5C"/>
    <w:lvl w:ilvl="0" w:tplc="8D14A130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55"/>
    <w:rsid w:val="001149AD"/>
    <w:rsid w:val="00167C92"/>
    <w:rsid w:val="001D6090"/>
    <w:rsid w:val="003D3F55"/>
    <w:rsid w:val="00477675"/>
    <w:rsid w:val="004F48B3"/>
    <w:rsid w:val="006A31F3"/>
    <w:rsid w:val="009859E8"/>
    <w:rsid w:val="00985E7F"/>
    <w:rsid w:val="00BB3809"/>
    <w:rsid w:val="00E4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3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F55"/>
  </w:style>
  <w:style w:type="paragraph" w:styleId="Pieddepage">
    <w:name w:val="footer"/>
    <w:basedOn w:val="Normal"/>
    <w:link w:val="PieddepageCar"/>
    <w:uiPriority w:val="99"/>
    <w:unhideWhenUsed/>
    <w:rsid w:val="003D3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F55"/>
  </w:style>
  <w:style w:type="paragraph" w:styleId="Textedebulles">
    <w:name w:val="Balloon Text"/>
    <w:basedOn w:val="Normal"/>
    <w:link w:val="TextedebullesCar"/>
    <w:uiPriority w:val="99"/>
    <w:semiHidden/>
    <w:unhideWhenUsed/>
    <w:rsid w:val="003D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3F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D3F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F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D3F55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3D3F55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E4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3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F55"/>
  </w:style>
  <w:style w:type="paragraph" w:styleId="Pieddepage">
    <w:name w:val="footer"/>
    <w:basedOn w:val="Normal"/>
    <w:link w:val="PieddepageCar"/>
    <w:uiPriority w:val="99"/>
    <w:unhideWhenUsed/>
    <w:rsid w:val="003D3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F55"/>
  </w:style>
  <w:style w:type="paragraph" w:styleId="Textedebulles">
    <w:name w:val="Balloon Text"/>
    <w:basedOn w:val="Normal"/>
    <w:link w:val="TextedebullesCar"/>
    <w:uiPriority w:val="99"/>
    <w:semiHidden/>
    <w:unhideWhenUsed/>
    <w:rsid w:val="003D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3F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D3F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F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D3F55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3D3F55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E4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2016-05-12T05:46:00Z</dcterms:created>
  <dcterms:modified xsi:type="dcterms:W3CDTF">2016-05-12T05:46:00Z</dcterms:modified>
</cp:coreProperties>
</file>