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E4" w:rsidRDefault="006906B7" w:rsidP="006906B7">
      <w:pPr>
        <w:pStyle w:val="Titre"/>
        <w:jc w:val="center"/>
        <w:rPr>
          <w:sz w:val="44"/>
          <w:szCs w:val="44"/>
        </w:rPr>
      </w:pPr>
      <w:r w:rsidRPr="006906B7">
        <w:rPr>
          <w:sz w:val="44"/>
          <w:szCs w:val="44"/>
        </w:rPr>
        <w:t>Les lois de la tension électrique</w:t>
      </w:r>
    </w:p>
    <w:p w:rsidR="006906B7" w:rsidRPr="00C1095D" w:rsidRDefault="006906B7" w:rsidP="006906B7">
      <w:pPr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 xml:space="preserve">Réalise le montage suivant puis </w:t>
      </w:r>
      <w:r w:rsidRPr="00C1095D">
        <w:rPr>
          <w:rFonts w:cs="Times New Roman"/>
          <w:b/>
          <w:sz w:val="20"/>
          <w:szCs w:val="20"/>
        </w:rPr>
        <w:t>appelle le professeur</w:t>
      </w:r>
      <w:r w:rsidRPr="00C1095D">
        <w:rPr>
          <w:rFonts w:cs="Times New Roman"/>
          <w:sz w:val="20"/>
          <w:szCs w:val="20"/>
        </w:rPr>
        <w:t xml:space="preserve"> pour qu’il vérifie ton montage:</w:t>
      </w:r>
    </w:p>
    <w:p w:rsidR="00C1095D" w:rsidRPr="00C1095D" w:rsidRDefault="00C1095D" w:rsidP="006906B7">
      <w:pPr>
        <w:rPr>
          <w:rFonts w:cs="Times New Roman"/>
          <w:sz w:val="20"/>
          <w:szCs w:val="20"/>
          <w:u w:val="single"/>
        </w:rPr>
      </w:pPr>
      <w:r w:rsidRPr="00C1095D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61F08040" wp14:editId="6275004C">
            <wp:simplePos x="0" y="0"/>
            <wp:positionH relativeFrom="column">
              <wp:posOffset>-73025</wp:posOffset>
            </wp:positionH>
            <wp:positionV relativeFrom="paragraph">
              <wp:posOffset>63500</wp:posOffset>
            </wp:positionV>
            <wp:extent cx="23907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14" y="21402"/>
                <wp:lineTo x="2151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06B7" w:rsidRPr="00C1095D" w:rsidRDefault="006906B7" w:rsidP="00C1095D">
      <w:pPr>
        <w:pStyle w:val="Paragraphedeliste"/>
        <w:numPr>
          <w:ilvl w:val="0"/>
          <w:numId w:val="7"/>
        </w:numPr>
        <w:rPr>
          <w:rStyle w:val="Emphaseintense"/>
          <w:sz w:val="20"/>
          <w:szCs w:val="20"/>
          <w:u w:val="single"/>
        </w:rPr>
      </w:pPr>
      <w:r w:rsidRPr="00C1095D">
        <w:rPr>
          <w:rStyle w:val="Emphaseintense"/>
          <w:sz w:val="20"/>
          <w:szCs w:val="20"/>
          <w:u w:val="single"/>
        </w:rPr>
        <w:t xml:space="preserve">Première partie du TP : l’interrupteur K1 est fermé et l’interrupteur K2 </w:t>
      </w:r>
      <w:r w:rsidR="00C1095D">
        <w:rPr>
          <w:rStyle w:val="Emphaseintense"/>
          <w:sz w:val="20"/>
          <w:szCs w:val="20"/>
        </w:rPr>
        <w:tab/>
      </w:r>
      <w:r w:rsidRPr="00C1095D">
        <w:rPr>
          <w:rStyle w:val="Emphaseintense"/>
          <w:sz w:val="20"/>
          <w:szCs w:val="20"/>
          <w:u w:val="single"/>
        </w:rPr>
        <w:t>est ouvert.</w:t>
      </w:r>
    </w:p>
    <w:p w:rsidR="006906B7" w:rsidRPr="00C1095D" w:rsidRDefault="006906B7" w:rsidP="006906B7">
      <w:pPr>
        <w:pStyle w:val="Paragraphedeliste"/>
        <w:ind w:left="284"/>
        <w:rPr>
          <w:rFonts w:cs="Times New Roman"/>
          <w:sz w:val="20"/>
          <w:szCs w:val="20"/>
        </w:rPr>
      </w:pPr>
    </w:p>
    <w:p w:rsidR="00C1095D" w:rsidRDefault="006906B7" w:rsidP="00C1095D">
      <w:pPr>
        <w:pStyle w:val="Paragraphedeliste"/>
        <w:numPr>
          <w:ilvl w:val="0"/>
          <w:numId w:val="2"/>
        </w:numPr>
        <w:spacing w:after="0"/>
        <w:ind w:left="567" w:hanging="283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A quel type de circuit électrique</w:t>
      </w:r>
      <w:r w:rsidR="00C1095D">
        <w:rPr>
          <w:rFonts w:cs="Times New Roman"/>
          <w:sz w:val="20"/>
          <w:szCs w:val="20"/>
        </w:rPr>
        <w:t xml:space="preserve"> (série ou dérivation)</w:t>
      </w:r>
      <w:r w:rsidRPr="00C1095D">
        <w:rPr>
          <w:rFonts w:cs="Times New Roman"/>
          <w:sz w:val="20"/>
          <w:szCs w:val="20"/>
        </w:rPr>
        <w:t xml:space="preserve">, le circuit précédent </w:t>
      </w:r>
      <w:r w:rsidR="00C1095D">
        <w:rPr>
          <w:rFonts w:cs="Times New Roman"/>
          <w:sz w:val="20"/>
          <w:szCs w:val="20"/>
        </w:rPr>
        <w:t xml:space="preserve"> </w:t>
      </w:r>
      <w:r w:rsidRPr="00C1095D">
        <w:rPr>
          <w:rFonts w:cs="Times New Roman"/>
          <w:sz w:val="20"/>
          <w:szCs w:val="20"/>
        </w:rPr>
        <w:t>est-il alors équivalent ?</w:t>
      </w:r>
    </w:p>
    <w:p w:rsidR="006906B7" w:rsidRPr="00C1095D" w:rsidRDefault="006906B7" w:rsidP="00C1095D">
      <w:pPr>
        <w:pStyle w:val="Paragraphedeliste"/>
        <w:spacing w:after="0"/>
        <w:ind w:left="567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.........................................................................................</w:t>
      </w:r>
      <w:r w:rsidR="00C1095D" w:rsidRPr="00C1095D">
        <w:rPr>
          <w:rFonts w:cs="Times New Roman"/>
          <w:sz w:val="20"/>
          <w:szCs w:val="20"/>
        </w:rPr>
        <w:t>................................</w:t>
      </w:r>
    </w:p>
    <w:p w:rsidR="006906B7" w:rsidRPr="00C1095D" w:rsidRDefault="00C1095D" w:rsidP="006906B7">
      <w:pPr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472D07" wp14:editId="5B971AF7">
                <wp:simplePos x="0" y="0"/>
                <wp:positionH relativeFrom="column">
                  <wp:posOffset>1139825</wp:posOffset>
                </wp:positionH>
                <wp:positionV relativeFrom="paragraph">
                  <wp:posOffset>267335</wp:posOffset>
                </wp:positionV>
                <wp:extent cx="2771775" cy="1866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4" y="21600"/>
                    <wp:lineTo x="21674" y="0"/>
                    <wp:lineTo x="0" y="0"/>
                  </wp:wrapPolygon>
                </wp:wrapTight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9.75pt;margin-top:21.05pt;width:218.25pt;height:14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">
                <w10:wrap type="tight"/>
              </v:rect>
            </w:pict>
          </mc:Fallback>
        </mc:AlternateContent>
      </w:r>
    </w:p>
    <w:p w:rsidR="006906B7" w:rsidRDefault="006906B7" w:rsidP="006906B7">
      <w:pPr>
        <w:pStyle w:val="Paragraphedeliste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Schématise alors le nouveau circuit équivalent dans le cadre ci-contre en utilisant toute la place disponible:</w:t>
      </w:r>
    </w:p>
    <w:p w:rsidR="00C1095D" w:rsidRPr="00C1095D" w:rsidRDefault="00C1095D" w:rsidP="00C1095D">
      <w:pPr>
        <w:pStyle w:val="Paragraphedeliste"/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i/>
          <w:sz w:val="20"/>
          <w:szCs w:val="20"/>
        </w:rPr>
      </w:pPr>
      <w:r w:rsidRPr="00C1095D">
        <w:rPr>
          <w:rFonts w:cs="Times New Roman"/>
          <w:i/>
          <w:sz w:val="20"/>
          <w:szCs w:val="20"/>
        </w:rPr>
        <w:t>On souhaite mesurer les tensions électriques aux bornes de différents dipôles de ce circuit électrique.</w:t>
      </w: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pStyle w:val="Paragraphedeliste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Quel est le nom de l’appareil de mesure que tu dois utiliser pour mesurer la tension électrique aux bornes d’un dipôle ?</w:t>
      </w:r>
    </w:p>
    <w:p w:rsidR="006906B7" w:rsidRPr="00C1095D" w:rsidRDefault="006906B7" w:rsidP="006906B7">
      <w:pPr>
        <w:pStyle w:val="Paragraphedeliste"/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.................................................................................................................................................................</w:t>
      </w:r>
      <w:r w:rsidR="00C1095D">
        <w:rPr>
          <w:rFonts w:cs="Times New Roman"/>
          <w:sz w:val="20"/>
          <w:szCs w:val="20"/>
        </w:rPr>
        <w:t>......................</w:t>
      </w:r>
    </w:p>
    <w:p w:rsidR="006906B7" w:rsidRPr="00C1095D" w:rsidRDefault="006906B7" w:rsidP="006906B7">
      <w:pPr>
        <w:pStyle w:val="Paragraphedeliste"/>
        <w:spacing w:after="0"/>
        <w:rPr>
          <w:rFonts w:cs="Times New Roman"/>
          <w:sz w:val="20"/>
          <w:szCs w:val="20"/>
        </w:rPr>
      </w:pPr>
    </w:p>
    <w:p w:rsidR="006906B7" w:rsidRPr="00C1095D" w:rsidRDefault="00C1095D" w:rsidP="006906B7">
      <w:pPr>
        <w:pStyle w:val="Paragraphedeliste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Remplis</w:t>
      </w:r>
      <w:r w:rsidR="006906B7" w:rsidRPr="00C1095D">
        <w:rPr>
          <w:rFonts w:cs="Times New Roman"/>
          <w:sz w:val="20"/>
          <w:szCs w:val="20"/>
        </w:rPr>
        <w:t xml:space="preserve"> le tableau de mesure suivant :</w:t>
      </w:r>
    </w:p>
    <w:tbl>
      <w:tblPr>
        <w:tblStyle w:val="Grilledutableau"/>
        <w:tblpPr w:leftFromText="141" w:rightFromText="141" w:vertAnchor="text" w:horzAnchor="margin" w:tblpXSpec="center" w:tblpY="128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119"/>
      </w:tblGrid>
      <w:tr w:rsidR="006906B7" w:rsidRPr="00C1095D" w:rsidTr="00C1095D">
        <w:trPr>
          <w:trHeight w:val="468"/>
        </w:trPr>
        <w:tc>
          <w:tcPr>
            <w:tcW w:w="2093" w:type="dxa"/>
            <w:shd w:val="clear" w:color="auto" w:fill="BFBFBF" w:themeFill="background1" w:themeFillShade="BF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095D">
              <w:rPr>
                <w:rFonts w:cs="Times New Roman"/>
                <w:b/>
                <w:sz w:val="20"/>
                <w:szCs w:val="20"/>
              </w:rPr>
              <w:t>Tensions à mesurer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095D">
              <w:rPr>
                <w:rFonts w:cs="Times New Roman"/>
                <w:b/>
                <w:sz w:val="20"/>
                <w:szCs w:val="20"/>
              </w:rPr>
              <w:t xml:space="preserve">Valeur de tension mesurée  </w:t>
            </w:r>
          </w:p>
          <w:p w:rsidR="006906B7" w:rsidRPr="00C1095D" w:rsidRDefault="006906B7" w:rsidP="00506C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095D">
              <w:rPr>
                <w:rFonts w:cs="Times New Roman"/>
                <w:b/>
                <w:sz w:val="20"/>
                <w:szCs w:val="20"/>
              </w:rPr>
              <w:t>en volts (V)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6906B7" w:rsidRPr="00C1095D" w:rsidRDefault="006906B7" w:rsidP="00506C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095D">
              <w:rPr>
                <w:rFonts w:cs="Times New Roman"/>
                <w:b/>
                <w:sz w:val="20"/>
                <w:szCs w:val="20"/>
              </w:rPr>
              <w:t>Mêmes mesures de tension mais avec K</w:t>
            </w:r>
            <w:r w:rsidRPr="00C1095D">
              <w:rPr>
                <w:rFonts w:cs="Times New Roman"/>
                <w:b/>
                <w:sz w:val="20"/>
                <w:szCs w:val="20"/>
                <w:vertAlign w:val="subscript"/>
              </w:rPr>
              <w:t>1</w:t>
            </w:r>
            <w:r w:rsidRPr="00C1095D">
              <w:rPr>
                <w:rFonts w:cs="Times New Roman"/>
                <w:b/>
                <w:sz w:val="20"/>
                <w:szCs w:val="20"/>
              </w:rPr>
              <w:t xml:space="preserve"> ouvert</w:t>
            </w:r>
          </w:p>
        </w:tc>
      </w:tr>
      <w:tr w:rsidR="006906B7" w:rsidRPr="00C1095D" w:rsidTr="00506CE9">
        <w:trPr>
          <w:trHeight w:val="426"/>
        </w:trPr>
        <w:tc>
          <w:tcPr>
            <w:tcW w:w="2093" w:type="dxa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C1095D">
              <w:rPr>
                <w:rFonts w:cs="Times New Roman"/>
                <w:sz w:val="20"/>
                <w:szCs w:val="20"/>
              </w:rPr>
              <w:t>U</w:t>
            </w:r>
            <w:r w:rsidRPr="00C1095D"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3118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906B7" w:rsidRPr="00C1095D" w:rsidTr="00506CE9">
        <w:trPr>
          <w:trHeight w:val="426"/>
        </w:trPr>
        <w:tc>
          <w:tcPr>
            <w:tcW w:w="2093" w:type="dxa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C1095D">
              <w:rPr>
                <w:rFonts w:cs="Times New Roman"/>
                <w:sz w:val="20"/>
                <w:szCs w:val="20"/>
              </w:rPr>
              <w:t>U</w:t>
            </w:r>
            <w:r w:rsidRPr="00C1095D">
              <w:rPr>
                <w:rFonts w:cs="Times New Roman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3118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906B7" w:rsidRPr="00C1095D" w:rsidTr="00506CE9">
        <w:trPr>
          <w:trHeight w:val="426"/>
        </w:trPr>
        <w:tc>
          <w:tcPr>
            <w:tcW w:w="2093" w:type="dxa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1095D">
              <w:rPr>
                <w:rFonts w:cs="Times New Roman"/>
                <w:sz w:val="20"/>
                <w:szCs w:val="20"/>
              </w:rPr>
              <w:t>U</w:t>
            </w:r>
            <w:r w:rsidRPr="00C1095D">
              <w:rPr>
                <w:rFonts w:cs="Times New Roman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3118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906B7" w:rsidRPr="00C1095D" w:rsidTr="00506CE9">
        <w:trPr>
          <w:trHeight w:val="426"/>
        </w:trPr>
        <w:tc>
          <w:tcPr>
            <w:tcW w:w="2093" w:type="dxa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C1095D">
              <w:rPr>
                <w:rFonts w:cs="Times New Roman"/>
                <w:sz w:val="20"/>
                <w:szCs w:val="20"/>
              </w:rPr>
              <w:t>U</w:t>
            </w:r>
            <w:r w:rsidRPr="00C1095D">
              <w:rPr>
                <w:rFonts w:cs="Times New Roman"/>
                <w:sz w:val="20"/>
                <w:szCs w:val="20"/>
                <w:vertAlign w:val="subscript"/>
              </w:rPr>
              <w:t>L1+L2</w:t>
            </w:r>
          </w:p>
        </w:tc>
        <w:tc>
          <w:tcPr>
            <w:tcW w:w="3118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906B7" w:rsidRPr="00C1095D" w:rsidTr="00506CE9">
        <w:trPr>
          <w:trHeight w:val="426"/>
        </w:trPr>
        <w:tc>
          <w:tcPr>
            <w:tcW w:w="2093" w:type="dxa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C1095D">
              <w:rPr>
                <w:rFonts w:cs="Times New Roman"/>
                <w:sz w:val="20"/>
                <w:szCs w:val="20"/>
              </w:rPr>
              <w:t>U</w:t>
            </w:r>
            <w:r w:rsidRPr="00C1095D">
              <w:rPr>
                <w:rFonts w:cs="Times New Roman"/>
                <w:sz w:val="20"/>
                <w:szCs w:val="20"/>
                <w:vertAlign w:val="subscript"/>
              </w:rPr>
              <w:t>fil</w:t>
            </w:r>
            <w:proofErr w:type="spellEnd"/>
          </w:p>
        </w:tc>
        <w:tc>
          <w:tcPr>
            <w:tcW w:w="3118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pStyle w:val="Paragraphedeliste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Dans ce type de circuit, compare la valeur de tension aux bornes du générateur et la somme des tensions aux bornes de chacun des récepteurs</w:t>
      </w:r>
      <w:r w:rsidR="00C1095D">
        <w:rPr>
          <w:rFonts w:cs="Times New Roman"/>
          <w:sz w:val="20"/>
          <w:szCs w:val="20"/>
        </w:rPr>
        <w:t>. Qu’observes-tu ?</w:t>
      </w:r>
    </w:p>
    <w:p w:rsidR="006906B7" w:rsidRPr="00C1095D" w:rsidRDefault="006906B7" w:rsidP="006906B7">
      <w:pPr>
        <w:pStyle w:val="Paragraphedeliste"/>
        <w:spacing w:after="0"/>
        <w:rPr>
          <w:rFonts w:cs="Times New Roman"/>
          <w:sz w:val="20"/>
          <w:szCs w:val="20"/>
        </w:rPr>
      </w:pPr>
    </w:p>
    <w:p w:rsidR="006906B7" w:rsidRDefault="006906B7" w:rsidP="006906B7">
      <w:pPr>
        <w:pStyle w:val="Paragraphedeliste"/>
        <w:spacing w:after="0" w:line="360" w:lineRule="auto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1095D">
        <w:rPr>
          <w:rFonts w:cs="Times New Roman"/>
          <w:sz w:val="20"/>
          <w:szCs w:val="20"/>
        </w:rPr>
        <w:t>................................................................................................</w:t>
      </w:r>
    </w:p>
    <w:p w:rsidR="0045049A" w:rsidRDefault="0045049A" w:rsidP="006906B7">
      <w:pPr>
        <w:pStyle w:val="Paragraphedeliste"/>
        <w:spacing w:after="0" w:line="360" w:lineRule="auto"/>
        <w:rPr>
          <w:rFonts w:cs="Times New Roman"/>
          <w:sz w:val="20"/>
          <w:szCs w:val="20"/>
        </w:rPr>
      </w:pPr>
    </w:p>
    <w:p w:rsidR="0045049A" w:rsidRDefault="0045049A" w:rsidP="006906B7">
      <w:pPr>
        <w:pStyle w:val="Paragraphedeliste"/>
        <w:spacing w:after="0" w:line="360" w:lineRule="auto"/>
        <w:rPr>
          <w:rFonts w:cs="Times New Roman"/>
          <w:sz w:val="20"/>
          <w:szCs w:val="20"/>
        </w:rPr>
      </w:pPr>
    </w:p>
    <w:p w:rsidR="0045049A" w:rsidRDefault="0045049A" w:rsidP="006906B7">
      <w:pPr>
        <w:pStyle w:val="Paragraphedeliste"/>
        <w:spacing w:after="0" w:line="360" w:lineRule="auto"/>
        <w:rPr>
          <w:rFonts w:cs="Times New Roman"/>
          <w:sz w:val="20"/>
          <w:szCs w:val="20"/>
        </w:rPr>
      </w:pPr>
    </w:p>
    <w:p w:rsidR="0045049A" w:rsidRDefault="0045049A" w:rsidP="006906B7">
      <w:pPr>
        <w:pStyle w:val="Paragraphedeliste"/>
        <w:spacing w:after="0" w:line="360" w:lineRule="auto"/>
        <w:rPr>
          <w:rFonts w:cs="Times New Roman"/>
          <w:sz w:val="20"/>
          <w:szCs w:val="20"/>
        </w:rPr>
      </w:pPr>
    </w:p>
    <w:p w:rsidR="0045049A" w:rsidRDefault="0045049A" w:rsidP="006906B7">
      <w:pPr>
        <w:pStyle w:val="Paragraphedeliste"/>
        <w:spacing w:after="0" w:line="360" w:lineRule="auto"/>
        <w:rPr>
          <w:rFonts w:cs="Times New Roman"/>
          <w:sz w:val="20"/>
          <w:szCs w:val="20"/>
        </w:rPr>
      </w:pPr>
    </w:p>
    <w:p w:rsidR="0045049A" w:rsidRPr="00C1095D" w:rsidRDefault="0045049A" w:rsidP="006906B7">
      <w:pPr>
        <w:pStyle w:val="Paragraphedeliste"/>
        <w:spacing w:after="0" w:line="360" w:lineRule="auto"/>
        <w:rPr>
          <w:rFonts w:cs="Times New Roman"/>
          <w:sz w:val="20"/>
          <w:szCs w:val="20"/>
        </w:rPr>
      </w:pPr>
    </w:p>
    <w:p w:rsidR="006906B7" w:rsidRDefault="006906B7" w:rsidP="0045049A">
      <w:pPr>
        <w:pStyle w:val="Paragraphedeliste"/>
        <w:numPr>
          <w:ilvl w:val="0"/>
          <w:numId w:val="7"/>
        </w:numPr>
        <w:spacing w:after="0"/>
        <w:rPr>
          <w:rStyle w:val="Emphaseintense"/>
          <w:sz w:val="20"/>
          <w:szCs w:val="20"/>
          <w:u w:val="single"/>
        </w:rPr>
      </w:pPr>
      <w:r w:rsidRPr="0045049A">
        <w:rPr>
          <w:rStyle w:val="Emphaseintense"/>
          <w:sz w:val="20"/>
          <w:szCs w:val="20"/>
          <w:u w:val="single"/>
        </w:rPr>
        <w:t>Deuxième partie du TP : les interrupteurs K1 et K2 sont fermés.</w:t>
      </w:r>
    </w:p>
    <w:p w:rsidR="0045049A" w:rsidRPr="0045049A" w:rsidRDefault="0045049A" w:rsidP="0045049A">
      <w:pPr>
        <w:pStyle w:val="Paragraphedeliste"/>
        <w:spacing w:after="0"/>
        <w:ind w:left="786"/>
        <w:rPr>
          <w:b/>
          <w:bCs/>
          <w:i/>
          <w:iCs/>
          <w:color w:val="4F81BD" w:themeColor="accent1"/>
          <w:sz w:val="20"/>
          <w:szCs w:val="20"/>
          <w:u w:val="single"/>
        </w:rPr>
      </w:pPr>
      <w:r w:rsidRPr="00C1095D">
        <w:rPr>
          <w:rFonts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5A0540" wp14:editId="4D883A85">
                <wp:simplePos x="0" y="0"/>
                <wp:positionH relativeFrom="column">
                  <wp:posOffset>4095750</wp:posOffset>
                </wp:positionH>
                <wp:positionV relativeFrom="paragraph">
                  <wp:posOffset>58420</wp:posOffset>
                </wp:positionV>
                <wp:extent cx="2771775" cy="1866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4" y="21600"/>
                    <wp:lineTo x="21674" y="0"/>
                    <wp:lineTo x="0" y="0"/>
                  </wp:wrapPolygon>
                </wp:wrapTight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22.5pt;margin-top:4.6pt;width:218.25pt;height:14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">
                <w10:wrap type="tight"/>
              </v:rect>
            </w:pict>
          </mc:Fallback>
        </mc:AlternateContent>
      </w:r>
    </w:p>
    <w:p w:rsidR="006906B7" w:rsidRPr="00C1095D" w:rsidRDefault="006906B7" w:rsidP="006906B7">
      <w:pPr>
        <w:pStyle w:val="Paragraphedeliste"/>
        <w:numPr>
          <w:ilvl w:val="0"/>
          <w:numId w:val="4"/>
        </w:numPr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A quel type de circuit électrique correspond ce circuit?</w:t>
      </w:r>
    </w:p>
    <w:p w:rsidR="006906B7" w:rsidRPr="00C1095D" w:rsidRDefault="006906B7" w:rsidP="0045049A">
      <w:pPr>
        <w:spacing w:after="0" w:line="360" w:lineRule="auto"/>
        <w:ind w:firstLine="567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..............................................................................................</w:t>
      </w:r>
      <w:r w:rsidR="0045049A">
        <w:rPr>
          <w:rFonts w:cs="Times New Roman"/>
          <w:sz w:val="20"/>
          <w:szCs w:val="20"/>
        </w:rPr>
        <w:t>..................</w:t>
      </w:r>
    </w:p>
    <w:p w:rsidR="006906B7" w:rsidRPr="00C1095D" w:rsidRDefault="006906B7" w:rsidP="006906B7">
      <w:pPr>
        <w:pStyle w:val="Paragraphedeliste"/>
        <w:numPr>
          <w:ilvl w:val="0"/>
          <w:numId w:val="4"/>
        </w:numPr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Schématise alors le nouveau circuit équivalent dans le cadre ci-contre en utilisant toute la place disponible:</w:t>
      </w:r>
      <w:r w:rsidR="0045049A">
        <w:rPr>
          <w:rFonts w:cs="Times New Roman"/>
          <w:sz w:val="20"/>
          <w:szCs w:val="20"/>
        </w:rPr>
        <w:t xml:space="preserve"> </w:t>
      </w: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i/>
          <w:sz w:val="20"/>
          <w:szCs w:val="20"/>
        </w:rPr>
      </w:pPr>
      <w:r w:rsidRPr="00C1095D">
        <w:rPr>
          <w:rFonts w:cs="Times New Roman"/>
          <w:i/>
          <w:sz w:val="20"/>
          <w:szCs w:val="20"/>
        </w:rPr>
        <w:t>On souhaite mesurer les tensions électriques aux bornes de différents dipôles de ce circuit électrique.</w:t>
      </w: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Default="006906B7" w:rsidP="006906B7">
      <w:pPr>
        <w:pStyle w:val="Paragraphedeliste"/>
        <w:numPr>
          <w:ilvl w:val="0"/>
          <w:numId w:val="4"/>
        </w:numPr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Remplis alors le tableau de mesure suivant :</w:t>
      </w:r>
    </w:p>
    <w:p w:rsidR="0045049A" w:rsidRPr="00C1095D" w:rsidRDefault="0045049A" w:rsidP="0045049A">
      <w:pPr>
        <w:pStyle w:val="Paragraphedeliste"/>
        <w:spacing w:after="0"/>
        <w:rPr>
          <w:rFonts w:cs="Times New Roman"/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XSpec="center" w:tblpY="128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119"/>
      </w:tblGrid>
      <w:tr w:rsidR="006906B7" w:rsidRPr="00C1095D" w:rsidTr="0045049A">
        <w:trPr>
          <w:trHeight w:val="468"/>
        </w:trPr>
        <w:tc>
          <w:tcPr>
            <w:tcW w:w="2093" w:type="dxa"/>
            <w:shd w:val="clear" w:color="auto" w:fill="BFBFBF" w:themeFill="background1" w:themeFillShade="BF"/>
            <w:vAlign w:val="center"/>
          </w:tcPr>
          <w:p w:rsidR="006906B7" w:rsidRPr="0045049A" w:rsidRDefault="006906B7" w:rsidP="00506C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5049A">
              <w:rPr>
                <w:rFonts w:cs="Times New Roman"/>
                <w:b/>
                <w:sz w:val="20"/>
                <w:szCs w:val="20"/>
              </w:rPr>
              <w:t>Tensions à mesurer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6906B7" w:rsidRPr="0045049A" w:rsidRDefault="006906B7" w:rsidP="00506C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5049A">
              <w:rPr>
                <w:rFonts w:cs="Times New Roman"/>
                <w:b/>
                <w:sz w:val="20"/>
                <w:szCs w:val="20"/>
              </w:rPr>
              <w:t xml:space="preserve">Valeur de tension mesurée  </w:t>
            </w:r>
          </w:p>
          <w:p w:rsidR="006906B7" w:rsidRPr="0045049A" w:rsidRDefault="006906B7" w:rsidP="00506C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5049A">
              <w:rPr>
                <w:rFonts w:cs="Times New Roman"/>
                <w:b/>
                <w:sz w:val="20"/>
                <w:szCs w:val="20"/>
              </w:rPr>
              <w:t>en volts (V)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:rsidR="006906B7" w:rsidRPr="0045049A" w:rsidRDefault="006906B7" w:rsidP="00506CE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5049A">
              <w:rPr>
                <w:rFonts w:cs="Times New Roman"/>
                <w:b/>
                <w:sz w:val="20"/>
                <w:szCs w:val="20"/>
              </w:rPr>
              <w:t>Mêmes mesures de tension mais avec K</w:t>
            </w:r>
            <w:r w:rsidRPr="0045049A">
              <w:rPr>
                <w:rFonts w:cs="Times New Roman"/>
                <w:b/>
                <w:sz w:val="20"/>
                <w:szCs w:val="20"/>
                <w:vertAlign w:val="subscript"/>
              </w:rPr>
              <w:t>1</w:t>
            </w:r>
            <w:r w:rsidRPr="0045049A">
              <w:rPr>
                <w:rFonts w:cs="Times New Roman"/>
                <w:b/>
                <w:sz w:val="20"/>
                <w:szCs w:val="20"/>
              </w:rPr>
              <w:t xml:space="preserve"> ouvert</w:t>
            </w:r>
          </w:p>
        </w:tc>
      </w:tr>
      <w:tr w:rsidR="006906B7" w:rsidRPr="00C1095D" w:rsidTr="00506CE9">
        <w:trPr>
          <w:trHeight w:val="426"/>
        </w:trPr>
        <w:tc>
          <w:tcPr>
            <w:tcW w:w="2093" w:type="dxa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C1095D">
              <w:rPr>
                <w:rFonts w:cs="Times New Roman"/>
                <w:sz w:val="20"/>
                <w:szCs w:val="20"/>
              </w:rPr>
              <w:t>U</w:t>
            </w:r>
            <w:r w:rsidRPr="00C1095D"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3118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906B7" w:rsidRPr="00C1095D" w:rsidTr="00506CE9">
        <w:trPr>
          <w:trHeight w:val="426"/>
        </w:trPr>
        <w:tc>
          <w:tcPr>
            <w:tcW w:w="2093" w:type="dxa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C1095D">
              <w:rPr>
                <w:rFonts w:cs="Times New Roman"/>
                <w:sz w:val="20"/>
                <w:szCs w:val="20"/>
              </w:rPr>
              <w:t>U</w:t>
            </w:r>
            <w:r w:rsidRPr="00C1095D">
              <w:rPr>
                <w:rFonts w:cs="Times New Roman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3118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906B7" w:rsidRPr="00C1095D" w:rsidTr="00506CE9">
        <w:trPr>
          <w:trHeight w:val="426"/>
        </w:trPr>
        <w:tc>
          <w:tcPr>
            <w:tcW w:w="2093" w:type="dxa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1095D">
              <w:rPr>
                <w:rFonts w:cs="Times New Roman"/>
                <w:sz w:val="20"/>
                <w:szCs w:val="20"/>
              </w:rPr>
              <w:t>U</w:t>
            </w:r>
            <w:r w:rsidRPr="00C1095D">
              <w:rPr>
                <w:rFonts w:cs="Times New Roman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3118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906B7" w:rsidRPr="00C1095D" w:rsidTr="00506CE9">
        <w:trPr>
          <w:trHeight w:val="426"/>
        </w:trPr>
        <w:tc>
          <w:tcPr>
            <w:tcW w:w="2093" w:type="dxa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C1095D">
              <w:rPr>
                <w:rFonts w:cs="Times New Roman"/>
                <w:sz w:val="20"/>
                <w:szCs w:val="20"/>
              </w:rPr>
              <w:t>U</w:t>
            </w:r>
            <w:r w:rsidRPr="00C1095D">
              <w:rPr>
                <w:rFonts w:cs="Times New Roman"/>
                <w:sz w:val="20"/>
                <w:szCs w:val="20"/>
                <w:vertAlign w:val="subscript"/>
              </w:rPr>
              <w:t>L1+L2</w:t>
            </w:r>
          </w:p>
        </w:tc>
        <w:tc>
          <w:tcPr>
            <w:tcW w:w="3118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906B7" w:rsidRPr="00C1095D" w:rsidTr="00506CE9">
        <w:trPr>
          <w:trHeight w:val="426"/>
        </w:trPr>
        <w:tc>
          <w:tcPr>
            <w:tcW w:w="2093" w:type="dxa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1095D">
              <w:rPr>
                <w:rFonts w:cs="Times New Roman"/>
                <w:sz w:val="20"/>
                <w:szCs w:val="20"/>
              </w:rPr>
              <w:t>U</w:t>
            </w:r>
            <w:r w:rsidRPr="00C1095D">
              <w:rPr>
                <w:rFonts w:cs="Times New Roman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3118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906B7" w:rsidRPr="00C1095D" w:rsidTr="00506CE9">
        <w:trPr>
          <w:trHeight w:val="426"/>
        </w:trPr>
        <w:tc>
          <w:tcPr>
            <w:tcW w:w="2093" w:type="dxa"/>
            <w:vAlign w:val="center"/>
          </w:tcPr>
          <w:p w:rsidR="006906B7" w:rsidRPr="00C1095D" w:rsidRDefault="006906B7" w:rsidP="00506CE9">
            <w:pPr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C1095D">
              <w:rPr>
                <w:rFonts w:cs="Times New Roman"/>
                <w:sz w:val="20"/>
                <w:szCs w:val="20"/>
              </w:rPr>
              <w:t>U</w:t>
            </w:r>
            <w:r w:rsidRPr="00C1095D">
              <w:rPr>
                <w:rFonts w:cs="Times New Roman"/>
                <w:sz w:val="20"/>
                <w:szCs w:val="20"/>
                <w:vertAlign w:val="subscript"/>
              </w:rPr>
              <w:t>fil</w:t>
            </w:r>
            <w:proofErr w:type="spellEnd"/>
          </w:p>
        </w:tc>
        <w:tc>
          <w:tcPr>
            <w:tcW w:w="3118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6906B7" w:rsidRPr="00C1095D" w:rsidRDefault="006906B7" w:rsidP="00506CE9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45049A" w:rsidRDefault="006906B7" w:rsidP="006906B7">
      <w:pPr>
        <w:pStyle w:val="Paragraphedeliste"/>
        <w:numPr>
          <w:ilvl w:val="0"/>
          <w:numId w:val="4"/>
        </w:numPr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Dans ce type de circuit, compare la valeur de tension aux bornes des différentes branches montées en dérivation</w:t>
      </w:r>
      <w:r w:rsidR="0045049A">
        <w:rPr>
          <w:rFonts w:cs="Times New Roman"/>
          <w:sz w:val="20"/>
          <w:szCs w:val="20"/>
        </w:rPr>
        <w:t>. Qu’observes-tu ?</w:t>
      </w:r>
    </w:p>
    <w:p w:rsidR="006906B7" w:rsidRDefault="006906B7" w:rsidP="006906B7">
      <w:pPr>
        <w:pStyle w:val="Paragraphedeliste"/>
        <w:spacing w:after="0" w:line="360" w:lineRule="auto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5049A">
        <w:rPr>
          <w:rFonts w:cs="Times New Roman"/>
          <w:sz w:val="20"/>
          <w:szCs w:val="20"/>
        </w:rPr>
        <w:t>................................................................................................</w:t>
      </w:r>
    </w:p>
    <w:p w:rsidR="0045049A" w:rsidRPr="00C1095D" w:rsidRDefault="0045049A" w:rsidP="006906B7">
      <w:pPr>
        <w:pStyle w:val="Paragraphedeliste"/>
        <w:spacing w:after="0" w:line="360" w:lineRule="auto"/>
        <w:rPr>
          <w:rFonts w:cs="Times New Roman"/>
          <w:sz w:val="20"/>
          <w:szCs w:val="20"/>
        </w:rPr>
      </w:pPr>
    </w:p>
    <w:p w:rsidR="006906B7" w:rsidRPr="0045049A" w:rsidRDefault="006906B7" w:rsidP="0045049A">
      <w:pPr>
        <w:pStyle w:val="Paragraphedeliste"/>
        <w:numPr>
          <w:ilvl w:val="0"/>
          <w:numId w:val="7"/>
        </w:numPr>
        <w:spacing w:after="0"/>
        <w:ind w:left="426" w:hanging="426"/>
        <w:rPr>
          <w:rStyle w:val="Emphaseintense"/>
          <w:sz w:val="20"/>
          <w:szCs w:val="20"/>
          <w:u w:val="single"/>
        </w:rPr>
      </w:pPr>
      <w:r w:rsidRPr="0045049A">
        <w:rPr>
          <w:rStyle w:val="Emphaseintense"/>
          <w:sz w:val="20"/>
          <w:szCs w:val="20"/>
          <w:u w:val="single"/>
        </w:rPr>
        <w:t>Troisième partie du TP : valeurs particulières de tension.</w:t>
      </w: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45049A" w:rsidP="006906B7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 l’aide</w:t>
      </w:r>
      <w:r w:rsidR="006906B7" w:rsidRPr="00C1095D">
        <w:rPr>
          <w:rFonts w:cs="Times New Roman"/>
          <w:sz w:val="20"/>
          <w:szCs w:val="20"/>
        </w:rPr>
        <w:t xml:space="preserve"> de toutes les mesures que tu as réalisé jusqu’à présent :</w:t>
      </w: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pStyle w:val="Paragraphedeliste"/>
        <w:numPr>
          <w:ilvl w:val="0"/>
          <w:numId w:val="5"/>
        </w:numPr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Que peux-tu dire de la tension aux bornes d’un conducteur métallique (comme un fil par exemple) que le circuit soit fermé ou non?</w:t>
      </w:r>
    </w:p>
    <w:p w:rsidR="006906B7" w:rsidRPr="00C1095D" w:rsidRDefault="006906B7" w:rsidP="006906B7">
      <w:pPr>
        <w:pStyle w:val="Paragraphedeliste"/>
        <w:spacing w:after="0" w:line="360" w:lineRule="auto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5049A">
        <w:rPr>
          <w:rFonts w:cs="Times New Roman"/>
          <w:sz w:val="20"/>
          <w:szCs w:val="20"/>
        </w:rPr>
        <w:t>................................................................</w:t>
      </w:r>
    </w:p>
    <w:p w:rsidR="006906B7" w:rsidRPr="00C1095D" w:rsidRDefault="006906B7" w:rsidP="006906B7">
      <w:pPr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pStyle w:val="Paragraphedeliste"/>
        <w:numPr>
          <w:ilvl w:val="0"/>
          <w:numId w:val="5"/>
        </w:numPr>
        <w:spacing w:after="0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Dans un circuit ouvert (en série ou en dérivation) :</w:t>
      </w:r>
    </w:p>
    <w:p w:rsidR="006906B7" w:rsidRPr="00C1095D" w:rsidRDefault="006906B7" w:rsidP="006906B7">
      <w:pPr>
        <w:pStyle w:val="Paragraphedeliste"/>
        <w:numPr>
          <w:ilvl w:val="0"/>
          <w:numId w:val="6"/>
        </w:numPr>
        <w:spacing w:after="0"/>
        <w:ind w:left="851" w:hanging="131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 xml:space="preserve">  la tension aux bornes d’un générateur est-elle nulle ?</w:t>
      </w:r>
    </w:p>
    <w:p w:rsidR="006906B7" w:rsidRPr="00C1095D" w:rsidRDefault="006906B7" w:rsidP="006906B7">
      <w:pPr>
        <w:pStyle w:val="Paragraphedeliste"/>
        <w:spacing w:after="0" w:line="360" w:lineRule="auto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5049A">
        <w:rPr>
          <w:rFonts w:cs="Times New Roman"/>
          <w:sz w:val="20"/>
          <w:szCs w:val="20"/>
        </w:rPr>
        <w:t>................................................................</w:t>
      </w:r>
    </w:p>
    <w:p w:rsidR="006906B7" w:rsidRPr="00C1095D" w:rsidRDefault="006906B7" w:rsidP="006906B7">
      <w:pPr>
        <w:pStyle w:val="Paragraphedeliste"/>
        <w:spacing w:after="0"/>
        <w:rPr>
          <w:rFonts w:cs="Times New Roman"/>
          <w:sz w:val="20"/>
          <w:szCs w:val="20"/>
        </w:rPr>
      </w:pPr>
    </w:p>
    <w:p w:rsidR="006906B7" w:rsidRPr="00C1095D" w:rsidRDefault="006906B7" w:rsidP="006906B7">
      <w:pPr>
        <w:pStyle w:val="Paragraphedeliste"/>
        <w:numPr>
          <w:ilvl w:val="0"/>
          <w:numId w:val="6"/>
        </w:numPr>
        <w:spacing w:after="0"/>
        <w:ind w:left="851" w:hanging="131"/>
        <w:rPr>
          <w:rFonts w:cs="Times New Roman"/>
          <w:sz w:val="20"/>
          <w:szCs w:val="20"/>
        </w:rPr>
      </w:pPr>
      <w:r w:rsidRPr="00C1095D">
        <w:rPr>
          <w:rFonts w:cs="Times New Roman"/>
          <w:sz w:val="20"/>
          <w:szCs w:val="20"/>
        </w:rPr>
        <w:t xml:space="preserve">  la tension aux bornes d’un récepteur est-elle nulle ?</w:t>
      </w:r>
    </w:p>
    <w:p w:rsidR="006906B7" w:rsidRPr="00C1095D" w:rsidRDefault="0045049A" w:rsidP="0045049A">
      <w:pPr>
        <w:spacing w:line="360" w:lineRule="auto"/>
        <w:rPr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6906B7" w:rsidRPr="00C1095D">
        <w:rPr>
          <w:rFonts w:cs="Times New Roman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</w:t>
      </w:r>
      <w:r>
        <w:rPr>
          <w:rFonts w:cs="Times New Roman"/>
          <w:sz w:val="20"/>
          <w:szCs w:val="20"/>
        </w:rPr>
        <w:tab/>
      </w:r>
      <w:r w:rsidR="006906B7" w:rsidRPr="00C1095D">
        <w:rPr>
          <w:rFonts w:cs="Times New Roman"/>
          <w:sz w:val="20"/>
          <w:szCs w:val="20"/>
        </w:rPr>
        <w:t>.................................................</w:t>
      </w:r>
      <w:r>
        <w:rPr>
          <w:rFonts w:cs="Times New Roman"/>
          <w:sz w:val="20"/>
          <w:szCs w:val="20"/>
        </w:rPr>
        <w:t>.........</w:t>
      </w:r>
      <w:bookmarkStart w:id="0" w:name="_GoBack"/>
      <w:bookmarkEnd w:id="0"/>
      <w:r>
        <w:rPr>
          <w:rFonts w:cs="Times New Roman"/>
          <w:sz w:val="20"/>
          <w:szCs w:val="20"/>
        </w:rPr>
        <w:t>.......................................................................................................................................</w:t>
      </w:r>
    </w:p>
    <w:sectPr w:rsidR="006906B7" w:rsidRPr="00C1095D" w:rsidSect="006906B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EC7" w:rsidRDefault="009E6EC7" w:rsidP="006906B7">
      <w:pPr>
        <w:spacing w:after="0" w:line="240" w:lineRule="auto"/>
      </w:pPr>
      <w:r>
        <w:separator/>
      </w:r>
    </w:p>
  </w:endnote>
  <w:endnote w:type="continuationSeparator" w:id="0">
    <w:p w:rsidR="009E6EC7" w:rsidRDefault="009E6EC7" w:rsidP="0069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EC7" w:rsidRDefault="009E6EC7" w:rsidP="006906B7">
      <w:pPr>
        <w:spacing w:after="0" w:line="240" w:lineRule="auto"/>
      </w:pPr>
      <w:r>
        <w:separator/>
      </w:r>
    </w:p>
  </w:footnote>
  <w:footnote w:type="continuationSeparator" w:id="0">
    <w:p w:rsidR="009E6EC7" w:rsidRDefault="009E6EC7" w:rsidP="0069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6B7" w:rsidRPr="006906B7" w:rsidRDefault="006906B7">
    <w:pPr>
      <w:pStyle w:val="En-tte"/>
      <w:rPr>
        <w:sz w:val="20"/>
        <w:szCs w:val="20"/>
      </w:rPr>
    </w:pPr>
    <w:r w:rsidRPr="006906B7">
      <w:rPr>
        <w:sz w:val="20"/>
        <w:szCs w:val="20"/>
      </w:rPr>
      <w:t>Chapitre 7. La tension électrique</w:t>
    </w:r>
    <w:r w:rsidRPr="006906B7">
      <w:rPr>
        <w:sz w:val="20"/>
        <w:szCs w:val="20"/>
      </w:rPr>
      <w:ptab w:relativeTo="margin" w:alignment="center" w:leader="none"/>
    </w:r>
    <w:r w:rsidRPr="006906B7">
      <w:rPr>
        <w:sz w:val="20"/>
        <w:szCs w:val="20"/>
      </w:rPr>
      <w:ptab w:relativeTo="margin" w:alignment="right" w:leader="none"/>
    </w:r>
    <w:proofErr w:type="spellStart"/>
    <w:r w:rsidRPr="006906B7">
      <w:rPr>
        <w:sz w:val="20"/>
        <w:szCs w:val="20"/>
      </w:rPr>
      <w:t>Act</w:t>
    </w:r>
    <w:proofErr w:type="spellEnd"/>
    <w:r w:rsidRPr="006906B7">
      <w:rPr>
        <w:sz w:val="20"/>
        <w:szCs w:val="20"/>
      </w:rPr>
      <w:t xml:space="preserve"> 7.1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4D05"/>
    <w:multiLevelType w:val="hybridMultilevel"/>
    <w:tmpl w:val="BAFAAC98"/>
    <w:lvl w:ilvl="0" w:tplc="954AB5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CFA5CDE"/>
    <w:multiLevelType w:val="hybridMultilevel"/>
    <w:tmpl w:val="D352AC8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0D016CB"/>
    <w:multiLevelType w:val="hybridMultilevel"/>
    <w:tmpl w:val="8C68F228"/>
    <w:lvl w:ilvl="0" w:tplc="7390CE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84DE4"/>
    <w:multiLevelType w:val="hybridMultilevel"/>
    <w:tmpl w:val="472E0ADE"/>
    <w:lvl w:ilvl="0" w:tplc="FC7837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626BA"/>
    <w:multiLevelType w:val="hybridMultilevel"/>
    <w:tmpl w:val="F26A7ECC"/>
    <w:lvl w:ilvl="0" w:tplc="BB38DA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A42E0"/>
    <w:multiLevelType w:val="hybridMultilevel"/>
    <w:tmpl w:val="0A9EB6B8"/>
    <w:lvl w:ilvl="0" w:tplc="75222426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0F682C"/>
    <w:multiLevelType w:val="hybridMultilevel"/>
    <w:tmpl w:val="218422C0"/>
    <w:lvl w:ilvl="0" w:tplc="726ADD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B7"/>
    <w:rsid w:val="003C73E4"/>
    <w:rsid w:val="0045049A"/>
    <w:rsid w:val="006906B7"/>
    <w:rsid w:val="009E6EC7"/>
    <w:rsid w:val="00C1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0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6B7"/>
  </w:style>
  <w:style w:type="paragraph" w:styleId="Pieddepage">
    <w:name w:val="footer"/>
    <w:basedOn w:val="Normal"/>
    <w:link w:val="PieddepageCar"/>
    <w:uiPriority w:val="99"/>
    <w:unhideWhenUsed/>
    <w:rsid w:val="0069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6B7"/>
  </w:style>
  <w:style w:type="paragraph" w:styleId="Textedebulles">
    <w:name w:val="Balloon Text"/>
    <w:basedOn w:val="Normal"/>
    <w:link w:val="TextedebullesCar"/>
    <w:uiPriority w:val="99"/>
    <w:semiHidden/>
    <w:unhideWhenUsed/>
    <w:rsid w:val="0069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06B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90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906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90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906B7"/>
    <w:pPr>
      <w:ind w:left="720"/>
      <w:contextualSpacing/>
    </w:pPr>
  </w:style>
  <w:style w:type="table" w:styleId="Grilledutableau">
    <w:name w:val="Table Grid"/>
    <w:basedOn w:val="TableauNormal"/>
    <w:uiPriority w:val="59"/>
    <w:rsid w:val="0069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intense">
    <w:name w:val="Intense Emphasis"/>
    <w:basedOn w:val="Policepardfaut"/>
    <w:uiPriority w:val="21"/>
    <w:qFormat/>
    <w:rsid w:val="00C1095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0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6B7"/>
  </w:style>
  <w:style w:type="paragraph" w:styleId="Pieddepage">
    <w:name w:val="footer"/>
    <w:basedOn w:val="Normal"/>
    <w:link w:val="PieddepageCar"/>
    <w:uiPriority w:val="99"/>
    <w:unhideWhenUsed/>
    <w:rsid w:val="0069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6B7"/>
  </w:style>
  <w:style w:type="paragraph" w:styleId="Textedebulles">
    <w:name w:val="Balloon Text"/>
    <w:basedOn w:val="Normal"/>
    <w:link w:val="TextedebullesCar"/>
    <w:uiPriority w:val="99"/>
    <w:semiHidden/>
    <w:unhideWhenUsed/>
    <w:rsid w:val="0069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06B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90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906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90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906B7"/>
    <w:pPr>
      <w:ind w:left="720"/>
      <w:contextualSpacing/>
    </w:pPr>
  </w:style>
  <w:style w:type="table" w:styleId="Grilledutableau">
    <w:name w:val="Table Grid"/>
    <w:basedOn w:val="TableauNormal"/>
    <w:uiPriority w:val="59"/>
    <w:rsid w:val="0069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intense">
    <w:name w:val="Intense Emphasis"/>
    <w:basedOn w:val="Policepardfaut"/>
    <w:uiPriority w:val="21"/>
    <w:qFormat/>
    <w:rsid w:val="00C1095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2015-05-27T18:51:00Z</dcterms:created>
  <dcterms:modified xsi:type="dcterms:W3CDTF">2015-05-27T19:22:00Z</dcterms:modified>
</cp:coreProperties>
</file>