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10740" w:type="dxa"/>
        <w:tblLook w:val="04A0" w:firstRow="1" w:lastRow="0" w:firstColumn="1" w:lastColumn="0" w:noHBand="0" w:noVBand="1"/>
      </w:tblPr>
      <w:tblGrid>
        <w:gridCol w:w="10740"/>
      </w:tblGrid>
      <w:tr w:rsidR="009C381F" w:rsidTr="002B2195">
        <w:tc>
          <w:tcPr>
            <w:tcW w:w="10740" w:type="dxa"/>
          </w:tcPr>
          <w:p w:rsidR="009C381F" w:rsidRPr="009C381F" w:rsidRDefault="009C381F" w:rsidP="002B2195">
            <w:pPr>
              <w:jc w:val="center"/>
              <w:rPr>
                <w:rStyle w:val="Rfrenceintense"/>
                <w:sz w:val="40"/>
                <w:szCs w:val="40"/>
              </w:rPr>
            </w:pPr>
            <w:r w:rsidRPr="009C381F">
              <w:rPr>
                <w:rStyle w:val="Rfrenceintense"/>
                <w:sz w:val="40"/>
                <w:szCs w:val="40"/>
              </w:rPr>
              <w:t>DS</w:t>
            </w:r>
            <w:r w:rsidR="00094834">
              <w:rPr>
                <w:rStyle w:val="Rfrenceintense"/>
                <w:sz w:val="40"/>
                <w:szCs w:val="40"/>
              </w:rPr>
              <w:t xml:space="preserve"> : </w:t>
            </w:r>
            <w:r w:rsidRPr="009C381F">
              <w:rPr>
                <w:rStyle w:val="Rfrenceintense"/>
                <w:sz w:val="40"/>
                <w:szCs w:val="40"/>
              </w:rPr>
              <w:t>production d’électricité</w:t>
            </w:r>
          </w:p>
        </w:tc>
      </w:tr>
    </w:tbl>
    <w:p w:rsidR="00D5628E" w:rsidRDefault="00E604FD" w:rsidP="00094834">
      <w:pPr>
        <w:rPr>
          <w:rStyle w:val="Emphaseintense"/>
          <w:i w:val="0"/>
          <w:color w:val="auto"/>
        </w:rPr>
      </w:pPr>
      <w:r w:rsidRPr="00094834">
        <w:rPr>
          <w:rStyle w:val="Emphaseintense"/>
          <w:i w:val="0"/>
          <w:color w:val="auto"/>
        </w:rPr>
        <w:t>2 points pour le soin et la rédaction.</w:t>
      </w:r>
    </w:p>
    <w:p w:rsidR="00A91356" w:rsidRDefault="00A91356" w:rsidP="00094834">
      <w:pPr>
        <w:rPr>
          <w:rStyle w:val="Emphaseintense"/>
          <w:i w:val="0"/>
          <w:color w:val="auto"/>
        </w:rPr>
      </w:pPr>
    </w:p>
    <w:p w:rsidR="00094834" w:rsidRPr="00A722DB" w:rsidRDefault="00094834" w:rsidP="00094834">
      <w:pPr>
        <w:rPr>
          <w:rStyle w:val="Emphaseintense"/>
          <w:color w:val="auto"/>
        </w:rPr>
      </w:pPr>
      <w:r w:rsidRPr="000D6A90">
        <w:rPr>
          <w:rStyle w:val="Emphaseintense"/>
          <w:color w:val="auto"/>
          <w:u w:val="single"/>
        </w:rPr>
        <w:t xml:space="preserve">Exercice </w:t>
      </w:r>
      <w:r w:rsidR="00A91356">
        <w:rPr>
          <w:rStyle w:val="Emphaseintense"/>
          <w:color w:val="auto"/>
          <w:u w:val="single"/>
        </w:rPr>
        <w:t>1</w:t>
      </w:r>
      <w:r w:rsidRPr="000D6A90">
        <w:rPr>
          <w:rStyle w:val="Emphaseintense"/>
          <w:color w:val="auto"/>
          <w:u w:val="single"/>
        </w:rPr>
        <w:t> : Les types d’énergie</w:t>
      </w:r>
      <w:r w:rsidR="00A722DB">
        <w:rPr>
          <w:rStyle w:val="Emphaseintense"/>
          <w:color w:val="auto"/>
        </w:rPr>
        <w:t xml:space="preserve"> (/1)</w:t>
      </w:r>
    </w:p>
    <w:p w:rsidR="00094834" w:rsidRDefault="00094834" w:rsidP="000D6A90">
      <w:pPr>
        <w:spacing w:after="0"/>
        <w:rPr>
          <w:rStyle w:val="Emphaseintense"/>
          <w:b w:val="0"/>
          <w:i w:val="0"/>
          <w:color w:val="auto"/>
        </w:rPr>
      </w:pPr>
      <w:r>
        <w:rPr>
          <w:rStyle w:val="Emphaseintense"/>
          <w:b w:val="0"/>
          <w:i w:val="0"/>
          <w:color w:val="auto"/>
        </w:rPr>
        <w:t>Attribue un type d</w:t>
      </w:r>
      <w:r w:rsidR="002B2195">
        <w:rPr>
          <w:rStyle w:val="Emphaseintense"/>
          <w:b w:val="0"/>
          <w:i w:val="0"/>
          <w:color w:val="auto"/>
        </w:rPr>
        <w:t>’énergie aux phrases suivantes, en rédigeant par des phrases :</w:t>
      </w:r>
    </w:p>
    <w:p w:rsidR="00094834" w:rsidRDefault="00094834" w:rsidP="00094834">
      <w:pPr>
        <w:pStyle w:val="Paragraphedeliste"/>
        <w:numPr>
          <w:ilvl w:val="0"/>
          <w:numId w:val="10"/>
        </w:numPr>
        <w:rPr>
          <w:rStyle w:val="Emphaseintense"/>
          <w:b w:val="0"/>
          <w:i w:val="0"/>
          <w:color w:val="auto"/>
        </w:rPr>
      </w:pPr>
      <w:r>
        <w:rPr>
          <w:rStyle w:val="Emphaseintense"/>
          <w:b w:val="0"/>
          <w:i w:val="0"/>
          <w:color w:val="auto"/>
        </w:rPr>
        <w:t>Elle p</w:t>
      </w:r>
      <w:r w:rsidR="00023026">
        <w:rPr>
          <w:rStyle w:val="Emphaseintense"/>
          <w:b w:val="0"/>
          <w:i w:val="0"/>
          <w:color w:val="auto"/>
        </w:rPr>
        <w:t>ermet de chauffer des corps et des objets.</w:t>
      </w:r>
    </w:p>
    <w:p w:rsidR="00094834" w:rsidRDefault="00094834" w:rsidP="00094834">
      <w:pPr>
        <w:pStyle w:val="Paragraphedeliste"/>
        <w:numPr>
          <w:ilvl w:val="0"/>
          <w:numId w:val="10"/>
        </w:numPr>
        <w:rPr>
          <w:rStyle w:val="Emphaseintense"/>
          <w:b w:val="0"/>
          <w:i w:val="0"/>
          <w:color w:val="auto"/>
        </w:rPr>
      </w:pPr>
      <w:r>
        <w:rPr>
          <w:rStyle w:val="Emphaseintense"/>
          <w:b w:val="0"/>
          <w:i w:val="0"/>
          <w:color w:val="auto"/>
        </w:rPr>
        <w:t>Elle permet de transformer la matière</w:t>
      </w:r>
      <w:r w:rsidR="00023026">
        <w:rPr>
          <w:rStyle w:val="Emphaseintense"/>
          <w:b w:val="0"/>
          <w:i w:val="0"/>
          <w:color w:val="auto"/>
        </w:rPr>
        <w:t>.</w:t>
      </w:r>
    </w:p>
    <w:p w:rsidR="00094834" w:rsidRDefault="00094834" w:rsidP="00094834">
      <w:pPr>
        <w:pStyle w:val="Paragraphedeliste"/>
        <w:numPr>
          <w:ilvl w:val="0"/>
          <w:numId w:val="10"/>
        </w:numPr>
        <w:rPr>
          <w:rStyle w:val="Emphaseintense"/>
          <w:b w:val="0"/>
          <w:i w:val="0"/>
          <w:color w:val="auto"/>
        </w:rPr>
      </w:pPr>
      <w:r>
        <w:rPr>
          <w:rStyle w:val="Emphaseintense"/>
          <w:b w:val="0"/>
          <w:i w:val="0"/>
          <w:color w:val="auto"/>
        </w:rPr>
        <w:t>Elle fournit de l</w:t>
      </w:r>
      <w:r w:rsidR="00023026">
        <w:rPr>
          <w:rStyle w:val="Emphaseintense"/>
          <w:b w:val="0"/>
          <w:i w:val="0"/>
          <w:color w:val="auto"/>
        </w:rPr>
        <w:t>a lumière.</w:t>
      </w:r>
    </w:p>
    <w:p w:rsidR="002B2195" w:rsidRPr="00A91356" w:rsidRDefault="002B2195" w:rsidP="00A91356">
      <w:pPr>
        <w:pStyle w:val="Paragraphedeliste"/>
        <w:rPr>
          <w:rStyle w:val="Emphaseintense"/>
          <w:b w:val="0"/>
          <w:i w:val="0"/>
          <w:color w:val="auto"/>
        </w:rPr>
      </w:pPr>
    </w:p>
    <w:p w:rsidR="002B2195" w:rsidRPr="00621FAB" w:rsidRDefault="00A91356" w:rsidP="002B2195">
      <w:pPr>
        <w:pStyle w:val="Paragraphedeliste"/>
        <w:ind w:left="0"/>
        <w:rPr>
          <w:rStyle w:val="Emphaseintense"/>
          <w:color w:val="auto"/>
        </w:rPr>
      </w:pPr>
      <w:r>
        <w:rPr>
          <w:rStyle w:val="Emphaseintense"/>
          <w:color w:val="auto"/>
          <w:u w:val="single"/>
        </w:rPr>
        <w:t>Exercice 2</w:t>
      </w:r>
      <w:r w:rsidR="002B2195" w:rsidRPr="000D6A90">
        <w:rPr>
          <w:rStyle w:val="Emphaseintense"/>
          <w:color w:val="auto"/>
          <w:u w:val="single"/>
        </w:rPr>
        <w:t> : Fonctionnement général d’une centrale</w:t>
      </w:r>
      <w:r w:rsidR="00621FAB">
        <w:rPr>
          <w:rStyle w:val="Emphaseintense"/>
          <w:color w:val="auto"/>
        </w:rPr>
        <w:t xml:space="preserve"> (/</w:t>
      </w:r>
      <w:r w:rsidR="00A722DB">
        <w:rPr>
          <w:rStyle w:val="Emphaseintense"/>
          <w:color w:val="auto"/>
        </w:rPr>
        <w:t>5</w:t>
      </w:r>
      <w:r w:rsidR="00822B14">
        <w:rPr>
          <w:rStyle w:val="Emphaseintense"/>
          <w:color w:val="auto"/>
        </w:rPr>
        <w:t>)</w:t>
      </w:r>
    </w:p>
    <w:p w:rsidR="002B2195" w:rsidRDefault="002B2195" w:rsidP="00094834">
      <w:pPr>
        <w:pStyle w:val="Paragraphedeliste"/>
        <w:rPr>
          <w:rStyle w:val="Emphaseintense"/>
          <w:b w:val="0"/>
          <w:i w:val="0"/>
          <w:color w:val="auto"/>
        </w:rPr>
      </w:pPr>
    </w:p>
    <w:p w:rsidR="00C327C3" w:rsidRDefault="00A91356" w:rsidP="000D6A90">
      <w:pPr>
        <w:pStyle w:val="Paragraphedeliste"/>
        <w:ind w:left="0"/>
        <w:jc w:val="both"/>
      </w:pPr>
      <w:r w:rsidRPr="000D6A90">
        <w:rPr>
          <w:b/>
          <w:i/>
          <w:noProof/>
          <w:u w:val="single"/>
          <w:lang w:eastAsia="fr-FR"/>
        </w:rPr>
        <w:drawing>
          <wp:anchor distT="0" distB="0" distL="114300" distR="114300" simplePos="0" relativeHeight="251675648" behindDoc="0" locked="0" layoutInCell="1" allowOverlap="1" wp14:anchorId="0D8E6318" wp14:editId="2A7C4FB6">
            <wp:simplePos x="0" y="0"/>
            <wp:positionH relativeFrom="column">
              <wp:posOffset>3050540</wp:posOffset>
            </wp:positionH>
            <wp:positionV relativeFrom="paragraph">
              <wp:posOffset>55880</wp:posOffset>
            </wp:positionV>
            <wp:extent cx="3613785" cy="3183890"/>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13785" cy="3183890"/>
                    </a:xfrm>
                    <a:prstGeom prst="rect">
                      <a:avLst/>
                    </a:prstGeom>
                  </pic:spPr>
                </pic:pic>
              </a:graphicData>
            </a:graphic>
            <wp14:sizeRelH relativeFrom="page">
              <wp14:pctWidth>0</wp14:pctWidth>
            </wp14:sizeRelH>
            <wp14:sizeRelV relativeFrom="page">
              <wp14:pctHeight>0</wp14:pctHeight>
            </wp14:sizeRelV>
          </wp:anchor>
        </w:drawing>
      </w:r>
      <w:r w:rsidR="000936A0">
        <w:t>Le schéma ci-contre montre le principe général des centrales électriques à sources d’énergie non renouvelables et des centrales à biomasse (combustion de la végétation).</w:t>
      </w:r>
    </w:p>
    <w:p w:rsidR="000936A0" w:rsidRDefault="000936A0" w:rsidP="000936A0">
      <w:pPr>
        <w:pStyle w:val="Paragraphedeliste"/>
        <w:ind w:left="0"/>
      </w:pPr>
    </w:p>
    <w:p w:rsidR="00C327C3" w:rsidRPr="00C327C3" w:rsidRDefault="00C327C3" w:rsidP="000D6A90">
      <w:pPr>
        <w:pStyle w:val="Paragraphedeliste"/>
        <w:numPr>
          <w:ilvl w:val="0"/>
          <w:numId w:val="12"/>
        </w:numPr>
        <w:jc w:val="both"/>
        <w:rPr>
          <w:bCs/>
          <w:iCs/>
        </w:rPr>
      </w:pPr>
      <w:r>
        <w:t>Associe chaque numéro sur le schéma à une de ces légendes</w:t>
      </w:r>
      <w:r w:rsidR="000936A0">
        <w:t xml:space="preserve"> : chaudière, alternateur, cheminée, alimentation en </w:t>
      </w:r>
      <w:r w:rsidR="000D6A90">
        <w:t>source d’énergie,</w:t>
      </w:r>
      <w:r w:rsidR="000936A0">
        <w:t xml:space="preserve"> fils électriques, turbine, tour de refroidissement. </w:t>
      </w:r>
    </w:p>
    <w:p w:rsidR="00C327C3" w:rsidRDefault="00C327C3" w:rsidP="000D6A90">
      <w:pPr>
        <w:pStyle w:val="Paragraphedeliste"/>
        <w:numPr>
          <w:ilvl w:val="0"/>
          <w:numId w:val="12"/>
        </w:numPr>
        <w:jc w:val="both"/>
        <w:rPr>
          <w:bCs/>
          <w:iCs/>
        </w:rPr>
      </w:pPr>
      <w:r>
        <w:t xml:space="preserve"> Quelles peuvent être</w:t>
      </w:r>
      <w:r w:rsidR="000936A0">
        <w:t xml:space="preserve"> </w:t>
      </w:r>
      <w:r>
        <w:t xml:space="preserve">les sources d’énergie utilisées </w:t>
      </w:r>
      <w:r w:rsidR="000936A0">
        <w:t xml:space="preserve"> d</w:t>
      </w:r>
      <w:r>
        <w:t>ans les centrales thermiques ?</w:t>
      </w:r>
    </w:p>
    <w:p w:rsidR="00C327C3" w:rsidRPr="00C327C3" w:rsidRDefault="00C327C3" w:rsidP="000D6A90">
      <w:pPr>
        <w:pStyle w:val="Paragraphedeliste"/>
        <w:numPr>
          <w:ilvl w:val="0"/>
          <w:numId w:val="12"/>
        </w:numPr>
        <w:jc w:val="both"/>
        <w:rPr>
          <w:bCs/>
          <w:iCs/>
        </w:rPr>
      </w:pPr>
      <w:r>
        <w:t xml:space="preserve"> Comment produit-on de l’énergie thermique à partir de ces sources ? </w:t>
      </w:r>
    </w:p>
    <w:p w:rsidR="000936A0" w:rsidRPr="00A91356" w:rsidRDefault="000936A0" w:rsidP="00C327C3">
      <w:pPr>
        <w:pStyle w:val="Paragraphedeliste"/>
        <w:numPr>
          <w:ilvl w:val="0"/>
          <w:numId w:val="12"/>
        </w:numPr>
        <w:rPr>
          <w:bCs/>
          <w:iCs/>
        </w:rPr>
      </w:pPr>
      <w:r>
        <w:t>A quoi servent les tours de refroidissement dans une centrale nucléaire ?</w:t>
      </w:r>
      <w:r w:rsidR="00C327C3">
        <w:t xml:space="preserve"> Qu’est-ce qui sort de ces tours ?</w:t>
      </w:r>
    </w:p>
    <w:p w:rsidR="00A91356" w:rsidRPr="00A91356" w:rsidRDefault="00A91356" w:rsidP="00A91356">
      <w:pPr>
        <w:rPr>
          <w:bCs/>
          <w:iCs/>
        </w:rPr>
      </w:pPr>
    </w:p>
    <w:p w:rsidR="000D6A90" w:rsidRPr="000D6A90" w:rsidRDefault="00A91356" w:rsidP="000D6A90">
      <w:pPr>
        <w:rPr>
          <w:rStyle w:val="Emphaseintense"/>
          <w:color w:val="auto"/>
          <w:sz w:val="20"/>
          <w:szCs w:val="20"/>
        </w:rPr>
      </w:pPr>
      <w:r>
        <w:rPr>
          <w:rStyle w:val="Emphaseintense"/>
          <w:color w:val="auto"/>
          <w:sz w:val="20"/>
          <w:szCs w:val="20"/>
          <w:u w:val="single"/>
        </w:rPr>
        <w:t>Exercice 3</w:t>
      </w:r>
      <w:r w:rsidR="000D6A90" w:rsidRPr="000D6A90">
        <w:rPr>
          <w:rStyle w:val="Emphaseintense"/>
          <w:color w:val="auto"/>
          <w:sz w:val="20"/>
          <w:szCs w:val="20"/>
          <w:u w:val="single"/>
        </w:rPr>
        <w:t xml:space="preserve"> : Produire l’électricité</w:t>
      </w:r>
      <w:r w:rsidR="000D6A90" w:rsidRPr="000D6A90">
        <w:rPr>
          <w:rStyle w:val="Emphaseintense"/>
          <w:color w:val="auto"/>
          <w:sz w:val="20"/>
          <w:szCs w:val="20"/>
        </w:rPr>
        <w:t xml:space="preserve"> (/3)</w:t>
      </w:r>
    </w:p>
    <w:p w:rsidR="000D6A90" w:rsidRPr="00A91356" w:rsidRDefault="000D6A90" w:rsidP="000D6A90">
      <w:pPr>
        <w:jc w:val="both"/>
      </w:pPr>
      <w:r w:rsidRPr="00A91356">
        <w:rPr>
          <w:noProof/>
          <w:lang w:eastAsia="fr-FR"/>
        </w:rPr>
        <w:drawing>
          <wp:anchor distT="0" distB="0" distL="114300" distR="114300" simplePos="0" relativeHeight="251677696" behindDoc="0" locked="0" layoutInCell="1" allowOverlap="1" wp14:anchorId="61759889" wp14:editId="7769B302">
            <wp:simplePos x="0" y="0"/>
            <wp:positionH relativeFrom="column">
              <wp:posOffset>147320</wp:posOffset>
            </wp:positionH>
            <wp:positionV relativeFrom="paragraph">
              <wp:posOffset>30480</wp:posOffset>
            </wp:positionV>
            <wp:extent cx="3082925" cy="231076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3_changement_rotor_b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925" cy="2310765"/>
                    </a:xfrm>
                    <a:prstGeom prst="rect">
                      <a:avLst/>
                    </a:prstGeom>
                  </pic:spPr>
                </pic:pic>
              </a:graphicData>
            </a:graphic>
            <wp14:sizeRelH relativeFrom="page">
              <wp14:pctWidth>0</wp14:pctWidth>
            </wp14:sizeRelH>
            <wp14:sizeRelV relativeFrom="page">
              <wp14:pctHeight>0</wp14:pctHeight>
            </wp14:sizeRelV>
          </wp:anchor>
        </w:drawing>
      </w:r>
      <w:r w:rsidRPr="00A91356">
        <w:t>La partie de la centrale électrique produisant le courant électrique est l’alternateur.</w:t>
      </w:r>
    </w:p>
    <w:p w:rsidR="000D6A90" w:rsidRPr="00A91356" w:rsidRDefault="000D6A90" w:rsidP="000D6A90">
      <w:pPr>
        <w:pStyle w:val="Paragraphedeliste"/>
        <w:numPr>
          <w:ilvl w:val="0"/>
          <w:numId w:val="11"/>
        </w:numPr>
        <w:spacing w:after="200" w:line="276" w:lineRule="auto"/>
        <w:jc w:val="both"/>
      </w:pPr>
      <w:r w:rsidRPr="00A91356">
        <w:t>Quelle partie de l’alternateur e</w:t>
      </w:r>
      <w:r w:rsidR="00822B14" w:rsidRPr="00A91356">
        <w:t>st représentée sur la photo ci-</w:t>
      </w:r>
      <w:r w:rsidRPr="00A91356">
        <w:t>contre ?</w:t>
      </w:r>
    </w:p>
    <w:p w:rsidR="000D6A90" w:rsidRPr="00A91356" w:rsidRDefault="000D6A90" w:rsidP="000D6A90">
      <w:pPr>
        <w:pStyle w:val="Paragraphedeliste"/>
        <w:jc w:val="both"/>
        <w:rPr>
          <w:i/>
        </w:rPr>
      </w:pPr>
      <w:r w:rsidRPr="00A91356">
        <w:rPr>
          <w:i/>
        </w:rPr>
        <w:t>Aide : Remarque qu’elle vient se loger dans une partie fixe située à gauche sur la photo…</w:t>
      </w:r>
    </w:p>
    <w:p w:rsidR="000D6A90" w:rsidRPr="00A91356" w:rsidRDefault="000D6A90" w:rsidP="000D6A90">
      <w:pPr>
        <w:pStyle w:val="Paragraphedeliste"/>
        <w:numPr>
          <w:ilvl w:val="0"/>
          <w:numId w:val="11"/>
        </w:numPr>
        <w:spacing w:after="200" w:line="276" w:lineRule="auto"/>
        <w:jc w:val="both"/>
      </w:pPr>
      <w:r w:rsidRPr="00A91356">
        <w:t>Est-elle fixe ou en mouvement ? De quoi est-elle constituée ?</w:t>
      </w:r>
    </w:p>
    <w:p w:rsidR="000D6A90" w:rsidRPr="00A91356" w:rsidRDefault="000D6A90" w:rsidP="000D6A90">
      <w:pPr>
        <w:pStyle w:val="Paragraphedeliste"/>
        <w:numPr>
          <w:ilvl w:val="0"/>
          <w:numId w:val="11"/>
        </w:numPr>
        <w:spacing w:after="200" w:line="276" w:lineRule="auto"/>
        <w:jc w:val="both"/>
      </w:pPr>
      <w:r w:rsidRPr="00A91356">
        <w:t xml:space="preserve">Quel est le type de tension produit par l’alternateur ? </w:t>
      </w:r>
    </w:p>
    <w:p w:rsidR="000D6A90" w:rsidRPr="00A91356" w:rsidRDefault="000D6A90" w:rsidP="000D6A90">
      <w:pPr>
        <w:pStyle w:val="Paragraphedeliste"/>
        <w:numPr>
          <w:ilvl w:val="0"/>
          <w:numId w:val="11"/>
        </w:numPr>
        <w:spacing w:after="200" w:line="276" w:lineRule="auto"/>
        <w:jc w:val="both"/>
      </w:pPr>
      <w:r w:rsidRPr="00A91356">
        <w:t>Quelle est la caractéristique de ce type de courant qui le différencie du courant continu ?</w:t>
      </w:r>
    </w:p>
    <w:p w:rsidR="000D6A90" w:rsidRDefault="000D6A90" w:rsidP="000D6A90">
      <w:pPr>
        <w:pStyle w:val="Paragraphedeliste"/>
        <w:ind w:left="1068"/>
        <w:rPr>
          <w:sz w:val="20"/>
          <w:szCs w:val="20"/>
        </w:rPr>
      </w:pPr>
    </w:p>
    <w:p w:rsidR="000D6A90" w:rsidRDefault="000D6A90" w:rsidP="000D6A90">
      <w:pPr>
        <w:pStyle w:val="Paragraphedeliste"/>
        <w:ind w:left="1068"/>
        <w:rPr>
          <w:sz w:val="20"/>
          <w:szCs w:val="20"/>
        </w:rPr>
      </w:pPr>
    </w:p>
    <w:p w:rsidR="000D6A90" w:rsidRDefault="000D6A90" w:rsidP="000D6A90">
      <w:pPr>
        <w:pStyle w:val="Paragraphedeliste"/>
        <w:ind w:left="1068"/>
        <w:rPr>
          <w:sz w:val="20"/>
          <w:szCs w:val="20"/>
        </w:rPr>
      </w:pPr>
    </w:p>
    <w:p w:rsidR="00A91356" w:rsidRDefault="00A91356" w:rsidP="000D6A90">
      <w:pPr>
        <w:pStyle w:val="Paragraphedeliste"/>
        <w:ind w:left="1068"/>
        <w:rPr>
          <w:sz w:val="20"/>
          <w:szCs w:val="20"/>
        </w:rPr>
      </w:pPr>
    </w:p>
    <w:p w:rsidR="00A91356" w:rsidRPr="00A722DB" w:rsidRDefault="00A91356" w:rsidP="00A91356">
      <w:pPr>
        <w:rPr>
          <w:rStyle w:val="Emphaseintense"/>
          <w:color w:val="auto"/>
        </w:rPr>
      </w:pPr>
      <w:r>
        <w:rPr>
          <w:rStyle w:val="Emphaseintense"/>
          <w:color w:val="auto"/>
          <w:u w:val="single"/>
        </w:rPr>
        <w:t>Exercice 4</w:t>
      </w:r>
      <w:r w:rsidRPr="000D6A90">
        <w:rPr>
          <w:rStyle w:val="Emphaseintense"/>
          <w:color w:val="auto"/>
          <w:u w:val="single"/>
        </w:rPr>
        <w:t> : Sources d’énergie</w:t>
      </w:r>
      <w:r>
        <w:rPr>
          <w:rStyle w:val="Emphaseintense"/>
          <w:color w:val="auto"/>
        </w:rPr>
        <w:t xml:space="preserve"> (/4</w:t>
      </w:r>
      <w:r>
        <w:rPr>
          <w:rStyle w:val="Emphaseintense"/>
          <w:color w:val="auto"/>
        </w:rPr>
        <w:t>)</w:t>
      </w:r>
    </w:p>
    <w:p w:rsidR="00A91356" w:rsidRPr="00A91356" w:rsidRDefault="00A91356" w:rsidP="00A91356">
      <w:pPr>
        <w:pStyle w:val="Paragraphedeliste"/>
        <w:numPr>
          <w:ilvl w:val="0"/>
          <w:numId w:val="9"/>
        </w:numPr>
        <w:rPr>
          <w:rStyle w:val="Emphaseintense"/>
          <w:b w:val="0"/>
          <w:i w:val="0"/>
          <w:color w:val="auto"/>
        </w:rPr>
      </w:pPr>
      <w:r w:rsidRPr="00A91356">
        <w:rPr>
          <w:rStyle w:val="Emphaseintense"/>
          <w:b w:val="0"/>
          <w:i w:val="0"/>
          <w:color w:val="auto"/>
        </w:rPr>
        <w:t>Réalise un tableau dans lequel tu classeras les sources d’énergie que tu connais en deux colonnes : sources d’énergie fossiles, source d’énergie fissile.</w:t>
      </w:r>
    </w:p>
    <w:p w:rsidR="00621FAB" w:rsidRPr="00A91356" w:rsidRDefault="00A91356" w:rsidP="00A91356">
      <w:pPr>
        <w:pStyle w:val="Paragraphedeliste"/>
        <w:numPr>
          <w:ilvl w:val="0"/>
          <w:numId w:val="9"/>
        </w:numPr>
        <w:rPr>
          <w:bCs/>
          <w:iCs/>
        </w:rPr>
      </w:pPr>
      <w:r w:rsidRPr="00A91356">
        <w:rPr>
          <w:rStyle w:val="Emphaseintense"/>
          <w:b w:val="0"/>
          <w:i w:val="0"/>
          <w:color w:val="auto"/>
        </w:rPr>
        <w:t xml:space="preserve">Qu’est-ce qui </w:t>
      </w:r>
      <w:proofErr w:type="gramStart"/>
      <w:r w:rsidRPr="00A91356">
        <w:rPr>
          <w:rStyle w:val="Emphaseintense"/>
          <w:b w:val="0"/>
          <w:i w:val="0"/>
          <w:color w:val="auto"/>
        </w:rPr>
        <w:t>différencie</w:t>
      </w:r>
      <w:proofErr w:type="gramEnd"/>
      <w:r w:rsidRPr="00A91356">
        <w:rPr>
          <w:rStyle w:val="Emphaseintense"/>
          <w:b w:val="0"/>
          <w:i w:val="0"/>
          <w:color w:val="auto"/>
        </w:rPr>
        <w:t xml:space="preserve"> ces colonnes ?</w:t>
      </w:r>
    </w:p>
    <w:p w:rsidR="00621FAB" w:rsidRPr="00A91356" w:rsidRDefault="00013B48" w:rsidP="00A91356">
      <w:pPr>
        <w:pStyle w:val="Paragraphedeliste"/>
        <w:numPr>
          <w:ilvl w:val="0"/>
          <w:numId w:val="9"/>
        </w:numPr>
      </w:pPr>
      <w:r w:rsidRPr="00A91356">
        <w:t>Cite des sources d’énergie renouvelables.</w:t>
      </w:r>
    </w:p>
    <w:p w:rsidR="00C327C3" w:rsidRPr="00A91356" w:rsidRDefault="00013B48" w:rsidP="00A91356">
      <w:pPr>
        <w:pStyle w:val="Paragraphedeliste"/>
        <w:numPr>
          <w:ilvl w:val="0"/>
          <w:numId w:val="9"/>
        </w:numPr>
      </w:pPr>
      <w:r w:rsidRPr="00A91356">
        <w:t>Quel est le gros avantage des sources d’énergie renouvelables par rapport aux sources d’énergie non renouvelables ?</w:t>
      </w:r>
    </w:p>
    <w:p w:rsidR="00013B48" w:rsidRPr="00822B14" w:rsidRDefault="00013B48" w:rsidP="00013B48">
      <w:pPr>
        <w:pStyle w:val="Paragraphedeliste"/>
        <w:rPr>
          <w:rStyle w:val="Emphaseintense"/>
          <w:b w:val="0"/>
          <w:bCs w:val="0"/>
          <w:i w:val="0"/>
          <w:iCs w:val="0"/>
          <w:color w:val="auto"/>
          <w:sz w:val="20"/>
          <w:szCs w:val="20"/>
        </w:rPr>
      </w:pPr>
    </w:p>
    <w:p w:rsidR="00DC4165" w:rsidRPr="00822B14" w:rsidRDefault="00A91356" w:rsidP="00822B14">
      <w:pPr>
        <w:spacing w:after="0"/>
        <w:rPr>
          <w:bCs/>
          <w:iCs/>
          <w:sz w:val="20"/>
          <w:szCs w:val="20"/>
        </w:rPr>
      </w:pPr>
      <w:r>
        <w:rPr>
          <w:rStyle w:val="Emphaseintense"/>
          <w:color w:val="auto"/>
          <w:sz w:val="20"/>
          <w:szCs w:val="20"/>
          <w:u w:val="single"/>
        </w:rPr>
        <w:t>Exercice 5</w:t>
      </w:r>
      <w:r w:rsidR="00F23AF0" w:rsidRPr="00621FAB">
        <w:rPr>
          <w:rStyle w:val="Emphaseintense"/>
          <w:color w:val="auto"/>
          <w:sz w:val="20"/>
          <w:szCs w:val="20"/>
          <w:u w:val="single"/>
        </w:rPr>
        <w:t xml:space="preserve"> : </w:t>
      </w:r>
      <w:r w:rsidR="00013B48">
        <w:rPr>
          <w:rStyle w:val="Emphaseintense"/>
          <w:color w:val="auto"/>
          <w:sz w:val="20"/>
          <w:szCs w:val="20"/>
          <w:u w:val="single"/>
        </w:rPr>
        <w:t>Le barrage hydroélectrique</w:t>
      </w:r>
      <w:r w:rsidR="003272FB" w:rsidRPr="00621FAB">
        <w:rPr>
          <w:rStyle w:val="Emphaseintense"/>
          <w:color w:val="auto"/>
          <w:sz w:val="20"/>
          <w:szCs w:val="20"/>
        </w:rPr>
        <w:t xml:space="preserve"> </w:t>
      </w:r>
      <w:r w:rsidR="00A722DB">
        <w:rPr>
          <w:rStyle w:val="Emphaseintense"/>
          <w:color w:val="auto"/>
          <w:sz w:val="20"/>
          <w:szCs w:val="20"/>
        </w:rPr>
        <w:t>(/5</w:t>
      </w:r>
      <w:r w:rsidR="003272FB" w:rsidRPr="00822B14">
        <w:rPr>
          <w:rStyle w:val="Emphaseintense"/>
          <w:color w:val="auto"/>
          <w:sz w:val="20"/>
          <w:szCs w:val="20"/>
        </w:rPr>
        <w:t>)</w:t>
      </w:r>
    </w:p>
    <w:p w:rsidR="00DC4165" w:rsidRPr="00DC4165" w:rsidRDefault="00013B48" w:rsidP="00DC4165">
      <w:pPr>
        <w:rPr>
          <w:sz w:val="20"/>
          <w:szCs w:val="20"/>
        </w:rPr>
      </w:pPr>
      <w:r>
        <w:rPr>
          <w:bCs/>
          <w:iCs/>
          <w:noProof/>
          <w:sz w:val="20"/>
          <w:szCs w:val="20"/>
          <w:lang w:eastAsia="fr-FR"/>
        </w:rPr>
        <w:drawing>
          <wp:anchor distT="0" distB="0" distL="114300" distR="114300" simplePos="0" relativeHeight="251660287" behindDoc="0" locked="0" layoutInCell="1" allowOverlap="1" wp14:anchorId="1FEAEB97" wp14:editId="125CB9DA">
            <wp:simplePos x="0" y="0"/>
            <wp:positionH relativeFrom="column">
              <wp:posOffset>1807845</wp:posOffset>
            </wp:positionH>
            <wp:positionV relativeFrom="paragraph">
              <wp:posOffset>233045</wp:posOffset>
            </wp:positionV>
            <wp:extent cx="3246755" cy="2817495"/>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ge hydraulique.PNG"/>
                    <pic:cNvPicPr/>
                  </pic:nvPicPr>
                  <pic:blipFill>
                    <a:blip r:embed="rId11">
                      <a:extLst>
                        <a:ext uri="{28A0092B-C50C-407E-A947-70E740481C1C}">
                          <a14:useLocalDpi xmlns:a14="http://schemas.microsoft.com/office/drawing/2010/main" val="0"/>
                        </a:ext>
                      </a:extLst>
                    </a:blip>
                    <a:stretch>
                      <a:fillRect/>
                    </a:stretch>
                  </pic:blipFill>
                  <pic:spPr>
                    <a:xfrm>
                      <a:off x="0" y="0"/>
                      <a:ext cx="3246755" cy="2817495"/>
                    </a:xfrm>
                    <a:prstGeom prst="rect">
                      <a:avLst/>
                    </a:prstGeom>
                  </pic:spPr>
                </pic:pic>
              </a:graphicData>
            </a:graphic>
            <wp14:sizeRelH relativeFrom="page">
              <wp14:pctWidth>0</wp14:pctWidth>
            </wp14:sizeRelH>
            <wp14:sizeRelV relativeFrom="page">
              <wp14:pctHeight>0</wp14:pctHeight>
            </wp14:sizeRelV>
          </wp:anchor>
        </w:drawing>
      </w:r>
    </w:p>
    <w:p w:rsidR="00DC4165" w:rsidRPr="00DC4165" w:rsidRDefault="00013B48" w:rsidP="00DC4165">
      <w:pPr>
        <w:rPr>
          <w:sz w:val="20"/>
          <w:szCs w:val="20"/>
        </w:rPr>
      </w:pPr>
      <w:r w:rsidRPr="00DC4165">
        <w:rPr>
          <w:bCs/>
          <w:iCs/>
          <w:noProof/>
          <w:sz w:val="20"/>
          <w:szCs w:val="20"/>
          <w:lang w:eastAsia="fr-FR"/>
        </w:rPr>
        <mc:AlternateContent>
          <mc:Choice Requires="wps">
            <w:drawing>
              <wp:anchor distT="0" distB="0" distL="114300" distR="114300" simplePos="0" relativeHeight="251661312" behindDoc="0" locked="0" layoutInCell="1" allowOverlap="1" wp14:anchorId="0B386550" wp14:editId="0D93575A">
                <wp:simplePos x="0" y="0"/>
                <wp:positionH relativeFrom="column">
                  <wp:posOffset>-53931</wp:posOffset>
                </wp:positionH>
                <wp:positionV relativeFrom="paragraph">
                  <wp:posOffset>273050</wp:posOffset>
                </wp:positionV>
                <wp:extent cx="1668780" cy="765175"/>
                <wp:effectExtent l="0" t="0" r="26670" b="15875"/>
                <wp:wrapNone/>
                <wp:docPr id="3" name="Rectangle 3"/>
                <wp:cNvGraphicFramePr/>
                <a:graphic xmlns:a="http://schemas.openxmlformats.org/drawingml/2006/main">
                  <a:graphicData uri="http://schemas.microsoft.com/office/word/2010/wordprocessingShape">
                    <wps:wsp>
                      <wps:cNvSpPr/>
                      <wps:spPr>
                        <a:xfrm>
                          <a:off x="0" y="0"/>
                          <a:ext cx="1668780" cy="76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25pt;margin-top:21.5pt;width:131.4pt;height:6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" filled="f" strokecolor="black [3213]" strokeweight="2pt"/>
            </w:pict>
          </mc:Fallback>
        </mc:AlternateContent>
      </w:r>
    </w:p>
    <w:p w:rsidR="00DC4165" w:rsidRPr="00DC4165" w:rsidRDefault="00DC4165" w:rsidP="00DC4165">
      <w:pPr>
        <w:rPr>
          <w:sz w:val="20"/>
          <w:szCs w:val="20"/>
        </w:rPr>
      </w:pPr>
    </w:p>
    <w:p w:rsidR="00DC4165" w:rsidRPr="00DC4165" w:rsidRDefault="00013B48" w:rsidP="00DC4165">
      <w:pPr>
        <w:rPr>
          <w:sz w:val="20"/>
          <w:szCs w:val="20"/>
        </w:rPr>
      </w:pPr>
      <w:r w:rsidRPr="00DC4165">
        <w:rPr>
          <w:bCs/>
          <w:iCs/>
          <w:noProof/>
          <w:sz w:val="20"/>
          <w:szCs w:val="20"/>
          <w:lang w:eastAsia="fr-FR"/>
        </w:rPr>
        <mc:AlternateContent>
          <mc:Choice Requires="wps">
            <w:drawing>
              <wp:anchor distT="0" distB="0" distL="114300" distR="114300" simplePos="0" relativeHeight="251672576" behindDoc="0" locked="0" layoutInCell="1" allowOverlap="1" wp14:anchorId="174C82E2" wp14:editId="6D45C92D">
                <wp:simplePos x="0" y="0"/>
                <wp:positionH relativeFrom="column">
                  <wp:posOffset>5126990</wp:posOffset>
                </wp:positionH>
                <wp:positionV relativeFrom="paragraph">
                  <wp:posOffset>174625</wp:posOffset>
                </wp:positionV>
                <wp:extent cx="1668780" cy="765175"/>
                <wp:effectExtent l="0" t="0" r="26670" b="15875"/>
                <wp:wrapNone/>
                <wp:docPr id="10" name="Rectangle 10"/>
                <wp:cNvGraphicFramePr/>
                <a:graphic xmlns:a="http://schemas.openxmlformats.org/drawingml/2006/main">
                  <a:graphicData uri="http://schemas.microsoft.com/office/word/2010/wordprocessingShape">
                    <wps:wsp>
                      <wps:cNvSpPr/>
                      <wps:spPr>
                        <a:xfrm>
                          <a:off x="0" y="0"/>
                          <a:ext cx="1668780" cy="76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03.7pt;margin-top:13.75pt;width:131.4pt;height:6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" filled="f" strokecolor="black [3213]" strokeweight="2pt"/>
            </w:pict>
          </mc:Fallback>
        </mc:AlternateContent>
      </w:r>
      <w:r w:rsidR="00621FAB" w:rsidRPr="00DC4165">
        <w:rPr>
          <w:bCs/>
          <w:iCs/>
          <w:noProof/>
          <w:sz w:val="20"/>
          <w:szCs w:val="20"/>
          <w:lang w:eastAsia="fr-FR"/>
        </w:rPr>
        <mc:AlternateContent>
          <mc:Choice Requires="wps">
            <w:drawing>
              <wp:anchor distT="0" distB="0" distL="114300" distR="114300" simplePos="0" relativeHeight="251666432" behindDoc="0" locked="0" layoutInCell="1" allowOverlap="1" wp14:anchorId="52A40F5B" wp14:editId="7AEDFE95">
                <wp:simplePos x="0" y="0"/>
                <wp:positionH relativeFrom="column">
                  <wp:posOffset>1615587</wp:posOffset>
                </wp:positionH>
                <wp:positionV relativeFrom="paragraph">
                  <wp:posOffset>181624</wp:posOffset>
                </wp:positionV>
                <wp:extent cx="1010093" cy="701748"/>
                <wp:effectExtent l="0" t="0" r="57150" b="60325"/>
                <wp:wrapNone/>
                <wp:docPr id="6" name="Connecteur droit avec flèche 6"/>
                <wp:cNvGraphicFramePr/>
                <a:graphic xmlns:a="http://schemas.openxmlformats.org/drawingml/2006/main">
                  <a:graphicData uri="http://schemas.microsoft.com/office/word/2010/wordprocessingShape">
                    <wps:wsp>
                      <wps:cNvCnPr/>
                      <wps:spPr>
                        <a:xfrm>
                          <a:off x="0" y="0"/>
                          <a:ext cx="1010093" cy="7017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6" o:spid="_x0000_s1026" type="#_x0000_t32" style="position:absolute;margin-left:127.2pt;margin-top:14.3pt;width:79.5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" strokecolor="black [3040]">
                <v:stroke endarrow="open"/>
              </v:shape>
            </w:pict>
          </mc:Fallback>
        </mc:AlternateContent>
      </w:r>
    </w:p>
    <w:p w:rsidR="00DC4165" w:rsidRPr="00DC4165" w:rsidRDefault="00013B48" w:rsidP="00DC4165">
      <w:pPr>
        <w:rPr>
          <w:sz w:val="20"/>
          <w:szCs w:val="20"/>
        </w:rPr>
      </w:pPr>
      <w:r w:rsidRPr="00DC4165">
        <w:rPr>
          <w:bCs/>
          <w:iCs/>
          <w:noProof/>
          <w:sz w:val="20"/>
          <w:szCs w:val="20"/>
          <w:lang w:eastAsia="fr-FR"/>
        </w:rPr>
        <mc:AlternateContent>
          <mc:Choice Requires="wps">
            <w:drawing>
              <wp:anchor distT="0" distB="0" distL="114300" distR="114300" simplePos="0" relativeHeight="251668480" behindDoc="0" locked="0" layoutInCell="1" allowOverlap="1" wp14:anchorId="0C059D3B" wp14:editId="4E6D8ED0">
                <wp:simplePos x="0" y="0"/>
                <wp:positionH relativeFrom="column">
                  <wp:posOffset>4167963</wp:posOffset>
                </wp:positionH>
                <wp:positionV relativeFrom="paragraph">
                  <wp:posOffset>195521</wp:posOffset>
                </wp:positionV>
                <wp:extent cx="956414" cy="914400"/>
                <wp:effectExtent l="38100" t="0" r="34290" b="57150"/>
                <wp:wrapNone/>
                <wp:docPr id="7" name="Connecteur droit avec flèche 7"/>
                <wp:cNvGraphicFramePr/>
                <a:graphic xmlns:a="http://schemas.openxmlformats.org/drawingml/2006/main">
                  <a:graphicData uri="http://schemas.microsoft.com/office/word/2010/wordprocessingShape">
                    <wps:wsp>
                      <wps:cNvCnPr/>
                      <wps:spPr>
                        <a:xfrm flipH="1">
                          <a:off x="0" y="0"/>
                          <a:ext cx="956414"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026" type="#_x0000_t32" style="position:absolute;margin-left:328.2pt;margin-top:15.4pt;width:75.3pt;height:1in;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" strokecolor="black [3040]">
                <v:stroke endarrow="open"/>
              </v:shape>
            </w:pict>
          </mc:Fallback>
        </mc:AlternateContent>
      </w:r>
    </w:p>
    <w:p w:rsidR="00DC4165" w:rsidRPr="00DC4165" w:rsidRDefault="00DC4165" w:rsidP="00DC4165">
      <w:pPr>
        <w:rPr>
          <w:sz w:val="20"/>
          <w:szCs w:val="20"/>
          <w:u w:val="single"/>
        </w:rPr>
      </w:pPr>
    </w:p>
    <w:p w:rsidR="00DC4165" w:rsidRDefault="00DC4165" w:rsidP="00DC4165">
      <w:pPr>
        <w:spacing w:after="0"/>
        <w:ind w:firstLine="708"/>
        <w:rPr>
          <w:sz w:val="20"/>
          <w:szCs w:val="20"/>
          <w:u w:val="single"/>
        </w:rPr>
      </w:pPr>
    </w:p>
    <w:p w:rsidR="00621FAB" w:rsidRDefault="00621FAB" w:rsidP="00DC4165">
      <w:pPr>
        <w:spacing w:after="0"/>
        <w:ind w:firstLine="708"/>
        <w:rPr>
          <w:sz w:val="20"/>
          <w:szCs w:val="20"/>
          <w:u w:val="single"/>
        </w:rPr>
      </w:pPr>
    </w:p>
    <w:p w:rsidR="00621FAB" w:rsidRDefault="00013B48" w:rsidP="00DC4165">
      <w:pPr>
        <w:spacing w:after="0"/>
        <w:ind w:firstLine="708"/>
        <w:rPr>
          <w:sz w:val="20"/>
          <w:szCs w:val="20"/>
          <w:u w:val="single"/>
        </w:rPr>
      </w:pPr>
      <w:r w:rsidRPr="00DC4165">
        <w:rPr>
          <w:bCs/>
          <w:iCs/>
          <w:noProof/>
          <w:sz w:val="20"/>
          <w:szCs w:val="20"/>
          <w:lang w:eastAsia="fr-FR"/>
        </w:rPr>
        <mc:AlternateContent>
          <mc:Choice Requires="wps">
            <w:drawing>
              <wp:anchor distT="0" distB="0" distL="114300" distR="114300" simplePos="0" relativeHeight="251670528" behindDoc="0" locked="0" layoutInCell="1" allowOverlap="1" wp14:anchorId="0C89FE61" wp14:editId="24F09812">
                <wp:simplePos x="0" y="0"/>
                <wp:positionH relativeFrom="column">
                  <wp:posOffset>-51391</wp:posOffset>
                </wp:positionH>
                <wp:positionV relativeFrom="paragraph">
                  <wp:posOffset>94822</wp:posOffset>
                </wp:positionV>
                <wp:extent cx="1668780" cy="765175"/>
                <wp:effectExtent l="0" t="0" r="26670" b="15875"/>
                <wp:wrapNone/>
                <wp:docPr id="9" name="Rectangle 9"/>
                <wp:cNvGraphicFramePr/>
                <a:graphic xmlns:a="http://schemas.openxmlformats.org/drawingml/2006/main">
                  <a:graphicData uri="http://schemas.microsoft.com/office/word/2010/wordprocessingShape">
                    <wps:wsp>
                      <wps:cNvSpPr/>
                      <wps:spPr>
                        <a:xfrm>
                          <a:off x="0" y="0"/>
                          <a:ext cx="1668780" cy="76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05pt;margin-top:7.45pt;width:131.4pt;height:6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" filled="f" strokecolor="black [3213]" strokeweight="2pt"/>
            </w:pict>
          </mc:Fallback>
        </mc:AlternateContent>
      </w:r>
    </w:p>
    <w:p w:rsidR="00621FAB" w:rsidRDefault="00013B48" w:rsidP="00DC4165">
      <w:pPr>
        <w:spacing w:after="0"/>
        <w:ind w:firstLine="708"/>
        <w:rPr>
          <w:sz w:val="20"/>
          <w:szCs w:val="20"/>
          <w:u w:val="single"/>
        </w:rPr>
      </w:pPr>
      <w:r w:rsidRPr="00DC4165">
        <w:rPr>
          <w:bCs/>
          <w:iCs/>
          <w:noProof/>
          <w:sz w:val="20"/>
          <w:szCs w:val="20"/>
          <w:lang w:eastAsia="fr-FR"/>
        </w:rPr>
        <mc:AlternateContent>
          <mc:Choice Requires="wps">
            <w:drawing>
              <wp:anchor distT="0" distB="0" distL="114300" distR="114300" simplePos="0" relativeHeight="251664384" behindDoc="0" locked="0" layoutInCell="1" allowOverlap="1" wp14:anchorId="5B5104B8" wp14:editId="4E2EFD74">
                <wp:simplePos x="0" y="0"/>
                <wp:positionH relativeFrom="column">
                  <wp:posOffset>1616119</wp:posOffset>
                </wp:positionH>
                <wp:positionV relativeFrom="paragraph">
                  <wp:posOffset>165572</wp:posOffset>
                </wp:positionV>
                <wp:extent cx="1562986" cy="180340"/>
                <wp:effectExtent l="0" t="76200" r="0" b="29210"/>
                <wp:wrapNone/>
                <wp:docPr id="5" name="Connecteur droit avec flèche 5"/>
                <wp:cNvGraphicFramePr/>
                <a:graphic xmlns:a="http://schemas.openxmlformats.org/drawingml/2006/main">
                  <a:graphicData uri="http://schemas.microsoft.com/office/word/2010/wordprocessingShape">
                    <wps:wsp>
                      <wps:cNvCnPr/>
                      <wps:spPr>
                        <a:xfrm flipV="1">
                          <a:off x="0" y="0"/>
                          <a:ext cx="1562986" cy="1803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026" type="#_x0000_t32" style="position:absolute;margin-left:127.25pt;margin-top:13.05pt;width:123.05pt;height:1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" strokecolor="black [3040]">
                <v:stroke endarrow="open"/>
              </v:shape>
            </w:pict>
          </mc:Fallback>
        </mc:AlternateContent>
      </w:r>
    </w:p>
    <w:p w:rsidR="00621FAB" w:rsidRDefault="00621FAB" w:rsidP="00DC4165">
      <w:pPr>
        <w:spacing w:after="0"/>
        <w:ind w:firstLine="708"/>
        <w:rPr>
          <w:sz w:val="20"/>
          <w:szCs w:val="20"/>
          <w:u w:val="single"/>
        </w:rPr>
      </w:pPr>
    </w:p>
    <w:p w:rsidR="00621FAB" w:rsidRDefault="00621FAB" w:rsidP="00DC4165">
      <w:pPr>
        <w:spacing w:after="0"/>
        <w:ind w:firstLine="708"/>
        <w:rPr>
          <w:sz w:val="20"/>
          <w:szCs w:val="20"/>
          <w:u w:val="single"/>
        </w:rPr>
      </w:pPr>
    </w:p>
    <w:p w:rsidR="00621FAB" w:rsidRDefault="00621FAB" w:rsidP="00DC4165">
      <w:pPr>
        <w:spacing w:after="0"/>
        <w:ind w:firstLine="708"/>
        <w:rPr>
          <w:sz w:val="20"/>
          <w:szCs w:val="20"/>
          <w:u w:val="single"/>
        </w:rPr>
      </w:pPr>
    </w:p>
    <w:p w:rsidR="00013B48" w:rsidRDefault="00013B48" w:rsidP="00DC4165">
      <w:pPr>
        <w:spacing w:after="0"/>
        <w:ind w:firstLine="708"/>
        <w:rPr>
          <w:sz w:val="20"/>
          <w:szCs w:val="20"/>
          <w:u w:val="single"/>
        </w:rPr>
      </w:pPr>
    </w:p>
    <w:p w:rsidR="00A91356" w:rsidRPr="00A91356" w:rsidRDefault="00013B48" w:rsidP="00A91356">
      <w:pPr>
        <w:spacing w:after="0"/>
        <w:rPr>
          <w:u w:val="single"/>
        </w:rPr>
      </w:pPr>
      <w:r w:rsidRPr="00A91356">
        <w:rPr>
          <w:u w:val="single"/>
        </w:rPr>
        <w:t>Principe du barrage hydroélectrique :</w:t>
      </w:r>
      <w:bookmarkStart w:id="0" w:name="_GoBack"/>
      <w:bookmarkEnd w:id="0"/>
    </w:p>
    <w:p w:rsidR="00A91356" w:rsidRPr="00A91356" w:rsidRDefault="00A91356" w:rsidP="00A91356">
      <w:pPr>
        <w:spacing w:after="0"/>
      </w:pPr>
      <w:r w:rsidRPr="00A91356">
        <w:t>L’eau contenue dans un lac de rétention s’écoule par une vanne et met en mouvement une turbine située en contrebas du lac.  La turbine entraîne l’alternateur et l’eau finit sa course dans la rivière sur laquelle a été construit le barrage.</w:t>
      </w:r>
    </w:p>
    <w:p w:rsidR="00A91356" w:rsidRPr="00A91356" w:rsidRDefault="00A91356" w:rsidP="00A91356">
      <w:pPr>
        <w:spacing w:after="0"/>
      </w:pPr>
    </w:p>
    <w:p w:rsidR="00DC4165" w:rsidRPr="00A91356" w:rsidRDefault="00DC4165" w:rsidP="00DC4165">
      <w:pPr>
        <w:pStyle w:val="Paragraphedeliste"/>
        <w:numPr>
          <w:ilvl w:val="0"/>
          <w:numId w:val="8"/>
        </w:numPr>
      </w:pPr>
      <w:r w:rsidRPr="00A91356">
        <w:t>Quel est l’élément qui produit l’énergie électrique ?</w:t>
      </w:r>
    </w:p>
    <w:p w:rsidR="00DC4165" w:rsidRPr="00A91356" w:rsidRDefault="00DC4165" w:rsidP="00DC4165">
      <w:pPr>
        <w:pStyle w:val="Paragraphedeliste"/>
        <w:numPr>
          <w:ilvl w:val="0"/>
          <w:numId w:val="8"/>
        </w:numPr>
      </w:pPr>
      <w:r w:rsidRPr="00A91356">
        <w:t>Quel est l’état de l’eau quand elle atteint la turbine ?</w:t>
      </w:r>
      <w:r w:rsidR="00A91356" w:rsidRPr="00A91356">
        <w:t xml:space="preserve"> Quand elle rejoint la rivière ?</w:t>
      </w:r>
    </w:p>
    <w:p w:rsidR="00DC4165" w:rsidRPr="00A91356" w:rsidRDefault="00DC4165" w:rsidP="00DC4165">
      <w:pPr>
        <w:pStyle w:val="Paragraphedeliste"/>
        <w:numPr>
          <w:ilvl w:val="0"/>
          <w:numId w:val="8"/>
        </w:numPr>
      </w:pPr>
      <w:r w:rsidRPr="00A91356">
        <w:t>Complète les cases en écrivant quel type d’énergie est produit à cet endroit.</w:t>
      </w:r>
    </w:p>
    <w:p w:rsidR="00DC4165" w:rsidRPr="00A91356" w:rsidRDefault="00DC4165" w:rsidP="00DC4165">
      <w:pPr>
        <w:pStyle w:val="Paragraphedeliste"/>
        <w:numPr>
          <w:ilvl w:val="0"/>
          <w:numId w:val="8"/>
        </w:numPr>
      </w:pPr>
      <w:r w:rsidRPr="00A91356">
        <w:t>Cette centrale est-elle une centrale thermique, hydraulique ou éolienne ? Pourquoi ?</w:t>
      </w:r>
    </w:p>
    <w:p w:rsidR="00DC4165" w:rsidRPr="00A91356" w:rsidRDefault="00DC4165" w:rsidP="00DC4165">
      <w:pPr>
        <w:pStyle w:val="Paragraphedeliste"/>
        <w:numPr>
          <w:ilvl w:val="0"/>
          <w:numId w:val="8"/>
        </w:numPr>
      </w:pPr>
      <w:r w:rsidRPr="00A91356">
        <w:t xml:space="preserve">Quelle est la source d’énergie fournie à la centrale ? </w:t>
      </w:r>
    </w:p>
    <w:p w:rsidR="00DC4165" w:rsidRPr="00A91356" w:rsidRDefault="00DC4165" w:rsidP="00DC4165">
      <w:pPr>
        <w:pStyle w:val="Paragraphedeliste"/>
        <w:numPr>
          <w:ilvl w:val="0"/>
          <w:numId w:val="8"/>
        </w:numPr>
      </w:pPr>
      <w:r w:rsidRPr="00A91356">
        <w:t>D’où provient-elle ? Est-elle renouvelable ?</w:t>
      </w:r>
    </w:p>
    <w:p w:rsidR="002B2195" w:rsidRDefault="002B2195" w:rsidP="002B2195">
      <w:pPr>
        <w:pStyle w:val="Paragraphedeliste"/>
        <w:ind w:left="1068"/>
        <w:rPr>
          <w:sz w:val="20"/>
          <w:szCs w:val="20"/>
        </w:rPr>
      </w:pPr>
    </w:p>
    <w:tbl>
      <w:tblPr>
        <w:tblStyle w:val="Grilledutableau"/>
        <w:tblW w:w="0" w:type="auto"/>
        <w:jc w:val="center"/>
        <w:tblInd w:w="-5082" w:type="dxa"/>
        <w:tblLook w:val="04A0" w:firstRow="1" w:lastRow="0" w:firstColumn="1" w:lastColumn="0" w:noHBand="0" w:noVBand="1"/>
      </w:tblPr>
      <w:tblGrid>
        <w:gridCol w:w="4801"/>
        <w:gridCol w:w="718"/>
        <w:gridCol w:w="426"/>
        <w:gridCol w:w="425"/>
        <w:gridCol w:w="425"/>
        <w:gridCol w:w="446"/>
      </w:tblGrid>
      <w:tr w:rsidR="00822B14" w:rsidTr="00A722DB">
        <w:trPr>
          <w:jc w:val="center"/>
        </w:trPr>
        <w:tc>
          <w:tcPr>
            <w:tcW w:w="4801" w:type="dxa"/>
            <w:shd w:val="clear" w:color="auto" w:fill="D9D9D9" w:themeFill="background1" w:themeFillShade="D9"/>
            <w:vAlign w:val="center"/>
          </w:tcPr>
          <w:p w:rsidR="00822B14" w:rsidRPr="00A722DB" w:rsidRDefault="00822B14" w:rsidP="00822B14">
            <w:pPr>
              <w:pStyle w:val="Paragraphedeliste"/>
              <w:ind w:left="0"/>
              <w:rPr>
                <w:b/>
                <w:sz w:val="20"/>
                <w:szCs w:val="20"/>
              </w:rPr>
            </w:pPr>
            <w:r w:rsidRPr="00A722DB">
              <w:rPr>
                <w:b/>
                <w:sz w:val="20"/>
                <w:szCs w:val="20"/>
              </w:rPr>
              <w:t>Compétences évaluées</w:t>
            </w:r>
          </w:p>
        </w:tc>
        <w:tc>
          <w:tcPr>
            <w:tcW w:w="711" w:type="dxa"/>
            <w:shd w:val="clear" w:color="auto" w:fill="D9D9D9" w:themeFill="background1" w:themeFillShade="D9"/>
            <w:vAlign w:val="center"/>
          </w:tcPr>
          <w:p w:rsidR="00822B14" w:rsidRPr="00A722DB" w:rsidRDefault="00822B14" w:rsidP="00822B14">
            <w:pPr>
              <w:pStyle w:val="Paragraphedeliste"/>
              <w:ind w:left="0"/>
              <w:rPr>
                <w:b/>
                <w:sz w:val="20"/>
                <w:szCs w:val="20"/>
              </w:rPr>
            </w:pPr>
            <w:r w:rsidRPr="00A722DB">
              <w:rPr>
                <w:b/>
                <w:sz w:val="20"/>
                <w:szCs w:val="20"/>
              </w:rPr>
              <w:t>Codes</w:t>
            </w:r>
          </w:p>
        </w:tc>
        <w:tc>
          <w:tcPr>
            <w:tcW w:w="426" w:type="dxa"/>
            <w:shd w:val="clear" w:color="auto" w:fill="D9D9D9" w:themeFill="background1" w:themeFillShade="D9"/>
          </w:tcPr>
          <w:p w:rsidR="00822B14" w:rsidRPr="00A722DB" w:rsidRDefault="00822B14" w:rsidP="00822B14">
            <w:pPr>
              <w:pStyle w:val="Paragraphedeliste"/>
              <w:ind w:left="0"/>
              <w:jc w:val="center"/>
              <w:rPr>
                <w:b/>
                <w:sz w:val="20"/>
                <w:szCs w:val="20"/>
              </w:rPr>
            </w:pPr>
            <w:r w:rsidRPr="00A722DB">
              <w:rPr>
                <w:b/>
                <w:sz w:val="20"/>
                <w:szCs w:val="20"/>
              </w:rPr>
              <w:t>A</w:t>
            </w:r>
          </w:p>
        </w:tc>
        <w:tc>
          <w:tcPr>
            <w:tcW w:w="425" w:type="dxa"/>
            <w:shd w:val="clear" w:color="auto" w:fill="D9D9D9" w:themeFill="background1" w:themeFillShade="D9"/>
          </w:tcPr>
          <w:p w:rsidR="00822B14" w:rsidRPr="00A722DB" w:rsidRDefault="00822B14" w:rsidP="00822B14">
            <w:pPr>
              <w:pStyle w:val="Paragraphedeliste"/>
              <w:ind w:left="0"/>
              <w:jc w:val="center"/>
              <w:rPr>
                <w:b/>
                <w:sz w:val="20"/>
                <w:szCs w:val="20"/>
              </w:rPr>
            </w:pPr>
            <w:r w:rsidRPr="00A722DB">
              <w:rPr>
                <w:b/>
                <w:sz w:val="20"/>
                <w:szCs w:val="20"/>
              </w:rPr>
              <w:t>B</w:t>
            </w:r>
          </w:p>
        </w:tc>
        <w:tc>
          <w:tcPr>
            <w:tcW w:w="425" w:type="dxa"/>
            <w:shd w:val="clear" w:color="auto" w:fill="D9D9D9" w:themeFill="background1" w:themeFillShade="D9"/>
          </w:tcPr>
          <w:p w:rsidR="00822B14" w:rsidRPr="00A722DB" w:rsidRDefault="00822B14" w:rsidP="00822B14">
            <w:pPr>
              <w:pStyle w:val="Paragraphedeliste"/>
              <w:ind w:left="0"/>
              <w:jc w:val="center"/>
              <w:rPr>
                <w:b/>
                <w:sz w:val="20"/>
                <w:szCs w:val="20"/>
              </w:rPr>
            </w:pPr>
            <w:r w:rsidRPr="00A722DB">
              <w:rPr>
                <w:b/>
                <w:sz w:val="20"/>
                <w:szCs w:val="20"/>
              </w:rPr>
              <w:t>C</w:t>
            </w:r>
          </w:p>
        </w:tc>
        <w:tc>
          <w:tcPr>
            <w:tcW w:w="446" w:type="dxa"/>
            <w:shd w:val="clear" w:color="auto" w:fill="D9D9D9" w:themeFill="background1" w:themeFillShade="D9"/>
          </w:tcPr>
          <w:p w:rsidR="00822B14" w:rsidRPr="00A722DB" w:rsidRDefault="00822B14" w:rsidP="00822B14">
            <w:pPr>
              <w:pStyle w:val="Paragraphedeliste"/>
              <w:ind w:left="0"/>
              <w:jc w:val="center"/>
              <w:rPr>
                <w:b/>
                <w:sz w:val="20"/>
                <w:szCs w:val="20"/>
              </w:rPr>
            </w:pPr>
            <w:r w:rsidRPr="00A722DB">
              <w:rPr>
                <w:b/>
                <w:sz w:val="20"/>
                <w:szCs w:val="20"/>
              </w:rPr>
              <w:t>D</w:t>
            </w:r>
          </w:p>
        </w:tc>
      </w:tr>
      <w:tr w:rsidR="00822B14" w:rsidTr="00822B14">
        <w:trPr>
          <w:jc w:val="center"/>
        </w:trPr>
        <w:tc>
          <w:tcPr>
            <w:tcW w:w="4801" w:type="dxa"/>
            <w:vAlign w:val="center"/>
          </w:tcPr>
          <w:p w:rsidR="00822B14" w:rsidRDefault="00822B14" w:rsidP="00822B14">
            <w:pPr>
              <w:pStyle w:val="Paragraphedeliste"/>
              <w:ind w:left="0"/>
              <w:rPr>
                <w:sz w:val="20"/>
                <w:szCs w:val="20"/>
              </w:rPr>
            </w:pPr>
            <w:r>
              <w:rPr>
                <w:sz w:val="20"/>
                <w:szCs w:val="20"/>
              </w:rPr>
              <w:t>Je sais rédiger (expression, vocabulaire, orthographe)</w:t>
            </w:r>
          </w:p>
        </w:tc>
        <w:tc>
          <w:tcPr>
            <w:tcW w:w="711" w:type="dxa"/>
            <w:vAlign w:val="center"/>
          </w:tcPr>
          <w:p w:rsidR="00822B14" w:rsidRDefault="00822B14" w:rsidP="00822B14">
            <w:pPr>
              <w:pStyle w:val="Paragraphedeliste"/>
              <w:ind w:left="0"/>
              <w:rPr>
                <w:sz w:val="20"/>
                <w:szCs w:val="20"/>
              </w:rPr>
            </w:pPr>
            <w:r>
              <w:rPr>
                <w:sz w:val="20"/>
                <w:szCs w:val="20"/>
              </w:rPr>
              <w:t>L7</w:t>
            </w:r>
          </w:p>
        </w:tc>
        <w:tc>
          <w:tcPr>
            <w:tcW w:w="426"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46" w:type="dxa"/>
            <w:vAlign w:val="center"/>
          </w:tcPr>
          <w:p w:rsidR="00822B14" w:rsidRDefault="00822B14" w:rsidP="00822B14">
            <w:pPr>
              <w:pStyle w:val="Paragraphedeliste"/>
              <w:ind w:left="0"/>
              <w:rPr>
                <w:sz w:val="20"/>
                <w:szCs w:val="20"/>
              </w:rPr>
            </w:pPr>
          </w:p>
        </w:tc>
      </w:tr>
      <w:tr w:rsidR="00822B14" w:rsidTr="00822B14">
        <w:trPr>
          <w:jc w:val="center"/>
        </w:trPr>
        <w:tc>
          <w:tcPr>
            <w:tcW w:w="4801" w:type="dxa"/>
            <w:vAlign w:val="center"/>
          </w:tcPr>
          <w:p w:rsidR="00822B14" w:rsidRDefault="00822B14" w:rsidP="00822B14">
            <w:pPr>
              <w:pStyle w:val="Paragraphedeliste"/>
              <w:ind w:left="0"/>
              <w:rPr>
                <w:sz w:val="20"/>
                <w:szCs w:val="20"/>
              </w:rPr>
            </w:pPr>
            <w:r>
              <w:rPr>
                <w:sz w:val="20"/>
                <w:szCs w:val="20"/>
              </w:rPr>
              <w:t>Je sais expliquer ce que j’ai compris</w:t>
            </w:r>
          </w:p>
        </w:tc>
        <w:tc>
          <w:tcPr>
            <w:tcW w:w="711" w:type="dxa"/>
            <w:vAlign w:val="center"/>
          </w:tcPr>
          <w:p w:rsidR="00822B14" w:rsidRDefault="00822B14" w:rsidP="00822B14">
            <w:pPr>
              <w:pStyle w:val="Paragraphedeliste"/>
              <w:ind w:left="0"/>
              <w:rPr>
                <w:sz w:val="20"/>
                <w:szCs w:val="20"/>
              </w:rPr>
            </w:pPr>
            <w:r>
              <w:rPr>
                <w:sz w:val="20"/>
                <w:szCs w:val="20"/>
              </w:rPr>
              <w:t>S6</w:t>
            </w:r>
          </w:p>
        </w:tc>
        <w:tc>
          <w:tcPr>
            <w:tcW w:w="426"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46" w:type="dxa"/>
            <w:vAlign w:val="center"/>
          </w:tcPr>
          <w:p w:rsidR="00822B14" w:rsidRDefault="00822B14" w:rsidP="00822B14">
            <w:pPr>
              <w:pStyle w:val="Paragraphedeliste"/>
              <w:ind w:left="0"/>
              <w:rPr>
                <w:sz w:val="20"/>
                <w:szCs w:val="20"/>
              </w:rPr>
            </w:pPr>
          </w:p>
        </w:tc>
      </w:tr>
      <w:tr w:rsidR="00822B14" w:rsidTr="00822B14">
        <w:trPr>
          <w:jc w:val="center"/>
        </w:trPr>
        <w:tc>
          <w:tcPr>
            <w:tcW w:w="4801" w:type="dxa"/>
            <w:vAlign w:val="center"/>
          </w:tcPr>
          <w:p w:rsidR="00822B14" w:rsidRDefault="00822B14" w:rsidP="00822B14">
            <w:pPr>
              <w:pStyle w:val="Paragraphedeliste"/>
              <w:ind w:left="0"/>
              <w:rPr>
                <w:sz w:val="20"/>
                <w:szCs w:val="20"/>
              </w:rPr>
            </w:pPr>
            <w:r>
              <w:rPr>
                <w:sz w:val="20"/>
                <w:szCs w:val="20"/>
              </w:rPr>
              <w:t>Je sais lire un schéma</w:t>
            </w:r>
          </w:p>
        </w:tc>
        <w:tc>
          <w:tcPr>
            <w:tcW w:w="711" w:type="dxa"/>
            <w:vAlign w:val="center"/>
          </w:tcPr>
          <w:p w:rsidR="00822B14" w:rsidRDefault="00822B14" w:rsidP="00822B14">
            <w:pPr>
              <w:pStyle w:val="Paragraphedeliste"/>
              <w:ind w:left="0"/>
              <w:rPr>
                <w:sz w:val="20"/>
                <w:szCs w:val="20"/>
              </w:rPr>
            </w:pPr>
            <w:r>
              <w:rPr>
                <w:sz w:val="20"/>
                <w:szCs w:val="20"/>
              </w:rPr>
              <w:t>L4</w:t>
            </w:r>
          </w:p>
        </w:tc>
        <w:tc>
          <w:tcPr>
            <w:tcW w:w="426"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25" w:type="dxa"/>
            <w:vAlign w:val="center"/>
          </w:tcPr>
          <w:p w:rsidR="00822B14" w:rsidRDefault="00822B14" w:rsidP="00822B14">
            <w:pPr>
              <w:pStyle w:val="Paragraphedeliste"/>
              <w:ind w:left="0"/>
              <w:rPr>
                <w:sz w:val="20"/>
                <w:szCs w:val="20"/>
              </w:rPr>
            </w:pPr>
          </w:p>
        </w:tc>
        <w:tc>
          <w:tcPr>
            <w:tcW w:w="446" w:type="dxa"/>
            <w:vAlign w:val="center"/>
          </w:tcPr>
          <w:p w:rsidR="00822B14" w:rsidRDefault="00822B14" w:rsidP="00822B14">
            <w:pPr>
              <w:pStyle w:val="Paragraphedeliste"/>
              <w:ind w:left="0"/>
              <w:rPr>
                <w:sz w:val="20"/>
                <w:szCs w:val="20"/>
              </w:rPr>
            </w:pPr>
          </w:p>
        </w:tc>
      </w:tr>
    </w:tbl>
    <w:p w:rsidR="002B2195" w:rsidRDefault="002B2195" w:rsidP="00A91356">
      <w:pPr>
        <w:pStyle w:val="Paragraphedeliste"/>
        <w:ind w:left="1068"/>
        <w:rPr>
          <w:sz w:val="20"/>
          <w:szCs w:val="20"/>
        </w:rPr>
      </w:pPr>
    </w:p>
    <w:sectPr w:rsidR="002B2195" w:rsidSect="00094834">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E7" w:rsidRDefault="00C06BE7" w:rsidP="009C381F">
      <w:pPr>
        <w:spacing w:after="0" w:line="240" w:lineRule="auto"/>
      </w:pPr>
      <w:r>
        <w:separator/>
      </w:r>
    </w:p>
  </w:endnote>
  <w:endnote w:type="continuationSeparator" w:id="0">
    <w:p w:rsidR="00C06BE7" w:rsidRDefault="00C06BE7" w:rsidP="009C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E7" w:rsidRDefault="00C06BE7" w:rsidP="009C381F">
      <w:pPr>
        <w:spacing w:after="0" w:line="240" w:lineRule="auto"/>
      </w:pPr>
      <w:r>
        <w:separator/>
      </w:r>
    </w:p>
  </w:footnote>
  <w:footnote w:type="continuationSeparator" w:id="0">
    <w:p w:rsidR="00C06BE7" w:rsidRDefault="00C06BE7" w:rsidP="009C3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81F" w:rsidRDefault="009C381F">
    <w:pPr>
      <w:pStyle w:val="En-tte"/>
    </w:pPr>
    <w:r>
      <w:t>NOM</w:t>
    </w:r>
  </w:p>
  <w:p w:rsidR="009C381F" w:rsidRDefault="009C381F">
    <w:pPr>
      <w:pStyle w:val="En-tte"/>
    </w:pPr>
    <w:r>
      <w:t>Prénom</w:t>
    </w:r>
  </w:p>
  <w:p w:rsidR="009C381F" w:rsidRDefault="009C381F">
    <w:pPr>
      <w:pStyle w:val="En-tte"/>
    </w:pPr>
    <w:r>
      <w:t>Classe</w:t>
    </w:r>
    <w:r>
      <w:ptab w:relativeTo="margin" w:alignment="center" w:leader="none"/>
    </w:r>
    <w:r>
      <w:ptab w:relativeTo="margin" w:alignment="right" w:leader="none"/>
    </w:r>
    <w:r>
      <w:t>DS</w:t>
    </w:r>
    <w:r w:rsidR="00094834">
      <w:t xml:space="preserve"> </w:t>
    </w:r>
    <w:r>
      <w:t>– 3ème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43278"/>
    <w:multiLevelType w:val="hybridMultilevel"/>
    <w:tmpl w:val="E932E5C0"/>
    <w:lvl w:ilvl="0" w:tplc="0B287D7E">
      <w:start w:val="1"/>
      <w:numFmt w:val="decimal"/>
      <w:lvlText w:val="%1."/>
      <w:lvlJc w:val="left"/>
      <w:pPr>
        <w:ind w:left="1440" w:hanging="360"/>
      </w:pPr>
      <w:rPr>
        <w:rFonts w:asciiTheme="minorHAnsi" w:hAnsiTheme="minorHAnsi" w:hint="default"/>
        <w:b w:val="0"/>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0546FBA"/>
    <w:multiLevelType w:val="hybridMultilevel"/>
    <w:tmpl w:val="5F745C68"/>
    <w:lvl w:ilvl="0" w:tplc="8E5CED0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794E0B"/>
    <w:multiLevelType w:val="hybridMultilevel"/>
    <w:tmpl w:val="7444EF9E"/>
    <w:lvl w:ilvl="0" w:tplc="AB4AB2A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24157BBC"/>
    <w:multiLevelType w:val="hybridMultilevel"/>
    <w:tmpl w:val="B0BE0DBC"/>
    <w:lvl w:ilvl="0" w:tplc="49129944">
      <w:start w:val="1"/>
      <w:numFmt w:val="decimal"/>
      <w:lvlText w:val="%1)"/>
      <w:lvlJc w:val="left"/>
      <w:pPr>
        <w:ind w:left="720" w:hanging="360"/>
      </w:pPr>
      <w:rPr>
        <w:rFonts w:cs="Verdan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D114BC"/>
    <w:multiLevelType w:val="hybridMultilevel"/>
    <w:tmpl w:val="9C98DF5C"/>
    <w:lvl w:ilvl="0" w:tplc="1714A286">
      <w:start w:val="1"/>
      <w:numFmt w:val="upperRoman"/>
      <w:lvlText w:val="%1)"/>
      <w:lvlJc w:val="left"/>
      <w:pPr>
        <w:ind w:left="1080" w:hanging="720"/>
      </w:pPr>
      <w:rPr>
        <w:rFonts w:eastAsia="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243BB5"/>
    <w:multiLevelType w:val="hybridMultilevel"/>
    <w:tmpl w:val="46B87614"/>
    <w:lvl w:ilvl="0" w:tplc="6B48482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F06AD0"/>
    <w:multiLevelType w:val="hybridMultilevel"/>
    <w:tmpl w:val="733E879C"/>
    <w:lvl w:ilvl="0" w:tplc="F20A285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C62D9C"/>
    <w:multiLevelType w:val="hybridMultilevel"/>
    <w:tmpl w:val="F034A2C4"/>
    <w:lvl w:ilvl="0" w:tplc="BD26F5E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F052B7"/>
    <w:multiLevelType w:val="hybridMultilevel"/>
    <w:tmpl w:val="F4AABD8E"/>
    <w:lvl w:ilvl="0" w:tplc="4382375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9C5E81"/>
    <w:multiLevelType w:val="hybridMultilevel"/>
    <w:tmpl w:val="F0B4CB4A"/>
    <w:lvl w:ilvl="0" w:tplc="6944CD84">
      <w:start w:val="1"/>
      <w:numFmt w:val="decimal"/>
      <w:lvlText w:val="%1)"/>
      <w:lvlJc w:val="left"/>
      <w:pPr>
        <w:ind w:left="720" w:hanging="360"/>
      </w:pPr>
      <w:rPr>
        <w:rFonts w:eastAsia="Calibri" w:cs="Calibri"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1A76114"/>
    <w:multiLevelType w:val="hybridMultilevel"/>
    <w:tmpl w:val="A140ADC2"/>
    <w:lvl w:ilvl="0" w:tplc="72246402">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AC64639"/>
    <w:multiLevelType w:val="hybridMultilevel"/>
    <w:tmpl w:val="2B50E046"/>
    <w:lvl w:ilvl="0" w:tplc="801C538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CB7506E"/>
    <w:multiLevelType w:val="hybridMultilevel"/>
    <w:tmpl w:val="A4A277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E7B1747"/>
    <w:multiLevelType w:val="hybridMultilevel"/>
    <w:tmpl w:val="1D5460F4"/>
    <w:lvl w:ilvl="0" w:tplc="4F6690D8">
      <w:start w:val="1"/>
      <w:numFmt w:val="lowerLetter"/>
      <w:lvlText w:val="%1)"/>
      <w:lvlJc w:val="left"/>
      <w:pPr>
        <w:ind w:left="720" w:hanging="360"/>
      </w:pPr>
      <w:rPr>
        <w:rFonts w:eastAsia="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9"/>
  </w:num>
  <w:num w:numId="5">
    <w:abstractNumId w:val="12"/>
  </w:num>
  <w:num w:numId="6">
    <w:abstractNumId w:val="3"/>
  </w:num>
  <w:num w:numId="7">
    <w:abstractNumId w:val="11"/>
  </w:num>
  <w:num w:numId="8">
    <w:abstractNumId w:val="10"/>
  </w:num>
  <w:num w:numId="9">
    <w:abstractNumId w:val="5"/>
  </w:num>
  <w:num w:numId="10">
    <w:abstractNumId w:val="8"/>
  </w:num>
  <w:num w:numId="11">
    <w:abstractNumId w:val="6"/>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1F"/>
    <w:rsid w:val="00013B48"/>
    <w:rsid w:val="00023026"/>
    <w:rsid w:val="000936A0"/>
    <w:rsid w:val="00094834"/>
    <w:rsid w:val="000D6A90"/>
    <w:rsid w:val="002B2195"/>
    <w:rsid w:val="003272FB"/>
    <w:rsid w:val="00463DE4"/>
    <w:rsid w:val="004755CA"/>
    <w:rsid w:val="00621FAB"/>
    <w:rsid w:val="008154AC"/>
    <w:rsid w:val="00822B14"/>
    <w:rsid w:val="00850431"/>
    <w:rsid w:val="008742AC"/>
    <w:rsid w:val="00905475"/>
    <w:rsid w:val="009C381F"/>
    <w:rsid w:val="00A31CC5"/>
    <w:rsid w:val="00A5290A"/>
    <w:rsid w:val="00A722DB"/>
    <w:rsid w:val="00A91356"/>
    <w:rsid w:val="00AF73E2"/>
    <w:rsid w:val="00C06BE7"/>
    <w:rsid w:val="00C327C3"/>
    <w:rsid w:val="00D5628E"/>
    <w:rsid w:val="00DC4165"/>
    <w:rsid w:val="00E604FD"/>
    <w:rsid w:val="00EC473C"/>
    <w:rsid w:val="00F23A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81F"/>
    <w:pPr>
      <w:tabs>
        <w:tab w:val="center" w:pos="4536"/>
        <w:tab w:val="right" w:pos="9072"/>
      </w:tabs>
      <w:spacing w:after="0" w:line="240" w:lineRule="auto"/>
    </w:pPr>
  </w:style>
  <w:style w:type="character" w:customStyle="1" w:styleId="En-tteCar">
    <w:name w:val="En-tête Car"/>
    <w:basedOn w:val="Policepardfaut"/>
    <w:link w:val="En-tte"/>
    <w:uiPriority w:val="99"/>
    <w:rsid w:val="009C381F"/>
  </w:style>
  <w:style w:type="paragraph" w:styleId="Pieddepage">
    <w:name w:val="footer"/>
    <w:basedOn w:val="Normal"/>
    <w:link w:val="PieddepageCar"/>
    <w:uiPriority w:val="99"/>
    <w:unhideWhenUsed/>
    <w:rsid w:val="009C38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81F"/>
  </w:style>
  <w:style w:type="paragraph" w:styleId="Textedebulles">
    <w:name w:val="Balloon Text"/>
    <w:basedOn w:val="Normal"/>
    <w:link w:val="TextedebullesCar"/>
    <w:uiPriority w:val="99"/>
    <w:semiHidden/>
    <w:unhideWhenUsed/>
    <w:rsid w:val="009C3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381F"/>
    <w:rPr>
      <w:rFonts w:ascii="Tahoma" w:hAnsi="Tahoma" w:cs="Tahoma"/>
      <w:sz w:val="16"/>
      <w:szCs w:val="16"/>
    </w:rPr>
  </w:style>
  <w:style w:type="table" w:styleId="Grilledutableau">
    <w:name w:val="Table Grid"/>
    <w:basedOn w:val="TableauNormal"/>
    <w:uiPriority w:val="59"/>
    <w:rsid w:val="009C3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9C381F"/>
    <w:rPr>
      <w:b/>
      <w:bCs/>
      <w:smallCaps/>
      <w:color w:val="C0504D" w:themeColor="accent2"/>
      <w:spacing w:val="5"/>
      <w:u w:val="single"/>
    </w:rPr>
  </w:style>
  <w:style w:type="paragraph" w:styleId="Paragraphedeliste">
    <w:name w:val="List Paragraph"/>
    <w:basedOn w:val="Normal"/>
    <w:uiPriority w:val="34"/>
    <w:qFormat/>
    <w:rsid w:val="009C381F"/>
    <w:pPr>
      <w:spacing w:after="160" w:line="259" w:lineRule="auto"/>
      <w:ind w:left="720"/>
      <w:contextualSpacing/>
    </w:pPr>
  </w:style>
  <w:style w:type="character" w:styleId="Emphaseintense">
    <w:name w:val="Intense Emphasis"/>
    <w:basedOn w:val="Policepardfaut"/>
    <w:uiPriority w:val="21"/>
    <w:qFormat/>
    <w:rsid w:val="009C381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81F"/>
    <w:pPr>
      <w:tabs>
        <w:tab w:val="center" w:pos="4536"/>
        <w:tab w:val="right" w:pos="9072"/>
      </w:tabs>
      <w:spacing w:after="0" w:line="240" w:lineRule="auto"/>
    </w:pPr>
  </w:style>
  <w:style w:type="character" w:customStyle="1" w:styleId="En-tteCar">
    <w:name w:val="En-tête Car"/>
    <w:basedOn w:val="Policepardfaut"/>
    <w:link w:val="En-tte"/>
    <w:uiPriority w:val="99"/>
    <w:rsid w:val="009C381F"/>
  </w:style>
  <w:style w:type="paragraph" w:styleId="Pieddepage">
    <w:name w:val="footer"/>
    <w:basedOn w:val="Normal"/>
    <w:link w:val="PieddepageCar"/>
    <w:uiPriority w:val="99"/>
    <w:unhideWhenUsed/>
    <w:rsid w:val="009C38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81F"/>
  </w:style>
  <w:style w:type="paragraph" w:styleId="Textedebulles">
    <w:name w:val="Balloon Text"/>
    <w:basedOn w:val="Normal"/>
    <w:link w:val="TextedebullesCar"/>
    <w:uiPriority w:val="99"/>
    <w:semiHidden/>
    <w:unhideWhenUsed/>
    <w:rsid w:val="009C38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381F"/>
    <w:rPr>
      <w:rFonts w:ascii="Tahoma" w:hAnsi="Tahoma" w:cs="Tahoma"/>
      <w:sz w:val="16"/>
      <w:szCs w:val="16"/>
    </w:rPr>
  </w:style>
  <w:style w:type="table" w:styleId="Grilledutableau">
    <w:name w:val="Table Grid"/>
    <w:basedOn w:val="TableauNormal"/>
    <w:uiPriority w:val="59"/>
    <w:rsid w:val="009C3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9C381F"/>
    <w:rPr>
      <w:b/>
      <w:bCs/>
      <w:smallCaps/>
      <w:color w:val="C0504D" w:themeColor="accent2"/>
      <w:spacing w:val="5"/>
      <w:u w:val="single"/>
    </w:rPr>
  </w:style>
  <w:style w:type="paragraph" w:styleId="Paragraphedeliste">
    <w:name w:val="List Paragraph"/>
    <w:basedOn w:val="Normal"/>
    <w:uiPriority w:val="34"/>
    <w:qFormat/>
    <w:rsid w:val="009C381F"/>
    <w:pPr>
      <w:spacing w:after="160" w:line="259" w:lineRule="auto"/>
      <w:ind w:left="720"/>
      <w:contextualSpacing/>
    </w:pPr>
  </w:style>
  <w:style w:type="character" w:styleId="Emphaseintense">
    <w:name w:val="Intense Emphasis"/>
    <w:basedOn w:val="Policepardfaut"/>
    <w:uiPriority w:val="21"/>
    <w:qFormat/>
    <w:rsid w:val="009C381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D3477-5BE5-4243-A0F0-54C4A59C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2378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dcterms:created xsi:type="dcterms:W3CDTF">2016-10-11T07:56:00Z</dcterms:created>
  <dcterms:modified xsi:type="dcterms:W3CDTF">2016-10-11T07:56:00Z</dcterms:modified>
</cp:coreProperties>
</file>