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BC" w:rsidRDefault="008215BC" w:rsidP="008215BC">
      <w:pPr>
        <w:jc w:val="center"/>
      </w:pPr>
    </w:p>
    <w:p w:rsidR="009D6781" w:rsidRPr="008215BC" w:rsidRDefault="00863D9C" w:rsidP="008215BC">
      <w:pPr>
        <w:jc w:val="center"/>
        <w:rPr>
          <w:sz w:val="56"/>
          <w:szCs w:val="56"/>
        </w:rPr>
      </w:pPr>
      <w:r w:rsidRPr="008215BC">
        <w:rPr>
          <w:sz w:val="56"/>
          <w:szCs w:val="56"/>
        </w:rPr>
        <w:t>L’air est-il de la matière ?</w:t>
      </w:r>
    </w:p>
    <w:p w:rsidR="00863D9C" w:rsidRPr="00CE571B" w:rsidRDefault="00120A40" w:rsidP="001D04F7">
      <w:pPr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0" locked="0" layoutInCell="1" allowOverlap="1" wp14:anchorId="26D8381B" wp14:editId="4FED3242">
            <wp:simplePos x="0" y="0"/>
            <wp:positionH relativeFrom="column">
              <wp:posOffset>5686425</wp:posOffset>
            </wp:positionH>
            <wp:positionV relativeFrom="paragraph">
              <wp:posOffset>390525</wp:posOffset>
            </wp:positionV>
            <wp:extent cx="885825" cy="664210"/>
            <wp:effectExtent l="0" t="0" r="0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D9C" w:rsidRPr="00CE571B">
        <w:rPr>
          <w:sz w:val="20"/>
          <w:szCs w:val="20"/>
        </w:rPr>
        <w:t>On ne le voit pas, on ne le sent pas… et pourtant, il nous sert à respirer, à entendre, il véhicule les odeurs et décide de la météo. Qu’est-ce que l’air ?</w:t>
      </w:r>
    </w:p>
    <w:p w:rsidR="00863D9C" w:rsidRPr="006C373E" w:rsidRDefault="00863D9C" w:rsidP="00863D9C">
      <w:pPr>
        <w:pStyle w:val="Paragraphedeliste"/>
        <w:numPr>
          <w:ilvl w:val="0"/>
          <w:numId w:val="1"/>
        </w:numPr>
        <w:rPr>
          <w:rStyle w:val="Emphaseintense"/>
          <w:color w:val="auto"/>
          <w:sz w:val="20"/>
          <w:szCs w:val="20"/>
        </w:rPr>
      </w:pPr>
      <w:r w:rsidRPr="006C373E">
        <w:rPr>
          <w:rStyle w:val="Emphaseintense"/>
          <w:color w:val="auto"/>
          <w:sz w:val="20"/>
          <w:szCs w:val="20"/>
          <w:u w:val="single"/>
        </w:rPr>
        <w:t>L’air prend-il de la place ?</w:t>
      </w:r>
    </w:p>
    <w:p w:rsidR="00A717E2" w:rsidRPr="00CE571B" w:rsidRDefault="00A717E2" w:rsidP="00A717E2">
      <w:pPr>
        <w:pStyle w:val="Paragraphedeliste"/>
        <w:rPr>
          <w:rStyle w:val="Emphaseintense"/>
          <w:sz w:val="20"/>
          <w:szCs w:val="20"/>
        </w:rPr>
      </w:pPr>
    </w:p>
    <w:p w:rsidR="00863D9C" w:rsidRPr="00CE571B" w:rsidRDefault="00A717E2" w:rsidP="00470A28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Un plongeur expérimenté peut rester </w:t>
      </w:r>
      <w:r w:rsidR="00217848" w:rsidRPr="00CE571B">
        <w:rPr>
          <w:rStyle w:val="Emphaseintense"/>
          <w:b w:val="0"/>
          <w:i w:val="0"/>
          <w:color w:val="auto"/>
          <w:sz w:val="20"/>
          <w:szCs w:val="20"/>
        </w:rPr>
        <w:t>40 minutes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sous l’eau avec seu</w:t>
      </w:r>
      <w:r w:rsidR="00217848" w:rsidRPr="00CE571B">
        <w:rPr>
          <w:rStyle w:val="Emphaseintense"/>
          <w:b w:val="0"/>
          <w:i w:val="0"/>
          <w:color w:val="auto"/>
          <w:sz w:val="20"/>
          <w:szCs w:val="20"/>
        </w:rPr>
        <w:t>lement une bouteille de 12L d’air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à sa disposition. </w:t>
      </w:r>
      <w:r w:rsidR="00217848" w:rsidRPr="00CE571B">
        <w:rPr>
          <w:rStyle w:val="Emphaseintense"/>
          <w:b w:val="0"/>
          <w:i w:val="0"/>
          <w:color w:val="auto"/>
          <w:sz w:val="20"/>
          <w:szCs w:val="20"/>
        </w:rPr>
        <w:t>Pourtant, la consommation d’air d’un homme est de 60L d’air par minute.</w:t>
      </w:r>
    </w:p>
    <w:p w:rsidR="00217848" w:rsidRDefault="00217848" w:rsidP="00217848">
      <w:pPr>
        <w:pStyle w:val="Paragraphedeliste"/>
        <w:numPr>
          <w:ilvl w:val="0"/>
          <w:numId w:val="6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Explique comment la bouteille de plongée peut suffire</w:t>
      </w:r>
      <w:r w:rsidR="00CE571B"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pour respirer pendant toute la durée de la plongée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341B99" w:rsidRPr="00CE571B" w:rsidRDefault="00341B99" w:rsidP="00341B99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17848" w:rsidRPr="00CE571B" w:rsidRDefault="00217848" w:rsidP="00217848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863D9C" w:rsidRDefault="00863D9C" w:rsidP="001D04F7">
      <w:pPr>
        <w:pStyle w:val="Paragraphedeliste"/>
        <w:ind w:left="0"/>
        <w:jc w:val="both"/>
        <w:rPr>
          <w:rStyle w:val="Emphaseintense"/>
          <w:b w:val="0"/>
          <w:color w:val="auto"/>
          <w:sz w:val="20"/>
          <w:szCs w:val="20"/>
        </w:rPr>
      </w:pP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Expérience </w:t>
      </w:r>
      <w:r w:rsidR="00294596" w:rsidRPr="00CE571B">
        <w:rPr>
          <w:rStyle w:val="Emphaseintense"/>
          <w:b w:val="0"/>
          <w:color w:val="auto"/>
          <w:sz w:val="20"/>
          <w:szCs w:val="20"/>
          <w:u w:val="single"/>
        </w:rPr>
        <w:t>1</w:t>
      </w:r>
      <w:r w:rsidR="009F16A8" w:rsidRPr="00CE571B">
        <w:rPr>
          <w:rStyle w:val="Emphaseintense"/>
          <w:b w:val="0"/>
          <w:color w:val="auto"/>
          <w:sz w:val="20"/>
          <w:szCs w:val="20"/>
          <w:u w:val="single"/>
        </w:rPr>
        <w:t xml:space="preserve"> </w:t>
      </w: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:</w:t>
      </w:r>
      <w:r w:rsidRPr="00CE571B">
        <w:rPr>
          <w:rStyle w:val="Emphaseintense"/>
          <w:b w:val="0"/>
          <w:color w:val="auto"/>
          <w:sz w:val="20"/>
          <w:szCs w:val="20"/>
        </w:rPr>
        <w:t xml:space="preserve"> </w:t>
      </w:r>
      <w:r w:rsidR="00CE571B" w:rsidRPr="00CE571B">
        <w:rPr>
          <w:rStyle w:val="Emphaseintense"/>
          <w:b w:val="0"/>
          <w:color w:val="auto"/>
          <w:sz w:val="20"/>
          <w:szCs w:val="20"/>
        </w:rPr>
        <w:t>A l’aide de la seringue, modélise ton explication. Appelle le professeur pour vérification.</w:t>
      </w:r>
    </w:p>
    <w:p w:rsidR="004F66BF" w:rsidRPr="00CE571B" w:rsidRDefault="009A3118" w:rsidP="001D04F7">
      <w:pPr>
        <w:pStyle w:val="Paragraphedeliste"/>
        <w:ind w:left="0"/>
        <w:jc w:val="both"/>
        <w:rPr>
          <w:rStyle w:val="Emphaseintense"/>
          <w:b w:val="0"/>
          <w:color w:val="auto"/>
          <w:sz w:val="20"/>
          <w:szCs w:val="20"/>
        </w:rPr>
      </w:pPr>
      <w:r>
        <w:rPr>
          <w:bCs/>
          <w:i/>
          <w:i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C5261" wp14:editId="3C912429">
                <wp:simplePos x="0" y="0"/>
                <wp:positionH relativeFrom="column">
                  <wp:posOffset>3581400</wp:posOffset>
                </wp:positionH>
                <wp:positionV relativeFrom="paragraph">
                  <wp:posOffset>45085</wp:posOffset>
                </wp:positionV>
                <wp:extent cx="2905125" cy="1495425"/>
                <wp:effectExtent l="0" t="0" r="28575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82pt;margin-top:3.55pt;width:228.75pt;height:11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" filled="f" strokecolor="black [3213]">
                <w10:wrap type="square"/>
              </v:rect>
            </w:pict>
          </mc:Fallback>
        </mc:AlternateContent>
      </w:r>
    </w:p>
    <w:p w:rsidR="00863D9C" w:rsidRDefault="00341B99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Schématise ton expérience dans le carré ci-contre.</w:t>
      </w: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863D9C" w:rsidRDefault="00EE5B11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L’air </w:t>
      </w:r>
      <w:r w:rsidR="00294596" w:rsidRPr="00CE571B">
        <w:rPr>
          <w:rStyle w:val="Emphaseintense"/>
          <w:b w:val="0"/>
          <w:i w:val="0"/>
          <w:color w:val="auto"/>
          <w:sz w:val="20"/>
          <w:szCs w:val="20"/>
        </w:rPr>
        <w:t>prend-il de la place ? Pourquoi ?</w:t>
      </w: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</w:t>
      </w:r>
    </w:p>
    <w:bookmarkEnd w:id="0"/>
    <w:p w:rsidR="00294596" w:rsidRDefault="00294596" w:rsidP="001D04F7">
      <w:pPr>
        <w:spacing w:after="0"/>
        <w:jc w:val="both"/>
        <w:rPr>
          <w:rStyle w:val="Emphaseintense"/>
          <w:b w:val="0"/>
          <w:color w:val="auto"/>
          <w:sz w:val="20"/>
          <w:szCs w:val="20"/>
        </w:rPr>
      </w:pP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Expérience 2</w:t>
      </w:r>
      <w:r w:rsidR="009F16A8" w:rsidRPr="00CE571B">
        <w:rPr>
          <w:rStyle w:val="Emphaseintense"/>
          <w:b w:val="0"/>
          <w:color w:val="auto"/>
          <w:sz w:val="20"/>
          <w:szCs w:val="20"/>
          <w:u w:val="single"/>
        </w:rPr>
        <w:t xml:space="preserve"> </w:t>
      </w: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:</w:t>
      </w:r>
      <w:r w:rsidRPr="00CE571B">
        <w:rPr>
          <w:rStyle w:val="Emphaseintense"/>
          <w:b w:val="0"/>
          <w:color w:val="auto"/>
          <w:sz w:val="20"/>
          <w:szCs w:val="20"/>
        </w:rPr>
        <w:t xml:space="preserve"> Tout en maintenant ton doigt à l’extrémité de la seringue, fais bouger le piston.</w:t>
      </w:r>
    </w:p>
    <w:p w:rsidR="004F66BF" w:rsidRPr="00CE571B" w:rsidRDefault="004F66BF" w:rsidP="001D04F7">
      <w:pPr>
        <w:spacing w:after="0"/>
        <w:jc w:val="both"/>
        <w:rPr>
          <w:rStyle w:val="Emphaseintense"/>
          <w:b w:val="0"/>
          <w:color w:val="auto"/>
          <w:sz w:val="20"/>
          <w:szCs w:val="20"/>
        </w:rPr>
      </w:pPr>
    </w:p>
    <w:p w:rsidR="00294596" w:rsidRDefault="00294596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L’air </w:t>
      </w:r>
      <w:proofErr w:type="spellStart"/>
      <w:r w:rsidRPr="00CE571B">
        <w:rPr>
          <w:rStyle w:val="Emphaseintense"/>
          <w:b w:val="0"/>
          <w:i w:val="0"/>
          <w:color w:val="auto"/>
          <w:sz w:val="20"/>
          <w:szCs w:val="20"/>
        </w:rPr>
        <w:t>a-t-il</w:t>
      </w:r>
      <w:proofErr w:type="spellEnd"/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un volume qui lui est propre ? Pourquoi ?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470A28" w:rsidRDefault="00470A28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Refais l’expérience 2 en remplissant la seringue d’eau (sans bulle d’air). L’eau a-t-elle un volume qui lui est propre ?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16A8" w:rsidRPr="00CE571B" w:rsidRDefault="009F16A8" w:rsidP="009F16A8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9F16A8" w:rsidRPr="006C373E" w:rsidRDefault="00470A28" w:rsidP="009F16A8">
      <w:pPr>
        <w:pStyle w:val="Paragraphedeliste"/>
        <w:numPr>
          <w:ilvl w:val="0"/>
          <w:numId w:val="1"/>
        </w:numPr>
        <w:rPr>
          <w:rStyle w:val="Emphaseintense"/>
          <w:color w:val="auto"/>
          <w:sz w:val="20"/>
          <w:szCs w:val="20"/>
        </w:rPr>
      </w:pPr>
      <w:r w:rsidRPr="006C373E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2A9CE70F" wp14:editId="6058FF44">
            <wp:simplePos x="0" y="0"/>
            <wp:positionH relativeFrom="column">
              <wp:posOffset>3781425</wp:posOffset>
            </wp:positionH>
            <wp:positionV relativeFrom="paragraph">
              <wp:posOffset>187325</wp:posOffset>
            </wp:positionV>
            <wp:extent cx="2705100" cy="44132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A8" w:rsidRPr="006C373E">
        <w:rPr>
          <w:rStyle w:val="Emphaseintense"/>
          <w:color w:val="auto"/>
          <w:sz w:val="20"/>
          <w:szCs w:val="20"/>
          <w:u w:val="single"/>
        </w:rPr>
        <w:t>La composition microscopique de l’air</w:t>
      </w:r>
    </w:p>
    <w:p w:rsidR="009F16A8" w:rsidRPr="00CE571B" w:rsidRDefault="009F16A8" w:rsidP="001D04F7">
      <w:p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Comme toute matière, l’air est composé de </w:t>
      </w:r>
      <w:r w:rsidRPr="00CE571B">
        <w:rPr>
          <w:rStyle w:val="Emphaseintense"/>
          <w:i w:val="0"/>
          <w:color w:val="auto"/>
          <w:sz w:val="20"/>
          <w:szCs w:val="20"/>
        </w:rPr>
        <w:t>molécules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9F16A8" w:rsidRPr="00CE571B" w:rsidRDefault="00470A28" w:rsidP="004F66BF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1" locked="0" layoutInCell="1" allowOverlap="1" wp14:anchorId="312B31BC" wp14:editId="611FC44C">
            <wp:simplePos x="0" y="0"/>
            <wp:positionH relativeFrom="column">
              <wp:posOffset>4260850</wp:posOffset>
            </wp:positionH>
            <wp:positionV relativeFrom="paragraph">
              <wp:posOffset>147955</wp:posOffset>
            </wp:positionV>
            <wp:extent cx="2232025" cy="4400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A8"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En représentant les molécules par des petits cercles, remplis </w:t>
      </w:r>
    </w:p>
    <w:p w:rsidR="009F16A8" w:rsidRDefault="009F16A8" w:rsidP="004F66BF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proofErr w:type="gramStart"/>
      <w:r w:rsidRPr="00CE571B">
        <w:rPr>
          <w:rStyle w:val="Emphaseintense"/>
          <w:b w:val="0"/>
          <w:i w:val="0"/>
          <w:color w:val="auto"/>
          <w:sz w:val="20"/>
          <w:szCs w:val="20"/>
        </w:rPr>
        <w:t>les</w:t>
      </w:r>
      <w:proofErr w:type="gramEnd"/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deux seringues de 10 molécules d’</w:t>
      </w:r>
      <w:r w:rsidR="001D04F7" w:rsidRPr="00CE571B">
        <w:rPr>
          <w:rStyle w:val="Emphaseintense"/>
          <w:b w:val="0"/>
          <w:i w:val="0"/>
          <w:color w:val="auto"/>
          <w:sz w:val="20"/>
          <w:szCs w:val="20"/>
        </w:rPr>
        <w:t>air.</w:t>
      </w:r>
    </w:p>
    <w:p w:rsidR="00341B99" w:rsidRPr="00CE571B" w:rsidRDefault="00341B99" w:rsidP="004F66BF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04F7" w:rsidRDefault="001D04F7" w:rsidP="004F66BF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Calcule combien de molécules sur les 10 sont des molécules  de </w:t>
      </w:r>
      <w:r w:rsidRPr="00CE571B">
        <w:rPr>
          <w:rStyle w:val="Emphaseintense"/>
          <w:i w:val="0"/>
          <w:color w:val="auto"/>
          <w:sz w:val="20"/>
          <w:szCs w:val="20"/>
        </w:rPr>
        <w:t>dioxygène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et combien sont des molécules de </w:t>
      </w:r>
      <w:r w:rsidRPr="00CE571B">
        <w:rPr>
          <w:rStyle w:val="Emphaseintense"/>
          <w:i w:val="0"/>
          <w:color w:val="auto"/>
          <w:sz w:val="20"/>
          <w:szCs w:val="20"/>
        </w:rPr>
        <w:t>diazote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04F7" w:rsidRDefault="001D04F7" w:rsidP="004F66BF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En fonction des proportions relatives que tu viens de calculer, colorie les molécules de dioxygène en rouge et les molécules de diazote en bleu.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341B99" w:rsidRPr="00CE571B" w:rsidRDefault="00341B99" w:rsidP="00341B99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sectPr w:rsidR="00341B99" w:rsidRPr="00CE571B" w:rsidSect="00863D9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076" w:rsidRDefault="00E13076" w:rsidP="00863D9C">
      <w:pPr>
        <w:spacing w:after="0" w:line="240" w:lineRule="auto"/>
      </w:pPr>
      <w:r>
        <w:separator/>
      </w:r>
    </w:p>
  </w:endnote>
  <w:endnote w:type="continuationSeparator" w:id="0">
    <w:p w:rsidR="00E13076" w:rsidRDefault="00E13076" w:rsidP="0086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076" w:rsidRDefault="00E13076" w:rsidP="00863D9C">
      <w:pPr>
        <w:spacing w:after="0" w:line="240" w:lineRule="auto"/>
      </w:pPr>
      <w:r>
        <w:separator/>
      </w:r>
    </w:p>
  </w:footnote>
  <w:footnote w:type="continuationSeparator" w:id="0">
    <w:p w:rsidR="00E13076" w:rsidRDefault="00E13076" w:rsidP="0086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9C" w:rsidRPr="00863D9C" w:rsidRDefault="00863D9C">
    <w:pPr>
      <w:pStyle w:val="En-tte"/>
      <w:rPr>
        <w:sz w:val="18"/>
        <w:szCs w:val="18"/>
      </w:rPr>
    </w:pPr>
    <w:r w:rsidRPr="00863D9C">
      <w:rPr>
        <w:sz w:val="18"/>
        <w:szCs w:val="18"/>
      </w:rPr>
      <w:t xml:space="preserve">Chapitre 1. L’air et ses propriétés </w:t>
    </w:r>
    <w:r w:rsidRPr="00863D9C">
      <w:rPr>
        <w:sz w:val="18"/>
        <w:szCs w:val="18"/>
      </w:rPr>
      <w:ptab w:relativeTo="margin" w:alignment="center" w:leader="none"/>
    </w:r>
    <w:r w:rsidRPr="00863D9C">
      <w:rPr>
        <w:sz w:val="18"/>
        <w:szCs w:val="18"/>
      </w:rPr>
      <w:ptab w:relativeTo="margin" w:alignment="right" w:leader="none"/>
    </w:r>
    <w:proofErr w:type="spellStart"/>
    <w:r w:rsidRPr="00863D9C">
      <w:rPr>
        <w:sz w:val="18"/>
        <w:szCs w:val="18"/>
      </w:rPr>
      <w:t>Act</w:t>
    </w:r>
    <w:proofErr w:type="spellEnd"/>
    <w:r w:rsidRPr="00863D9C">
      <w:rPr>
        <w:sz w:val="18"/>
        <w:szCs w:val="18"/>
      </w:rPr>
      <w:t xml:space="preserve">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4036"/>
    <w:multiLevelType w:val="hybridMultilevel"/>
    <w:tmpl w:val="7C44AEE6"/>
    <w:lvl w:ilvl="0" w:tplc="6248CC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A08FE"/>
    <w:multiLevelType w:val="hybridMultilevel"/>
    <w:tmpl w:val="643E2FB4"/>
    <w:lvl w:ilvl="0" w:tplc="65B2C6F8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0626F"/>
    <w:multiLevelType w:val="hybridMultilevel"/>
    <w:tmpl w:val="389C028C"/>
    <w:lvl w:ilvl="0" w:tplc="2976DA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14091"/>
    <w:multiLevelType w:val="hybridMultilevel"/>
    <w:tmpl w:val="D174DC28"/>
    <w:lvl w:ilvl="0" w:tplc="A66609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42D7C"/>
    <w:multiLevelType w:val="hybridMultilevel"/>
    <w:tmpl w:val="448C14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05658"/>
    <w:multiLevelType w:val="hybridMultilevel"/>
    <w:tmpl w:val="E73A2FD2"/>
    <w:lvl w:ilvl="0" w:tplc="1C02D0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9C"/>
    <w:rsid w:val="00120A40"/>
    <w:rsid w:val="001D04F7"/>
    <w:rsid w:val="00217848"/>
    <w:rsid w:val="00294596"/>
    <w:rsid w:val="00341B99"/>
    <w:rsid w:val="00362B38"/>
    <w:rsid w:val="003C73B8"/>
    <w:rsid w:val="00470A28"/>
    <w:rsid w:val="004F66BF"/>
    <w:rsid w:val="006C373E"/>
    <w:rsid w:val="008215BC"/>
    <w:rsid w:val="00863D9C"/>
    <w:rsid w:val="00916A32"/>
    <w:rsid w:val="009A3118"/>
    <w:rsid w:val="009D6781"/>
    <w:rsid w:val="009F16A8"/>
    <w:rsid w:val="00A717E2"/>
    <w:rsid w:val="00C25814"/>
    <w:rsid w:val="00CE571B"/>
    <w:rsid w:val="00D258D9"/>
    <w:rsid w:val="00E13076"/>
    <w:rsid w:val="00E4408D"/>
    <w:rsid w:val="00E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D9C"/>
  </w:style>
  <w:style w:type="paragraph" w:styleId="Pieddepage">
    <w:name w:val="footer"/>
    <w:basedOn w:val="Normal"/>
    <w:link w:val="Pieddepag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D9C"/>
  </w:style>
  <w:style w:type="paragraph" w:styleId="Textedebulles">
    <w:name w:val="Balloon Text"/>
    <w:basedOn w:val="Normal"/>
    <w:link w:val="TextedebullesCar"/>
    <w:uiPriority w:val="99"/>
    <w:semiHidden/>
    <w:unhideWhenUsed/>
    <w:rsid w:val="0086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D9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63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63D9C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63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D9C"/>
  </w:style>
  <w:style w:type="paragraph" w:styleId="Pieddepage">
    <w:name w:val="footer"/>
    <w:basedOn w:val="Normal"/>
    <w:link w:val="Pieddepag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D9C"/>
  </w:style>
  <w:style w:type="paragraph" w:styleId="Textedebulles">
    <w:name w:val="Balloon Text"/>
    <w:basedOn w:val="Normal"/>
    <w:link w:val="TextedebullesCar"/>
    <w:uiPriority w:val="99"/>
    <w:semiHidden/>
    <w:unhideWhenUsed/>
    <w:rsid w:val="0086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D9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63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63D9C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6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14</cp:revision>
  <cp:lastPrinted>2014-09-17T20:47:00Z</cp:lastPrinted>
  <dcterms:created xsi:type="dcterms:W3CDTF">2014-09-17T14:53:00Z</dcterms:created>
  <dcterms:modified xsi:type="dcterms:W3CDTF">2016-09-12T11:37:00Z</dcterms:modified>
</cp:coreProperties>
</file>