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8C" w:rsidRDefault="0027105C" w:rsidP="0027105C">
      <w:pPr>
        <w:pStyle w:val="Titre"/>
        <w:jc w:val="center"/>
      </w:pPr>
      <w:r>
        <w:t>Le système solaire et échelles</w:t>
      </w:r>
    </w:p>
    <w:p w:rsidR="0027105C" w:rsidRDefault="0027105C" w:rsidP="0027105C">
      <w:pPr>
        <w:pStyle w:val="Titre1"/>
        <w:numPr>
          <w:ilvl w:val="0"/>
          <w:numId w:val="1"/>
        </w:numPr>
      </w:pPr>
      <w:r>
        <w:t>Le système solaire</w:t>
      </w:r>
    </w:p>
    <w:p w:rsidR="0027105C" w:rsidRDefault="0027105C" w:rsidP="0027105C"/>
    <w:p w:rsidR="0027105C" w:rsidRDefault="0027105C" w:rsidP="0027105C">
      <w:pPr>
        <w:pStyle w:val="Paragraphedeliste"/>
        <w:numPr>
          <w:ilvl w:val="0"/>
          <w:numId w:val="2"/>
        </w:numPr>
      </w:pPr>
      <w:r>
        <w:t xml:space="preserve">Le </w:t>
      </w:r>
      <w:r>
        <w:rPr>
          <w:b/>
        </w:rPr>
        <w:t>système solaire</w:t>
      </w:r>
      <w:r>
        <w:t xml:space="preserve"> est constitué par le </w:t>
      </w:r>
      <w:r>
        <w:rPr>
          <w:b/>
        </w:rPr>
        <w:t>Soleil, notre étoile, et tous les objets qui sont attirés par celui-ci</w:t>
      </w:r>
      <w:r w:rsidR="00577E0B">
        <w:t>. Ces objets tournent autour du Soleil.</w:t>
      </w:r>
    </w:p>
    <w:p w:rsidR="0027105C" w:rsidRDefault="0027105C" w:rsidP="0027105C">
      <w:pPr>
        <w:pStyle w:val="Paragraphedeliste"/>
      </w:pPr>
    </w:p>
    <w:p w:rsidR="00577E0B" w:rsidRDefault="0027105C" w:rsidP="00577E0B">
      <w:pPr>
        <w:pStyle w:val="Paragraphedeliste"/>
        <w:numPr>
          <w:ilvl w:val="0"/>
          <w:numId w:val="2"/>
        </w:numPr>
      </w:pPr>
      <w:r>
        <w:t>Parmi les objets contenus dans</w:t>
      </w:r>
      <w:r w:rsidR="00577E0B">
        <w:t xml:space="preserve"> le système solaire, il y a 8 </w:t>
      </w:r>
      <w:r w:rsidR="00577E0B">
        <w:rPr>
          <w:b/>
        </w:rPr>
        <w:t>p</w:t>
      </w:r>
      <w:r>
        <w:rPr>
          <w:b/>
        </w:rPr>
        <w:t xml:space="preserve">lanètes </w:t>
      </w:r>
      <w:r w:rsidR="00577E0B">
        <w:t>(Mercure, Vénus,</w:t>
      </w:r>
      <w:r>
        <w:t xml:space="preserve"> Terre, Mars</w:t>
      </w:r>
      <w:r w:rsidR="00577E0B">
        <w:t>, Jupiter, Saturne, Uranus et Neptune)</w:t>
      </w:r>
      <w:r>
        <w:t xml:space="preserve">, des </w:t>
      </w:r>
      <w:r>
        <w:rPr>
          <w:b/>
        </w:rPr>
        <w:t>satellites</w:t>
      </w:r>
      <w:r>
        <w:t xml:space="preserve"> (la Lune, satellite de la Terre ; </w:t>
      </w:r>
      <w:proofErr w:type="spellStart"/>
      <w:r w:rsidR="00192C24">
        <w:t>Phobos</w:t>
      </w:r>
      <w:proofErr w:type="spellEnd"/>
      <w:r w:rsidR="00192C24">
        <w:t xml:space="preserve">, satellite de Mars…) ; des </w:t>
      </w:r>
      <w:r w:rsidR="00192C24">
        <w:rPr>
          <w:b/>
        </w:rPr>
        <w:t>astéroïdes</w:t>
      </w:r>
      <w:r w:rsidR="00192C24">
        <w:t xml:space="preserve">, des </w:t>
      </w:r>
      <w:r w:rsidR="00192C24">
        <w:rPr>
          <w:b/>
        </w:rPr>
        <w:t xml:space="preserve">comètes </w:t>
      </w:r>
      <w:r w:rsidR="00192C24">
        <w:t>(</w:t>
      </w:r>
      <w:proofErr w:type="spellStart"/>
      <w:r w:rsidR="00192C24">
        <w:t>Tchouri</w:t>
      </w:r>
      <w:proofErr w:type="spellEnd"/>
      <w:r w:rsidR="00192C24">
        <w:t xml:space="preserve">), des </w:t>
      </w:r>
      <w:r w:rsidR="00192C24">
        <w:rPr>
          <w:b/>
        </w:rPr>
        <w:t>planètes naines</w:t>
      </w:r>
      <w:r w:rsidR="00192C24">
        <w:t xml:space="preserve"> (Pluton)</w:t>
      </w:r>
      <w:r w:rsidR="00577E0B">
        <w:t>.</w:t>
      </w:r>
    </w:p>
    <w:p w:rsidR="00577E0B" w:rsidRDefault="00577E0B" w:rsidP="00577E0B">
      <w:pPr>
        <w:pStyle w:val="Titre1"/>
        <w:numPr>
          <w:ilvl w:val="0"/>
          <w:numId w:val="1"/>
        </w:numPr>
      </w:pPr>
      <w:r>
        <w:t>Distances dans le système solaire</w:t>
      </w:r>
    </w:p>
    <w:p w:rsidR="00577E0B" w:rsidRDefault="00577E0B" w:rsidP="00577E0B"/>
    <w:p w:rsidR="00577E0B" w:rsidRDefault="00577E0B" w:rsidP="00577E0B">
      <w:pPr>
        <w:pStyle w:val="Paragraphedeliste"/>
        <w:numPr>
          <w:ilvl w:val="0"/>
          <w:numId w:val="3"/>
        </w:numPr>
      </w:pPr>
      <w:r>
        <w:t xml:space="preserve">L’unité utilisée pour mesurer des </w:t>
      </w:r>
      <w:r w:rsidRPr="00577E0B">
        <w:rPr>
          <w:b/>
        </w:rPr>
        <w:t xml:space="preserve">distances </w:t>
      </w:r>
      <w:r>
        <w:t xml:space="preserve">est le </w:t>
      </w:r>
      <w:r w:rsidRPr="00577E0B">
        <w:rPr>
          <w:b/>
        </w:rPr>
        <w:t>mètre</w:t>
      </w:r>
      <w:r>
        <w:t>. C’est une unité du système international (utilisée par les scientifiques du monde entier).</w:t>
      </w:r>
    </w:p>
    <w:p w:rsidR="00577E0B" w:rsidRDefault="00577E0B" w:rsidP="00577E0B">
      <w:pPr>
        <w:pStyle w:val="Paragraphedeliste"/>
        <w:numPr>
          <w:ilvl w:val="0"/>
          <w:numId w:val="3"/>
        </w:numPr>
      </w:pPr>
      <w:r>
        <w:t xml:space="preserve">Parfois, le mètre n’est pas très pratique à utiliser, les distances sont trop petites ou trop grandes. On utilise alors des </w:t>
      </w:r>
      <w:r>
        <w:rPr>
          <w:b/>
        </w:rPr>
        <w:t xml:space="preserve">multiples </w:t>
      </w:r>
      <w:r>
        <w:t xml:space="preserve">et </w:t>
      </w:r>
      <w:r>
        <w:rPr>
          <w:b/>
        </w:rPr>
        <w:t>sous-multiples</w:t>
      </w:r>
      <w:r>
        <w:t xml:space="preserve"> : </w:t>
      </w:r>
    </w:p>
    <w:p w:rsidR="00577E0B" w:rsidRDefault="00577E0B" w:rsidP="00577E0B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1224"/>
        <w:gridCol w:w="1252"/>
        <w:gridCol w:w="1192"/>
        <w:gridCol w:w="1224"/>
        <w:gridCol w:w="1217"/>
        <w:gridCol w:w="1240"/>
      </w:tblGrid>
      <w:tr w:rsidR="00577E0B" w:rsidTr="00281301"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kg</w:t>
            </w: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hg</w:t>
            </w: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dag</w:t>
            </w: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g</w:t>
            </w: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dg</w:t>
            </w: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cg</w:t>
            </w:r>
          </w:p>
        </w:tc>
        <w:tc>
          <w:tcPr>
            <w:tcW w:w="1516" w:type="dxa"/>
          </w:tcPr>
          <w:p w:rsidR="00577E0B" w:rsidRDefault="00577E0B" w:rsidP="00281301">
            <w:pPr>
              <w:pStyle w:val="Paragraphedeliste"/>
              <w:ind w:left="0"/>
            </w:pPr>
            <w:r>
              <w:t>mg</w:t>
            </w:r>
          </w:p>
        </w:tc>
      </w:tr>
      <w:tr w:rsidR="00577E0B" w:rsidTr="00281301"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</w:tr>
      <w:tr w:rsidR="00577E0B" w:rsidTr="00281301">
        <w:trPr>
          <w:trHeight w:val="284"/>
        </w:trPr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</w:tr>
      <w:tr w:rsidR="00577E0B" w:rsidTr="00281301"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5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  <w:tc>
          <w:tcPr>
            <w:tcW w:w="1516" w:type="dxa"/>
          </w:tcPr>
          <w:p w:rsidR="00577E0B" w:rsidRDefault="00577E0B" w:rsidP="00281301">
            <w:pPr>
              <w:pStyle w:val="Paragraphedeliste"/>
              <w:ind w:left="0"/>
            </w:pPr>
          </w:p>
        </w:tc>
      </w:tr>
    </w:tbl>
    <w:p w:rsidR="00577E0B" w:rsidRDefault="00577E0B" w:rsidP="00577E0B">
      <w:pPr>
        <w:pStyle w:val="Paragraphedeliste"/>
      </w:pPr>
    </w:p>
    <w:p w:rsidR="009953BA" w:rsidRDefault="001E146A" w:rsidP="009953BA">
      <w:pPr>
        <w:pStyle w:val="Paragraphedeliste"/>
        <w:numPr>
          <w:ilvl w:val="0"/>
          <w:numId w:val="5"/>
        </w:numPr>
        <w:ind w:left="709" w:hanging="283"/>
      </w:pPr>
      <w:r>
        <w:t xml:space="preserve">Un </w:t>
      </w:r>
      <w:r w:rsidRPr="001E146A">
        <w:rPr>
          <w:b/>
        </w:rPr>
        <w:t>ordre de grandeur</w:t>
      </w:r>
      <w:r>
        <w:rPr>
          <w:b/>
        </w:rPr>
        <w:t xml:space="preserve"> </w:t>
      </w:r>
      <w:r w:rsidR="009953BA">
        <w:t>est une approximation, un arrondi de la valeur exacte, à l’unité, la dizaine, la centaine, le millier près.</w:t>
      </w:r>
    </w:p>
    <w:p w:rsidR="008A6C82" w:rsidRDefault="00577E0B" w:rsidP="008A6C82">
      <w:pPr>
        <w:pStyle w:val="Paragraphedeliste"/>
        <w:numPr>
          <w:ilvl w:val="0"/>
          <w:numId w:val="4"/>
        </w:numPr>
        <w:ind w:left="709" w:hanging="283"/>
      </w:pPr>
      <w:r>
        <w:t xml:space="preserve">Les distances dans le système solaire sont très grandes : de l’ordre du million de kilomètres ; alors que les tailles des objets sont parfois petites : de l’ordre du kilomètre. Il est très difficile de le représenter. </w:t>
      </w:r>
      <w:r>
        <w:rPr>
          <w:b/>
        </w:rPr>
        <w:t>La grande majorité de notre système solaire est vide</w:t>
      </w:r>
      <w:r>
        <w:t> !</w:t>
      </w:r>
    </w:p>
    <w:p w:rsidR="008A6C82" w:rsidRDefault="008A6C82" w:rsidP="008A6C82">
      <w:pPr>
        <w:pStyle w:val="Paragraphedeliste"/>
        <w:ind w:left="709"/>
      </w:pPr>
    </w:p>
    <w:p w:rsidR="008A6C82" w:rsidRDefault="008A6C82" w:rsidP="008A6C82">
      <w:pPr>
        <w:pStyle w:val="Titre1"/>
        <w:numPr>
          <w:ilvl w:val="0"/>
          <w:numId w:val="1"/>
        </w:numPr>
        <w:spacing w:before="0"/>
      </w:pPr>
      <w:r>
        <w:t>Vitesses des corps dans l’Univers</w:t>
      </w:r>
    </w:p>
    <w:p w:rsidR="008A6C82" w:rsidRDefault="008A6C82" w:rsidP="008A6C82">
      <w:pPr>
        <w:pStyle w:val="Paragraphedeliste"/>
        <w:ind w:left="1080"/>
      </w:pPr>
    </w:p>
    <w:p w:rsidR="008A6C82" w:rsidRDefault="008A6C82" w:rsidP="008A6C82">
      <w:pPr>
        <w:pStyle w:val="Paragraphedeliste"/>
        <w:numPr>
          <w:ilvl w:val="0"/>
          <w:numId w:val="4"/>
        </w:numPr>
        <w:ind w:left="709" w:hanging="283"/>
      </w:pPr>
      <w:r>
        <w:t xml:space="preserve">Pour calculer la </w:t>
      </w:r>
      <w:r>
        <w:rPr>
          <w:b/>
        </w:rPr>
        <w:t xml:space="preserve">vitesse moyenne </w:t>
      </w:r>
      <w:r>
        <w:t xml:space="preserve">d’un objet, il faut connaître la </w:t>
      </w:r>
      <w:r>
        <w:rPr>
          <w:b/>
        </w:rPr>
        <w:t xml:space="preserve">distance </w:t>
      </w:r>
      <w:r>
        <w:t xml:space="preserve">qu’il a parcourue et le </w:t>
      </w:r>
      <w:r>
        <w:rPr>
          <w:b/>
        </w:rPr>
        <w:t xml:space="preserve">temps </w:t>
      </w:r>
      <w:r>
        <w:t>mis pour la parcourir.</w:t>
      </w:r>
    </w:p>
    <w:p w:rsidR="008A6C82" w:rsidRDefault="008A6C82" w:rsidP="008A6C82">
      <w:pPr>
        <w:pStyle w:val="Paragraphedeliste"/>
        <w:numPr>
          <w:ilvl w:val="0"/>
          <w:numId w:val="4"/>
        </w:numPr>
        <w:ind w:left="709" w:hanging="283"/>
      </w:pPr>
      <w:r>
        <w:t xml:space="preserve">Les vitesses couramment employées dans notre monde environnant sont mesurées en </w:t>
      </w:r>
      <w:r>
        <w:rPr>
          <w:b/>
        </w:rPr>
        <w:t>kilomètres par heure</w:t>
      </w:r>
      <w:r>
        <w:t xml:space="preserve">. C’est-à-dire que nous mesurons la distance en </w:t>
      </w:r>
      <w:r>
        <w:rPr>
          <w:b/>
        </w:rPr>
        <w:t>kilomètre</w:t>
      </w:r>
      <w:r w:rsidR="00A1635F">
        <w:rPr>
          <w:b/>
        </w:rPr>
        <w:t>s</w:t>
      </w:r>
      <w:bookmarkStart w:id="0" w:name="_GoBack"/>
      <w:bookmarkEnd w:id="0"/>
      <w:r>
        <w:t xml:space="preserve"> et le temps en </w:t>
      </w:r>
      <w:r>
        <w:rPr>
          <w:b/>
        </w:rPr>
        <w:t>heures</w:t>
      </w:r>
      <w:r>
        <w:t>.</w:t>
      </w:r>
    </w:p>
    <w:p w:rsidR="008A6C82" w:rsidRPr="00A1635F" w:rsidRDefault="008A6C82" w:rsidP="008A6C82">
      <w:pPr>
        <w:pStyle w:val="Paragraphedeliste"/>
        <w:numPr>
          <w:ilvl w:val="0"/>
          <w:numId w:val="4"/>
        </w:numPr>
        <w:ind w:left="709" w:hanging="283"/>
      </w:pPr>
      <w:r>
        <w:t xml:space="preserve">Pour calculer une vitesse moyenne, il faut </w:t>
      </w:r>
      <w:r>
        <w:rPr>
          <w:b/>
        </w:rPr>
        <w:t>diviser la distance parcourue par le temps mis pour la parcourir : v = d/t</w:t>
      </w:r>
    </w:p>
    <w:p w:rsidR="00A1635F" w:rsidRPr="00A1635F" w:rsidRDefault="00A1635F" w:rsidP="00A1635F">
      <w:pPr>
        <w:pStyle w:val="Paragraphedeliste"/>
        <w:ind w:left="709"/>
      </w:pPr>
      <w:proofErr w:type="gramStart"/>
      <w:r>
        <w:t>avec</w:t>
      </w:r>
      <w:proofErr w:type="gramEnd"/>
      <w:r>
        <w:t xml:space="preserve"> v en km/h ; d en km et t en h</w:t>
      </w:r>
    </w:p>
    <w:sectPr w:rsidR="00A1635F" w:rsidRPr="00A163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571" w:rsidRDefault="00125571" w:rsidP="0027105C">
      <w:pPr>
        <w:spacing w:after="0" w:line="240" w:lineRule="auto"/>
      </w:pPr>
      <w:r>
        <w:separator/>
      </w:r>
    </w:p>
  </w:endnote>
  <w:endnote w:type="continuationSeparator" w:id="0">
    <w:p w:rsidR="00125571" w:rsidRDefault="00125571" w:rsidP="0027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571" w:rsidRDefault="00125571" w:rsidP="0027105C">
      <w:pPr>
        <w:spacing w:after="0" w:line="240" w:lineRule="auto"/>
      </w:pPr>
      <w:r>
        <w:separator/>
      </w:r>
    </w:p>
  </w:footnote>
  <w:footnote w:type="continuationSeparator" w:id="0">
    <w:p w:rsidR="00125571" w:rsidRDefault="00125571" w:rsidP="0027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5C" w:rsidRDefault="0027105C">
    <w:pPr>
      <w:pStyle w:val="En-tte"/>
    </w:pPr>
    <w:r>
      <w:t>Chapitre 1. Le système solaire et échelles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7C54"/>
    <w:multiLevelType w:val="hybridMultilevel"/>
    <w:tmpl w:val="F6909B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BD7AFC"/>
    <w:multiLevelType w:val="hybridMultilevel"/>
    <w:tmpl w:val="1D9EA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3DC6"/>
    <w:multiLevelType w:val="hybridMultilevel"/>
    <w:tmpl w:val="487074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1C6537"/>
    <w:multiLevelType w:val="hybridMultilevel"/>
    <w:tmpl w:val="0F9E85F0"/>
    <w:lvl w:ilvl="0" w:tplc="8B6E8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B0873"/>
    <w:multiLevelType w:val="hybridMultilevel"/>
    <w:tmpl w:val="A08A3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5C"/>
    <w:rsid w:val="00125571"/>
    <w:rsid w:val="00192C24"/>
    <w:rsid w:val="001E146A"/>
    <w:rsid w:val="0027105C"/>
    <w:rsid w:val="002B2F10"/>
    <w:rsid w:val="00577E0B"/>
    <w:rsid w:val="008A6C82"/>
    <w:rsid w:val="008B4418"/>
    <w:rsid w:val="009953BA"/>
    <w:rsid w:val="009B7A8C"/>
    <w:rsid w:val="009D5D27"/>
    <w:rsid w:val="00A1635F"/>
    <w:rsid w:val="00C34564"/>
    <w:rsid w:val="00D0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05C"/>
  </w:style>
  <w:style w:type="paragraph" w:styleId="Pieddepage">
    <w:name w:val="footer"/>
    <w:basedOn w:val="Normal"/>
    <w:link w:val="PieddepageCar"/>
    <w:uiPriority w:val="99"/>
    <w:unhideWhenUsed/>
    <w:rsid w:val="0027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05C"/>
  </w:style>
  <w:style w:type="paragraph" w:styleId="Textedebulles">
    <w:name w:val="Balloon Text"/>
    <w:basedOn w:val="Normal"/>
    <w:link w:val="TextedebullesCar"/>
    <w:uiPriority w:val="99"/>
    <w:semiHidden/>
    <w:unhideWhenUsed/>
    <w:rsid w:val="0027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105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71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1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7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105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77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05C"/>
  </w:style>
  <w:style w:type="paragraph" w:styleId="Pieddepage">
    <w:name w:val="footer"/>
    <w:basedOn w:val="Normal"/>
    <w:link w:val="PieddepageCar"/>
    <w:uiPriority w:val="99"/>
    <w:unhideWhenUsed/>
    <w:rsid w:val="0027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05C"/>
  </w:style>
  <w:style w:type="paragraph" w:styleId="Textedebulles">
    <w:name w:val="Balloon Text"/>
    <w:basedOn w:val="Normal"/>
    <w:link w:val="TextedebullesCar"/>
    <w:uiPriority w:val="99"/>
    <w:semiHidden/>
    <w:unhideWhenUsed/>
    <w:rsid w:val="0027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105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71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1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7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105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77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7</cp:revision>
  <dcterms:created xsi:type="dcterms:W3CDTF">2016-09-05T06:54:00Z</dcterms:created>
  <dcterms:modified xsi:type="dcterms:W3CDTF">2016-09-20T08:09:00Z</dcterms:modified>
</cp:coreProperties>
</file>