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F3AD3" w14:textId="56C1D271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 ExtraBold" w:hAnsi="Assistant ExtraBold" w:cs="Assistant ExtraBold" w:hint="cs"/>
          <w:b/>
          <w:bCs/>
          <w:color w:val="FF8900"/>
          <w:kern w:val="0"/>
          <w:sz w:val="52"/>
          <w:szCs w:val="52"/>
        </w:rPr>
      </w:pPr>
      <w:r w:rsidRPr="004B627F">
        <w:rPr>
          <w:rFonts w:ascii="Assistant ExtraBold" w:hAnsi="Assistant ExtraBold" w:cs="Assistant ExtraBold" w:hint="cs"/>
          <w:b/>
          <w:bCs/>
          <w:color w:val="FF8900"/>
          <w:kern w:val="0"/>
          <w:sz w:val="52"/>
          <w:szCs w:val="52"/>
        </w:rPr>
        <w:t>Golfpassin sivusto 2026</w:t>
      </w:r>
    </w:p>
    <w:p w14:paraId="4E15D65F" w14:textId="7313EC9D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b/>
          <w:bCs/>
          <w:color w:val="FF8900"/>
          <w:kern w:val="0"/>
          <w:sz w:val="44"/>
          <w:szCs w:val="44"/>
        </w:rPr>
      </w:pPr>
      <w:r w:rsidRPr="004B627F">
        <w:rPr>
          <w:rFonts w:ascii="Assistant" w:hAnsi="Assistant" w:cs="Assistant" w:hint="cs"/>
          <w:b/>
          <w:bCs/>
          <w:color w:val="FF8900"/>
          <w:kern w:val="0"/>
          <w:sz w:val="44"/>
          <w:szCs w:val="44"/>
        </w:rPr>
        <w:t>Varausjärjestelmän integraatio</w:t>
      </w:r>
    </w:p>
    <w:p w14:paraId="36CDCC8F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color w:val="FF8900"/>
          <w:kern w:val="0"/>
        </w:rPr>
      </w:pPr>
    </w:p>
    <w:p w14:paraId="41A00AAF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</w:rPr>
      </w:pPr>
    </w:p>
    <w:p w14:paraId="661F783A" w14:textId="0A01EEF2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504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</w:pPr>
      <w:r w:rsidRPr="004B627F"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  <w:t>1. tarvittavat ominaisuudet</w:t>
      </w:r>
    </w:p>
    <w:p w14:paraId="37C1B4E9" w14:textId="33C6A11C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</w:pPr>
      <w:r w:rsidRPr="004B627F"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  <w:t xml:space="preserve">  1.1. etusivu</w:t>
      </w:r>
    </w:p>
    <w:p w14:paraId="1D461C46" w14:textId="77777777" w:rsidR="00474A35" w:rsidRPr="006D4107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color w:val="FF8900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</w:rPr>
        <w:t xml:space="preserve">   </w:t>
      </w: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</w:t>
      </w: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>· vapaa tekstihaku?</w:t>
      </w:r>
    </w:p>
    <w:p w14:paraId="077C760F" w14:textId="6E26691D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valinnat (tyyppi, maa, </w:t>
      </w:r>
      <w:proofErr w:type="spellStart"/>
      <w:r w:rsidRPr="004B627F">
        <w:rPr>
          <w:rFonts w:ascii="Assistant" w:hAnsi="Assistant" w:cs="Assistant" w:hint="cs"/>
          <w:kern w:val="0"/>
          <w:sz w:val="22"/>
          <w:szCs w:val="22"/>
        </w:rPr>
        <w:t>tägit</w:t>
      </w:r>
      <w:proofErr w:type="spellEnd"/>
      <w:r w:rsidRPr="004B627F">
        <w:rPr>
          <w:rFonts w:ascii="Assistant" w:hAnsi="Assistant" w:cs="Assistant" w:hint="cs"/>
          <w:kern w:val="0"/>
          <w:sz w:val="22"/>
          <w:szCs w:val="22"/>
        </w:rPr>
        <w:t>, aikahaarukka, hlöt</w:t>
      </w: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, </w:t>
      </w:r>
      <w:r w:rsidRPr="004B627F">
        <w:rPr>
          <w:rFonts w:ascii="Assistant" w:hAnsi="Assistant" w:cs="Assistant" w:hint="cs"/>
          <w:kern w:val="0"/>
          <w:sz w:val="22"/>
          <w:szCs w:val="22"/>
        </w:rPr>
        <w:t>kesto, hintahaarukka</w:t>
      </w:r>
      <w:r w:rsidRPr="004B627F">
        <w:rPr>
          <w:rFonts w:ascii="Assistant" w:hAnsi="Assistant" w:cs="Assistant" w:hint="cs"/>
          <w:kern w:val="0"/>
          <w:sz w:val="22"/>
          <w:szCs w:val="22"/>
        </w:rPr>
        <w:t>)</w:t>
      </w:r>
      <w:r w:rsidR="004B0937">
        <w:rPr>
          <w:rFonts w:ascii="Assistant" w:hAnsi="Assistant" w:cs="Assistant"/>
          <w:kern w:val="0"/>
          <w:sz w:val="22"/>
          <w:szCs w:val="22"/>
        </w:rPr>
        <w:t xml:space="preserve"> </w:t>
      </w:r>
    </w:p>
    <w:p w14:paraId="666BCEF9" w14:textId="0FF67FC1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listauksessa (tyyppi, maa, kohde, lennot, kesto, kuva, </w:t>
      </w:r>
      <w:proofErr w:type="spellStart"/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>tägit</w:t>
      </w:r>
      <w:proofErr w:type="spellEnd"/>
      <w:r w:rsidRPr="004B627F">
        <w:rPr>
          <w:rFonts w:ascii="Assistant" w:hAnsi="Assistant" w:cs="Assistant" w:hint="cs"/>
          <w:kern w:val="0"/>
          <w:sz w:val="22"/>
          <w:szCs w:val="22"/>
        </w:rPr>
        <w:t>)</w:t>
      </w:r>
    </w:p>
    <w:p w14:paraId="75FC1EC8" w14:textId="77777777" w:rsidR="00474A35" w:rsidRPr="004B0937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color w:val="FF8900"/>
          <w:kern w:val="0"/>
          <w:sz w:val="22"/>
          <w:szCs w:val="22"/>
        </w:rPr>
      </w:pPr>
      <w:r w:rsidRPr="004B0937">
        <w:rPr>
          <w:rFonts w:ascii="Assistant" w:hAnsi="Assistant" w:cs="Assistant" w:hint="cs"/>
          <w:color w:val="FF8900"/>
          <w:kern w:val="0"/>
          <w:sz w:val="22"/>
          <w:szCs w:val="22"/>
        </w:rPr>
        <w:t xml:space="preserve">    · järjestys (oletuksena seuraavaksi lähtevät)</w:t>
      </w:r>
    </w:p>
    <w:p w14:paraId="6435E60D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esitystapa (ruudukko, lista)</w:t>
      </w:r>
    </w:p>
    <w:p w14:paraId="363788FC" w14:textId="6590CE71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lataa lisää…</w:t>
      </w:r>
    </w:p>
    <w:p w14:paraId="0B8EF342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</w:pPr>
      <w:r w:rsidRPr="004B627F"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  <w:t xml:space="preserve">  1.2. teemasivu</w:t>
      </w:r>
    </w:p>
    <w:p w14:paraId="0616EEF1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</w:rPr>
        <w:t xml:space="preserve">  </w:t>
      </w: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· kategoriaan tai muuhun attribuuttiin perustuva listaus</w:t>
      </w:r>
    </w:p>
    <w:p w14:paraId="38D93D5D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opetusmatkat, äkkilähdöt</w:t>
      </w:r>
    </w:p>
    <w:p w14:paraId="719B2079" w14:textId="7F4CA5DB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useampi listaus</w:t>
      </w: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samalle sivulle</w:t>
      </w:r>
      <w:r w:rsidRPr="004B627F">
        <w:rPr>
          <w:rFonts w:ascii="Assistant" w:hAnsi="Assistant" w:cs="Assistant" w:hint="cs"/>
          <w:kern w:val="0"/>
          <w:sz w:val="22"/>
          <w:szCs w:val="22"/>
        </w:rPr>
        <w:t>? (teemamatkat väliotsikoin ja kuvauksin)</w:t>
      </w:r>
    </w:p>
    <w:p w14:paraId="6739AC94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</w:pPr>
      <w:r w:rsidRPr="004B627F"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  <w:t xml:space="preserve">  1.3. kohdesivu</w:t>
      </w:r>
    </w:p>
    <w:p w14:paraId="2A9EA147" w14:textId="77777777" w:rsidR="00474A35" w:rsidRPr="006D4107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color w:val="FF8900"/>
          <w:kern w:val="0"/>
          <w:sz w:val="22"/>
          <w:szCs w:val="22"/>
        </w:rPr>
      </w:pPr>
      <w:r w:rsidRPr="006D4107">
        <w:rPr>
          <w:rFonts w:ascii="Assistant" w:hAnsi="Assistant" w:cs="Assistant" w:hint="cs"/>
          <w:color w:val="FF8900"/>
          <w:kern w:val="0"/>
        </w:rPr>
        <w:t xml:space="preserve"> </w:t>
      </w: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 xml:space="preserve">   · tiettyyn kohteeseen liittyvät lähdöt ja niiden speksit</w:t>
      </w:r>
    </w:p>
    <w:p w14:paraId="20041D47" w14:textId="3A83B679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varausprosessi</w:t>
      </w:r>
    </w:p>
    <w:p w14:paraId="58E3F5EC" w14:textId="425186C0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</w:pPr>
      <w:r w:rsidRPr="004B627F"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  <w:t xml:space="preserve">  1.4. </w:t>
      </w:r>
      <w:r w:rsidR="004B627F">
        <w:rPr>
          <w:rFonts w:ascii="Assistant ExtraBold" w:hAnsi="Assistant ExtraBold" w:cs="Assistant ExtraBold"/>
          <w:b/>
          <w:bCs/>
          <w:color w:val="3A7C22" w:themeColor="accent6" w:themeShade="BF"/>
          <w:kern w:val="0"/>
        </w:rPr>
        <w:t>Vetäjän</w:t>
      </w:r>
      <w:r w:rsidRPr="004B627F">
        <w:rPr>
          <w:rFonts w:ascii="Assistant ExtraBold" w:hAnsi="Assistant ExtraBold" w:cs="Assistant ExtraBold" w:hint="cs"/>
          <w:b/>
          <w:bCs/>
          <w:color w:val="3A7C22" w:themeColor="accent6" w:themeShade="BF"/>
          <w:kern w:val="0"/>
        </w:rPr>
        <w:t xml:space="preserve"> </w:t>
      </w:r>
      <w:r w:rsidR="004B627F">
        <w:rPr>
          <w:rFonts w:ascii="Assistant ExtraBold" w:hAnsi="Assistant ExtraBold" w:cs="Assistant ExtraBold"/>
          <w:b/>
          <w:bCs/>
          <w:color w:val="3A7C22" w:themeColor="accent6" w:themeShade="BF"/>
          <w:kern w:val="0"/>
        </w:rPr>
        <w:t>esittely</w:t>
      </w:r>
    </w:p>
    <w:p w14:paraId="074B1E74" w14:textId="30EC56B0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  · </w:t>
      </w:r>
      <w:r w:rsidR="004B627F">
        <w:rPr>
          <w:rFonts w:ascii="Assistant" w:hAnsi="Assistant" w:cs="Assistant"/>
          <w:kern w:val="0"/>
          <w:sz w:val="22"/>
          <w:szCs w:val="22"/>
        </w:rPr>
        <w:t>t</w:t>
      </w: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ulevat matkat </w:t>
      </w:r>
      <w:r w:rsidR="004B627F">
        <w:rPr>
          <w:rFonts w:ascii="Assistant" w:hAnsi="Assistant" w:cs="Assistant"/>
          <w:kern w:val="0"/>
          <w:sz w:val="22"/>
          <w:szCs w:val="22"/>
        </w:rPr>
        <w:t xml:space="preserve">listana </w:t>
      </w:r>
      <w:r w:rsidRPr="004B627F">
        <w:rPr>
          <w:rFonts w:ascii="Assistant" w:hAnsi="Assistant" w:cs="Assistant" w:hint="cs"/>
          <w:kern w:val="0"/>
          <w:sz w:val="22"/>
          <w:szCs w:val="22"/>
        </w:rPr>
        <w:t>(linkki kohdesivulle, lähtö valittuna)</w:t>
      </w:r>
    </w:p>
    <w:p w14:paraId="713C6498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</w:rPr>
      </w:pPr>
    </w:p>
    <w:p w14:paraId="607A74B1" w14:textId="7C97B413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</w:pPr>
      <w:r w:rsidRPr="004B627F"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  <w:t xml:space="preserve">2. sisällöllinen muokattavuus / </w:t>
      </w:r>
      <w:proofErr w:type="spellStart"/>
      <w:r w:rsidRPr="004B627F"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  <w:t>winres</w:t>
      </w:r>
      <w:proofErr w:type="spellEnd"/>
    </w:p>
    <w:p w14:paraId="004D4BAC" w14:textId="34EC18A6" w:rsidR="00474A35" w:rsidRPr="006D4107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color w:val="FF8900"/>
          <w:kern w:val="0"/>
          <w:sz w:val="22"/>
          <w:szCs w:val="22"/>
        </w:rPr>
      </w:pP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 xml:space="preserve">  - lähdön speksit dynaamisesti hyödynnettävässä muodossa?</w:t>
      </w:r>
    </w:p>
    <w:p w14:paraId="305CC8D9" w14:textId="27CDD40C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- Vetäjä/pro?</w:t>
      </w: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</w:t>
      </w:r>
    </w:p>
    <w:p w14:paraId="6309233A" w14:textId="019E862E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- lisäkenttien luominen?</w:t>
      </w:r>
    </w:p>
    <w:p w14:paraId="04328D36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</w:rPr>
      </w:pPr>
    </w:p>
    <w:p w14:paraId="58B4FC73" w14:textId="56224AAD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</w:pPr>
      <w:r w:rsidRPr="004B627F"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  <w:t xml:space="preserve">3. tyylillinen muokattavuus / </w:t>
      </w:r>
      <w:proofErr w:type="spellStart"/>
      <w:r w:rsidRPr="004B627F"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  <w:t>css</w:t>
      </w:r>
      <w:proofErr w:type="spellEnd"/>
    </w:p>
    <w:p w14:paraId="4BED7CB0" w14:textId="242A1688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- saumaton upotus ilmeeseen olennaista</w:t>
      </w:r>
    </w:p>
    <w:p w14:paraId="2A579B07" w14:textId="77777777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</w:rPr>
      </w:pPr>
    </w:p>
    <w:p w14:paraId="16FF0D39" w14:textId="75C65E73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</w:pPr>
      <w:r w:rsidRPr="004B627F"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  <w:t>4. selvitettävää / pohdittavaa</w:t>
      </w:r>
    </w:p>
    <w:p w14:paraId="698E6537" w14:textId="277A6F94" w:rsidR="00474A35" w:rsidRPr="006D4107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color w:val="FF8900"/>
          <w:kern w:val="0"/>
          <w:sz w:val="22"/>
          <w:szCs w:val="22"/>
        </w:rPr>
      </w:pP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 xml:space="preserve">  - latausnopeus (nykyisellään)</w:t>
      </w:r>
    </w:p>
    <w:p w14:paraId="16CDE91E" w14:textId="046953DD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- </w:t>
      </w:r>
      <w:proofErr w:type="spellStart"/>
      <w:r w:rsidRPr="004B627F">
        <w:rPr>
          <w:rFonts w:ascii="Assistant" w:hAnsi="Assistant" w:cs="Assistant" w:hint="cs"/>
          <w:kern w:val="0"/>
          <w:sz w:val="22"/>
          <w:szCs w:val="22"/>
        </w:rPr>
        <w:t>responsiivisuus</w:t>
      </w:r>
      <w:proofErr w:type="spellEnd"/>
    </w:p>
    <w:p w14:paraId="7474DA38" w14:textId="432BDA7A" w:rsidR="00474A35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- saavutettavuus</w:t>
      </w:r>
    </w:p>
    <w:p w14:paraId="41E48AA2" w14:textId="77777777" w:rsidR="00474A35" w:rsidRPr="006D4107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color w:val="FF8900"/>
          <w:kern w:val="0"/>
          <w:sz w:val="22"/>
          <w:szCs w:val="22"/>
        </w:rPr>
      </w:pP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 xml:space="preserve">  - hakukoneet (dynaaminen sisältö)</w:t>
      </w:r>
    </w:p>
    <w:p w14:paraId="3FF0384A" w14:textId="77777777" w:rsidR="006D4107" w:rsidRPr="004B627F" w:rsidRDefault="00474A35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  <w:sz w:val="22"/>
          <w:szCs w:val="22"/>
        </w:rPr>
      </w:pP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 xml:space="preserve">  - sivuston haku</w:t>
      </w: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 xml:space="preserve"> (</w:t>
      </w: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>lähdöt kohteiden ja vetäjien kautta</w:t>
      </w:r>
      <w:r w:rsidRPr="006D4107">
        <w:rPr>
          <w:rFonts w:ascii="Assistant" w:hAnsi="Assistant" w:cs="Assistant" w:hint="cs"/>
          <w:color w:val="FF8900"/>
          <w:kern w:val="0"/>
          <w:sz w:val="22"/>
          <w:szCs w:val="22"/>
        </w:rPr>
        <w:t>, muuta?)</w:t>
      </w:r>
    </w:p>
    <w:p w14:paraId="7DAC3251" w14:textId="77777777" w:rsidR="006D4107" w:rsidRPr="004B627F" w:rsidRDefault="006D4107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kern w:val="0"/>
        </w:rPr>
      </w:pPr>
    </w:p>
    <w:p w14:paraId="5213398C" w14:textId="11FC5CB7" w:rsidR="006D4107" w:rsidRPr="004B627F" w:rsidRDefault="006D4107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</w:pPr>
      <w:r>
        <w:rPr>
          <w:rFonts w:ascii="Assistant" w:hAnsi="Assistant" w:cs="Assistant"/>
          <w:b/>
          <w:bCs/>
          <w:color w:val="3A7C22" w:themeColor="accent6" w:themeShade="BF"/>
          <w:kern w:val="0"/>
          <w:sz w:val="28"/>
          <w:szCs w:val="28"/>
        </w:rPr>
        <w:t>5</w:t>
      </w:r>
      <w:r w:rsidRPr="004B627F">
        <w:rPr>
          <w:rFonts w:ascii="Assistant" w:hAnsi="Assistant" w:cs="Assistant" w:hint="cs"/>
          <w:b/>
          <w:bCs/>
          <w:color w:val="3A7C22" w:themeColor="accent6" w:themeShade="BF"/>
          <w:kern w:val="0"/>
          <w:sz w:val="28"/>
          <w:szCs w:val="28"/>
        </w:rPr>
        <w:t xml:space="preserve">. </w:t>
      </w:r>
      <w:proofErr w:type="spellStart"/>
      <w:r>
        <w:rPr>
          <w:rFonts w:ascii="Assistant" w:hAnsi="Assistant" w:cs="Assistant"/>
          <w:b/>
          <w:bCs/>
          <w:color w:val="3A7C22" w:themeColor="accent6" w:themeShade="BF"/>
          <w:kern w:val="0"/>
          <w:sz w:val="28"/>
          <w:szCs w:val="28"/>
        </w:rPr>
        <w:t>tarjousländärit</w:t>
      </w:r>
      <w:proofErr w:type="spellEnd"/>
    </w:p>
    <w:p w14:paraId="2113A49F" w14:textId="345DAB57" w:rsidR="00336794" w:rsidRDefault="006D4107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kern w:val="0"/>
          <w:sz w:val="22"/>
          <w:szCs w:val="22"/>
        </w:rPr>
      </w:pPr>
      <w:r w:rsidRPr="004B627F">
        <w:rPr>
          <w:rFonts w:ascii="Assistant" w:hAnsi="Assistant" w:cs="Assistant" w:hint="cs"/>
          <w:kern w:val="0"/>
          <w:sz w:val="22"/>
          <w:szCs w:val="22"/>
        </w:rPr>
        <w:t xml:space="preserve">  - </w:t>
      </w:r>
      <w:r>
        <w:rPr>
          <w:rFonts w:ascii="Assistant" w:hAnsi="Assistant" w:cs="Assistant"/>
          <w:kern w:val="0"/>
          <w:sz w:val="22"/>
          <w:szCs w:val="22"/>
        </w:rPr>
        <w:t>yksilöidyt tarjoukset sivuston ilmeellä</w:t>
      </w:r>
    </w:p>
    <w:p w14:paraId="23DC6E47" w14:textId="09BE9BF3" w:rsidR="006D4107" w:rsidRDefault="006D4107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kern w:val="0"/>
          <w:sz w:val="22"/>
          <w:szCs w:val="22"/>
        </w:rPr>
      </w:pPr>
      <w:r>
        <w:rPr>
          <w:rFonts w:ascii="Assistant" w:hAnsi="Assistant" w:cs="Assistant"/>
          <w:kern w:val="0"/>
          <w:sz w:val="22"/>
          <w:szCs w:val="22"/>
        </w:rPr>
        <w:t xml:space="preserve">  - suora ostomahdollisuus?</w:t>
      </w:r>
    </w:p>
    <w:p w14:paraId="19B1A056" w14:textId="77777777" w:rsidR="009A2E72" w:rsidRDefault="009A2E72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kern w:val="0"/>
          <w:sz w:val="22"/>
          <w:szCs w:val="22"/>
        </w:rPr>
      </w:pPr>
    </w:p>
    <w:p w14:paraId="71DDE507" w14:textId="77777777" w:rsidR="009A2E72" w:rsidRDefault="009A2E72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kern w:val="0"/>
          <w:sz w:val="22"/>
          <w:szCs w:val="22"/>
        </w:rPr>
      </w:pPr>
    </w:p>
    <w:p w14:paraId="166FFB81" w14:textId="77777777" w:rsidR="009A2E72" w:rsidRDefault="009A2E72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kern w:val="0"/>
          <w:sz w:val="22"/>
          <w:szCs w:val="22"/>
        </w:rPr>
      </w:pPr>
    </w:p>
    <w:p w14:paraId="457E3DE8" w14:textId="77777777" w:rsidR="009A2E72" w:rsidRDefault="009A2E72" w:rsidP="001427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color w:val="FF8900"/>
          <w:kern w:val="0"/>
          <w:sz w:val="22"/>
          <w:szCs w:val="22"/>
        </w:rPr>
      </w:pPr>
    </w:p>
    <w:p w14:paraId="1BAB6E74" w14:textId="59B02E81" w:rsidR="009A2E72" w:rsidRDefault="009A2E7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b/>
          <w:bCs/>
          <w:color w:val="3A7C22" w:themeColor="accent6" w:themeShade="BF"/>
          <w:kern w:val="0"/>
          <w:sz w:val="28"/>
          <w:szCs w:val="28"/>
        </w:rPr>
      </w:pPr>
      <w:r>
        <w:rPr>
          <w:rFonts w:ascii="Assistant" w:hAnsi="Assistant" w:cs="Assistant"/>
          <w:b/>
          <w:bCs/>
          <w:color w:val="3A7C22" w:themeColor="accent6" w:themeShade="BF"/>
          <w:kern w:val="0"/>
          <w:sz w:val="28"/>
          <w:szCs w:val="28"/>
        </w:rPr>
        <w:lastRenderedPageBreak/>
        <w:t>KUSTANNUS- JA AIKATAULUARVIO</w:t>
      </w:r>
    </w:p>
    <w:p w14:paraId="48E2AADB" w14:textId="77777777" w:rsidR="009A2E72" w:rsidRDefault="009A2E7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kern w:val="0"/>
          <w:sz w:val="22"/>
          <w:szCs w:val="22"/>
        </w:rPr>
      </w:pPr>
    </w:p>
    <w:p w14:paraId="3F95F92B" w14:textId="77777777" w:rsidR="00673696" w:rsidRDefault="00673696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ssistant" w:hAnsi="Assistant" w:cs="Assistant"/>
          <w:kern w:val="0"/>
          <w:sz w:val="28"/>
          <w:szCs w:val="28"/>
        </w:rPr>
      </w:pPr>
    </w:p>
    <w:p w14:paraId="47428F4F" w14:textId="77777777" w:rsidR="001427E7" w:rsidRPr="001427E7" w:rsidRDefault="00673696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b/>
          <w:bCs/>
          <w:color w:val="FF8900"/>
          <w:kern w:val="0"/>
          <w:sz w:val="44"/>
          <w:szCs w:val="44"/>
        </w:rPr>
      </w:pPr>
      <w:r w:rsidRPr="001427E7">
        <w:rPr>
          <w:rFonts w:ascii="Adelle Sans Devanagari" w:hAnsi="Adelle Sans Devanagari" w:cs="Adelle Sans Devanagari" w:hint="cs"/>
          <w:b/>
          <w:bCs/>
          <w:color w:val="FF8900"/>
          <w:kern w:val="0"/>
          <w:sz w:val="44"/>
          <w:szCs w:val="44"/>
        </w:rPr>
        <w:t>Golfpassin sivustouudistus</w:t>
      </w:r>
    </w:p>
    <w:p w14:paraId="1989BE3F" w14:textId="25133069" w:rsidR="00673696" w:rsidRPr="001427E7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 Thin" w:hAnsi="Adelle Sans Devanagari Thin" w:cs="Adelle Sans Devanagari Thin" w:hint="cs"/>
          <w:color w:val="3A7C22" w:themeColor="accent6" w:themeShade="BF"/>
          <w:kern w:val="0"/>
          <w:sz w:val="28"/>
          <w:szCs w:val="28"/>
        </w:rPr>
      </w:pPr>
      <w:r w:rsidRPr="001427E7">
        <w:rPr>
          <w:rFonts w:ascii="Adelle Sans Devanagari Thin" w:hAnsi="Adelle Sans Devanagari Thin" w:cs="Adelle Sans Devanagari Thin"/>
          <w:color w:val="3A7C22" w:themeColor="accent6" w:themeShade="BF"/>
          <w:kern w:val="0"/>
          <w:sz w:val="28"/>
          <w:szCs w:val="28"/>
        </w:rPr>
        <w:t>Toteutusaikataulu</w:t>
      </w:r>
      <w:r>
        <w:rPr>
          <w:rFonts w:ascii="Adelle Sans Devanagari Thin" w:hAnsi="Adelle Sans Devanagari Thin" w:cs="Adelle Sans Devanagari Thin"/>
          <w:color w:val="3A7C22" w:themeColor="accent6" w:themeShade="BF"/>
          <w:kern w:val="0"/>
          <w:sz w:val="28"/>
          <w:szCs w:val="28"/>
        </w:rPr>
        <w:t xml:space="preserve"> </w:t>
      </w:r>
      <w:r w:rsidRPr="001427E7">
        <w:rPr>
          <w:rFonts w:ascii="Adelle Sans Devanagari Thin" w:hAnsi="Adelle Sans Devanagari Thin" w:cs="Adelle Sans Devanagari Thin"/>
          <w:color w:val="3A7C22" w:themeColor="accent6" w:themeShade="BF"/>
          <w:kern w:val="0"/>
          <w:sz w:val="28"/>
          <w:szCs w:val="28"/>
        </w:rPr>
        <w:t>kevät</w:t>
      </w:r>
      <w:r>
        <w:rPr>
          <w:rFonts w:ascii="Adelle Sans Devanagari Thin" w:hAnsi="Adelle Sans Devanagari Thin" w:cs="Adelle Sans Devanagari Thin"/>
          <w:color w:val="3A7C22" w:themeColor="accent6" w:themeShade="BF"/>
          <w:kern w:val="0"/>
          <w:sz w:val="28"/>
          <w:szCs w:val="28"/>
        </w:rPr>
        <w:t>–kesä</w:t>
      </w:r>
      <w:r w:rsidRPr="001427E7">
        <w:rPr>
          <w:rFonts w:ascii="Adelle Sans Devanagari Thin" w:hAnsi="Adelle Sans Devanagari Thin" w:cs="Adelle Sans Devanagari Thin"/>
          <w:color w:val="3A7C22" w:themeColor="accent6" w:themeShade="BF"/>
          <w:kern w:val="0"/>
          <w:sz w:val="28"/>
          <w:szCs w:val="28"/>
        </w:rPr>
        <w:t xml:space="preserve"> 2026</w:t>
      </w:r>
    </w:p>
    <w:p w14:paraId="570E2708" w14:textId="77777777" w:rsidR="00A775D2" w:rsidRPr="002F3EC3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kern w:val="0"/>
          <w:sz w:val="21"/>
          <w:szCs w:val="21"/>
        </w:rPr>
      </w:pPr>
    </w:p>
    <w:p w14:paraId="51BBB594" w14:textId="3760939F" w:rsidR="00A775D2" w:rsidRPr="003876FB" w:rsidRDefault="003876FB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V</w:t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>astuu</w:t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T</w:t>
      </w:r>
      <w:r w:rsidR="002F3EC3" w:rsidRPr="003876FB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ehtävänk</w:t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>uvaus</w:t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Hintav</w:t>
      </w:r>
      <w:r w:rsidR="00A775D2"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>aikutus</w:t>
      </w:r>
    </w:p>
    <w:p w14:paraId="6919FC8B" w14:textId="3F57F6EA" w:rsidR="00673696" w:rsidRPr="003876FB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>H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A775D2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Projektinhallinta, t</w:t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austatyö ja vaihtoehtoisten toteutustapojen arvio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i</w:t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nti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3876FB" w:rsidRPr="003876FB">
        <w:rPr>
          <w:rFonts w:ascii="Adelle Sans Devanagari" w:hAnsi="Adelle Sans Devanagari" w:cs="Adelle Sans Devanagari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1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500</w:t>
      </w:r>
      <w:r w:rsidR="00A775D2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 xml:space="preserve"> e</w:t>
      </w:r>
    </w:p>
    <w:p w14:paraId="2B7D2F71" w14:textId="290EFEF6" w:rsidR="00673696" w:rsidRPr="003876FB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>H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9A2E72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Sivuston visuaalinen ja rakenteellinen suunnittelu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6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000</w:t>
      </w:r>
      <w:r w:rsidR="00A775D2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 xml:space="preserve"> e</w:t>
      </w:r>
    </w:p>
    <w:p w14:paraId="5D6B4843" w14:textId="5E70D101" w:rsidR="00673696" w:rsidRPr="003876FB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>M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Sivuston</w:t>
      </w:r>
      <w:r w:rsidR="009A2E72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 xml:space="preserve"> </w:t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T</w:t>
      </w:r>
      <w:r w:rsidR="009A2E72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ekninen toteutus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3876FB">
        <w:rPr>
          <w:rFonts w:ascii="Adelle Sans Devanagari" w:hAnsi="Adelle Sans Devanagari" w:cs="Adelle Sans Devanagari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4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000</w:t>
      </w:r>
      <w:r w:rsidR="00A775D2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 xml:space="preserve"> e</w:t>
      </w:r>
    </w:p>
    <w:p w14:paraId="1515C68F" w14:textId="2BA47031" w:rsidR="00673696" w:rsidRPr="003876FB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>A + M</w:t>
      </w:r>
      <w:r w:rsidR="00B961E0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proofErr w:type="spellStart"/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Järjestelmäintergraatio</w:t>
      </w:r>
      <w:proofErr w:type="spellEnd"/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 xml:space="preserve"> yhteistyössä </w:t>
      </w:r>
      <w:proofErr w:type="spellStart"/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Appiksen</w:t>
      </w:r>
      <w:proofErr w:type="spellEnd"/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 xml:space="preserve"> kanssa</w:t>
      </w:r>
      <w:r w:rsidR="00B961E0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B961E0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B961E0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B961E0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proofErr w:type="gramStart"/>
      <w:r w:rsidR="00B961E0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500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="00B961E0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–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="00B961E0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2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="00B961E0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000</w:t>
      </w:r>
      <w:proofErr w:type="gramEnd"/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 xml:space="preserve"> e</w:t>
      </w:r>
    </w:p>
    <w:p w14:paraId="3659612D" w14:textId="764569E9" w:rsidR="009A2E72" w:rsidRPr="003876FB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>H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2F3EC3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T</w:t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arkastuspisteet, kokoukset</w:t>
      </w:r>
      <w:r w:rsidR="002F3EC3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, käyttökoulutukset</w:t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 xml:space="preserve"> ja dialogi asiakkaan kanssa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3876FB">
        <w:rPr>
          <w:rFonts w:ascii="Adelle Sans Devanagari" w:hAnsi="Adelle Sans Devanagari" w:cs="Adelle Sans Devanagari"/>
          <w:kern w:val="0"/>
          <w:sz w:val="20"/>
          <w:szCs w:val="20"/>
        </w:rPr>
        <w:tab/>
      </w:r>
      <w:r w:rsidR="002F3EC3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1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="002F3EC3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5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00</w:t>
      </w:r>
      <w:r w:rsidR="00A775D2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 xml:space="preserve"> e</w:t>
      </w:r>
    </w:p>
    <w:p w14:paraId="35A4D297" w14:textId="7D490B5A" w:rsidR="00673696" w:rsidRPr="003876FB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>H</w:t>
      </w:r>
      <w:r w:rsidR="00A775D2"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 xml:space="preserve"> + M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Nykyisen sisällön läpikäynti ja siirtäminen</w:t>
      </w:r>
      <w:r w:rsidR="002F3EC3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 xml:space="preserve"> yhteistyössä </w:t>
      </w:r>
      <w:r w:rsidR="00A775D2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asiakkaan kanssa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2F3EC3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proofErr w:type="gramStart"/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1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> 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500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–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3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000</w:t>
      </w:r>
      <w:proofErr w:type="gramEnd"/>
      <w:r w:rsidR="00A775D2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 xml:space="preserve"> e</w:t>
      </w:r>
    </w:p>
    <w:p w14:paraId="14A13A6E" w14:textId="594D1F38" w:rsidR="00673696" w:rsidRPr="003876FB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  <w:sz w:val="18"/>
          <w:szCs w:val="18"/>
        </w:rPr>
        <w:t>M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 xml:space="preserve">Sivuston julkaisu ja 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 xml:space="preserve">tekninen </w:t>
      </w:r>
      <w:r w:rsidR="00673696"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>päivystys vähintään vuodeksi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="003876FB">
        <w:rPr>
          <w:rFonts w:ascii="Adelle Sans Devanagari" w:hAnsi="Adelle Sans Devanagari" w:cs="Adelle Sans Devanagari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500</w:t>
      </w:r>
      <w:r w:rsidR="00A775D2"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 xml:space="preserve"> e</w:t>
      </w:r>
    </w:p>
    <w:p w14:paraId="3C66B4AA" w14:textId="77777777" w:rsidR="00A775D2" w:rsidRPr="002F3EC3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kern w:val="0"/>
          <w:sz w:val="21"/>
          <w:szCs w:val="21"/>
        </w:rPr>
      </w:pPr>
    </w:p>
    <w:p w14:paraId="6AA8AF6B" w14:textId="7E44E130" w:rsidR="00A775D2" w:rsidRPr="003876FB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>Y</w:t>
      </w:r>
      <w:r w:rsidR="003876FB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HT.</w:t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21"/>
          <w:szCs w:val="21"/>
        </w:rPr>
        <w:tab/>
      </w:r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</w:rPr>
        <w:t xml:space="preserve">15 000 – 18 000 </w:t>
      </w:r>
      <w:proofErr w:type="gramStart"/>
      <w:r w:rsidRPr="003876FB">
        <w:rPr>
          <w:rFonts w:ascii="Adelle Sans Devanagari" w:hAnsi="Adelle Sans Devanagari" w:cs="Adelle Sans Devanagari" w:hint="cs"/>
          <w:b/>
          <w:bCs/>
          <w:color w:val="FF8900"/>
          <w:kern w:val="0"/>
        </w:rPr>
        <w:t>e</w:t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 xml:space="preserve"> </w:t>
      </w:r>
      <w:r w:rsidR="003876FB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>(</w:t>
      </w:r>
      <w:proofErr w:type="gramEnd"/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>alv. 0)</w:t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ab/>
      </w:r>
      <w:r w:rsidR="003876FB" w:rsidRPr="003876FB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Hintav</w:t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  <w:t>aikutus</w:t>
      </w:r>
    </w:p>
    <w:p w14:paraId="773BD23C" w14:textId="2CA836CA" w:rsidR="00A775D2" w:rsidRPr="003876FB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  <w:t xml:space="preserve">Riippuu integraation toteutustavasta ja rooleista 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1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500 e</w:t>
      </w:r>
    </w:p>
    <w:p w14:paraId="5A2AD0BF" w14:textId="4C4ABDAC" w:rsidR="00A775D2" w:rsidRPr="003876FB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  <w:t>Riippuu sisällön läpikäynnin ja siirron kuormittavuudesta</w:t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1</w:t>
      </w:r>
      <w:r w:rsidR="003876FB" w:rsidRPr="003876FB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Pr="003876FB">
        <w:rPr>
          <w:rFonts w:ascii="Adelle Sans Devanagari" w:hAnsi="Adelle Sans Devanagari" w:cs="Adelle Sans Devanagari" w:hint="cs"/>
          <w:color w:val="FF8900"/>
          <w:kern w:val="0"/>
          <w:sz w:val="18"/>
          <w:szCs w:val="18"/>
        </w:rPr>
        <w:t>500 e</w:t>
      </w:r>
    </w:p>
    <w:p w14:paraId="7EBD2112" w14:textId="61E47BDD" w:rsidR="00A775D2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20"/>
          <w:szCs w:val="20"/>
        </w:rPr>
      </w:pPr>
    </w:p>
    <w:p w14:paraId="467605C6" w14:textId="2E36FB93" w:rsidR="001427E7" w:rsidRPr="001427E7" w:rsidRDefault="001427E7" w:rsidP="001270B4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" w:hAnsi="Adelle Sans Devanagari" w:cs="Adelle Sans Devanagari" w:hint="cs"/>
          <w:color w:val="3A7C22" w:themeColor="accent6" w:themeShade="BF"/>
          <w:kern w:val="0"/>
          <w:sz w:val="18"/>
          <w:szCs w:val="18"/>
        </w:rPr>
      </w:pPr>
      <w:proofErr w:type="gramStart"/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pvm</w:t>
      </w:r>
      <w:proofErr w:type="gramEnd"/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  <w:t>Laskutuserä</w:t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 w:rsidRPr="001427E7"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ab/>
      </w:r>
      <w:r>
        <w:rPr>
          <w:rFonts w:ascii="Adelle Sans Devanagari" w:hAnsi="Adelle Sans Devanagari" w:cs="Adelle Sans Devanagari"/>
          <w:color w:val="3A7C22" w:themeColor="accent6" w:themeShade="BF"/>
          <w:kern w:val="0"/>
          <w:sz w:val="18"/>
          <w:szCs w:val="18"/>
        </w:rPr>
        <w:t>Kuvaus</w:t>
      </w:r>
    </w:p>
    <w:p w14:paraId="429532D4" w14:textId="695647BE" w:rsidR="001427E7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kern w:val="0"/>
          <w:sz w:val="18"/>
          <w:szCs w:val="18"/>
        </w:rPr>
        <w:t>2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/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2026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</w:r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5 000 </w:t>
      </w:r>
      <w:proofErr w:type="gramStart"/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e </w:t>
      </w:r>
      <w:r w:rsid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(</w:t>
      </w:r>
      <w:proofErr w:type="gramEnd"/>
      <w:r>
        <w:rPr>
          <w:rFonts w:ascii="Adelle Sans Devanagari" w:hAnsi="Adelle Sans Devanagari" w:cs="Adelle Sans Devanagari"/>
          <w:kern w:val="0"/>
          <w:sz w:val="18"/>
          <w:szCs w:val="18"/>
        </w:rPr>
        <w:t>3 000 e + 2 000 e)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  <w:t>projektinhallinta, ui/</w:t>
      </w:r>
      <w:proofErr w:type="spellStart"/>
      <w:r>
        <w:rPr>
          <w:rFonts w:ascii="Adelle Sans Devanagari" w:hAnsi="Adelle Sans Devanagari" w:cs="Adelle Sans Devanagari"/>
          <w:kern w:val="0"/>
          <w:sz w:val="18"/>
          <w:szCs w:val="18"/>
        </w:rPr>
        <w:t>ux</w:t>
      </w:r>
      <w:proofErr w:type="spellEnd"/>
      <w:r>
        <w:rPr>
          <w:rFonts w:ascii="Adelle Sans Devanagari" w:hAnsi="Adelle Sans Devanagari" w:cs="Adelle Sans Devanagari"/>
          <w:kern w:val="0"/>
          <w:sz w:val="18"/>
          <w:szCs w:val="18"/>
        </w:rPr>
        <w:t>, rakenne, tekninen toteutus</w:t>
      </w:r>
    </w:p>
    <w:p w14:paraId="5316800D" w14:textId="013C9722" w:rsidR="001427E7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kern w:val="0"/>
          <w:sz w:val="18"/>
          <w:szCs w:val="18"/>
        </w:rPr>
        <w:t>4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/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2026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</w:r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5 000 </w:t>
      </w:r>
      <w:proofErr w:type="gramStart"/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>e</w:t>
      </w:r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 w:rsid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(</w:t>
      </w:r>
      <w:proofErr w:type="gramEnd"/>
      <w:r>
        <w:rPr>
          <w:rFonts w:ascii="Adelle Sans Devanagari" w:hAnsi="Adelle Sans Devanagari" w:cs="Adelle Sans Devanagari"/>
          <w:kern w:val="0"/>
          <w:sz w:val="18"/>
          <w:szCs w:val="18"/>
        </w:rPr>
        <w:t>3 000 e + 2 000 e)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  <w:t>projektinhallinta, ui/</w:t>
      </w:r>
      <w:proofErr w:type="spellStart"/>
      <w:r>
        <w:rPr>
          <w:rFonts w:ascii="Adelle Sans Devanagari" w:hAnsi="Adelle Sans Devanagari" w:cs="Adelle Sans Devanagari"/>
          <w:kern w:val="0"/>
          <w:sz w:val="18"/>
          <w:szCs w:val="18"/>
        </w:rPr>
        <w:t>ux</w:t>
      </w:r>
      <w:proofErr w:type="spellEnd"/>
      <w:r>
        <w:rPr>
          <w:rFonts w:ascii="Adelle Sans Devanagari" w:hAnsi="Adelle Sans Devanagari" w:cs="Adelle Sans Devanagari"/>
          <w:kern w:val="0"/>
          <w:sz w:val="18"/>
          <w:szCs w:val="18"/>
        </w:rPr>
        <w:t xml:space="preserve">, tekninen toteutus, </w:t>
      </w:r>
      <w:proofErr w:type="spellStart"/>
      <w:r>
        <w:rPr>
          <w:rFonts w:ascii="Adelle Sans Devanagari" w:hAnsi="Adelle Sans Devanagari" w:cs="Adelle Sans Devanagari"/>
          <w:kern w:val="0"/>
          <w:sz w:val="18"/>
          <w:szCs w:val="18"/>
        </w:rPr>
        <w:t>intergraatio</w:t>
      </w:r>
      <w:proofErr w:type="spellEnd"/>
      <w:r>
        <w:rPr>
          <w:rFonts w:ascii="Adelle Sans Devanagari" w:hAnsi="Adelle Sans Devanagari" w:cs="Adelle Sans Devanagari"/>
          <w:kern w:val="0"/>
          <w:sz w:val="18"/>
          <w:szCs w:val="18"/>
        </w:rPr>
        <w:t>, s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>iirto</w:t>
      </w:r>
    </w:p>
    <w:p w14:paraId="003F6375" w14:textId="739BF01F" w:rsidR="001427E7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kern w:val="0"/>
          <w:sz w:val="18"/>
          <w:szCs w:val="18"/>
        </w:rPr>
        <w:t>6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/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2026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</w:r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5 000 </w:t>
      </w:r>
      <w:proofErr w:type="gramStart"/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e </w:t>
      </w:r>
      <w:r w:rsid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(</w:t>
      </w:r>
      <w:proofErr w:type="gramEnd"/>
      <w:r>
        <w:rPr>
          <w:rFonts w:ascii="Adelle Sans Devanagari" w:hAnsi="Adelle Sans Devanagari" w:cs="Adelle Sans Devanagari"/>
          <w:kern w:val="0"/>
          <w:sz w:val="18"/>
          <w:szCs w:val="18"/>
        </w:rPr>
        <w:t>3 000 e + 2 000 e)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  <w:t>projektinhallinta, tekninen toteutus, koulutus, julkaisu</w:t>
      </w:r>
    </w:p>
    <w:p w14:paraId="2ADD5E82" w14:textId="05D72A2C" w:rsidR="001427E7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kern w:val="0"/>
          <w:sz w:val="18"/>
          <w:szCs w:val="18"/>
        </w:rPr>
        <w:t>8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/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>2026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</w:r>
      <w:proofErr w:type="gramStart"/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>0 – 3 000</w:t>
      </w:r>
      <w:proofErr w:type="gramEnd"/>
      <w:r w:rsidRPr="001270B4">
        <w:rPr>
          <w:rFonts w:ascii="Adelle Sans Devanagari" w:hAnsi="Adelle Sans Devanagari" w:cs="Adelle Sans Devanagari"/>
          <w:color w:val="FF8900"/>
          <w:kern w:val="0"/>
          <w:sz w:val="18"/>
          <w:szCs w:val="18"/>
        </w:rPr>
        <w:t xml:space="preserve"> e</w:t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</w:r>
      <w:r>
        <w:rPr>
          <w:rFonts w:ascii="Adelle Sans Devanagari" w:hAnsi="Adelle Sans Devanagari" w:cs="Adelle Sans Devanagari"/>
          <w:kern w:val="0"/>
          <w:sz w:val="18"/>
          <w:szCs w:val="18"/>
        </w:rPr>
        <w:tab/>
        <w:t>ylijäämä toteutuman mukaan, mahd. lisätyöt</w:t>
      </w:r>
    </w:p>
    <w:p w14:paraId="7C98AF19" w14:textId="77777777" w:rsidR="001427E7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18"/>
          <w:szCs w:val="18"/>
        </w:rPr>
      </w:pPr>
    </w:p>
    <w:p w14:paraId="0C5BF818" w14:textId="77777777" w:rsidR="001427E7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18"/>
          <w:szCs w:val="18"/>
        </w:rPr>
      </w:pPr>
    </w:p>
    <w:p w14:paraId="3B28DD36" w14:textId="4DF8D214" w:rsidR="00B961E0" w:rsidRPr="001427E7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kern w:val="0"/>
          <w:sz w:val="18"/>
          <w:szCs w:val="18"/>
        </w:rPr>
      </w:pP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Henrik</w:t>
      </w: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ab/>
      </w:r>
      <w:proofErr w:type="gramStart"/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9 </w:t>
      </w: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00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0 </w:t>
      </w: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–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 </w:t>
      </w:r>
      <w:r w:rsidR="00A775D2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1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1 </w:t>
      </w:r>
      <w:r w:rsidR="00A775D2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000</w:t>
      </w:r>
      <w:proofErr w:type="gramEnd"/>
      <w:r w:rsidR="00A775D2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 e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ab/>
        <w:t>projektinhallinta, ui</w:t>
      </w:r>
      <w:r w:rsidR="001427E7">
        <w:rPr>
          <w:rFonts w:ascii="Adelle Sans Devanagari" w:hAnsi="Adelle Sans Devanagari" w:cs="Adelle Sans Devanagari"/>
          <w:kern w:val="0"/>
          <w:sz w:val="18"/>
          <w:szCs w:val="18"/>
        </w:rPr>
        <w:t>/</w:t>
      </w:r>
      <w:proofErr w:type="spellStart"/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ux</w:t>
      </w:r>
      <w:proofErr w:type="spellEnd"/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, </w:t>
      </w:r>
      <w:r w:rsidR="001427E7">
        <w:rPr>
          <w:rFonts w:ascii="Adelle Sans Devanagari" w:hAnsi="Adelle Sans Devanagari" w:cs="Adelle Sans Devanagari"/>
          <w:kern w:val="0"/>
          <w:sz w:val="18"/>
          <w:szCs w:val="18"/>
        </w:rPr>
        <w:t xml:space="preserve">rakenne, 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yhteydet, koulutus</w:t>
      </w:r>
    </w:p>
    <w:p w14:paraId="3E20DE43" w14:textId="2990731E" w:rsidR="00673696" w:rsidRPr="001427E7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kern w:val="0"/>
          <w:sz w:val="18"/>
          <w:szCs w:val="18"/>
        </w:rPr>
      </w:pP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Matti</w:t>
      </w: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ab/>
      </w:r>
      <w:proofErr w:type="gramStart"/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6 </w:t>
      </w: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000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 </w:t>
      </w: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–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 7 0</w:t>
      </w:r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>00</w:t>
      </w:r>
      <w:proofErr w:type="gramEnd"/>
      <w:r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 xml:space="preserve"> e</w:t>
      </w:r>
      <w:r w:rsidR="002F3EC3" w:rsidRPr="001427E7">
        <w:rPr>
          <w:rFonts w:ascii="Adelle Sans Devanagari" w:hAnsi="Adelle Sans Devanagari" w:cs="Adelle Sans Devanagari" w:hint="cs"/>
          <w:kern w:val="0"/>
          <w:sz w:val="18"/>
          <w:szCs w:val="18"/>
        </w:rPr>
        <w:tab/>
        <w:t>tekninen toteutus</w:t>
      </w:r>
      <w:r w:rsidR="001270B4">
        <w:rPr>
          <w:rFonts w:ascii="Adelle Sans Devanagari" w:hAnsi="Adelle Sans Devanagari" w:cs="Adelle Sans Devanagari"/>
          <w:kern w:val="0"/>
          <w:sz w:val="18"/>
          <w:szCs w:val="18"/>
        </w:rPr>
        <w:t>, julkaisu, vikapäivystys</w:t>
      </w:r>
    </w:p>
    <w:sectPr w:rsidR="00673696" w:rsidRPr="001427E7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ssistant ExtraBold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Adelle Sans Devanagari">
    <w:panose1 w:val="02000503000000020004"/>
    <w:charset w:val="B2"/>
    <w:family w:val="auto"/>
    <w:pitch w:val="variable"/>
    <w:sig w:usb0="0300A007" w:usb1="00000001" w:usb2="00000008" w:usb3="00000000" w:csb0="000100D3" w:csb1="00000000"/>
  </w:font>
  <w:font w:name="Adelle Sans Devanagari Thin">
    <w:panose1 w:val="02000503000000020004"/>
    <w:charset w:val="B2"/>
    <w:family w:val="auto"/>
    <w:pitch w:val="variable"/>
    <w:sig w:usb0="0300A007" w:usb1="00000001" w:usb2="00000008" w:usb3="00000000" w:csb0="0001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141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35"/>
    <w:rsid w:val="001270B4"/>
    <w:rsid w:val="001427E7"/>
    <w:rsid w:val="002F3EC3"/>
    <w:rsid w:val="00336794"/>
    <w:rsid w:val="003876FB"/>
    <w:rsid w:val="00474A35"/>
    <w:rsid w:val="00487065"/>
    <w:rsid w:val="004A47F1"/>
    <w:rsid w:val="004B0937"/>
    <w:rsid w:val="004B627F"/>
    <w:rsid w:val="00673696"/>
    <w:rsid w:val="006D4107"/>
    <w:rsid w:val="009A2E72"/>
    <w:rsid w:val="009F2109"/>
    <w:rsid w:val="00A775D2"/>
    <w:rsid w:val="00B9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6DCD5"/>
  <w15:chartTrackingRefBased/>
  <w15:docId w15:val="{1677B621-68B6-6444-9E57-BFBC5365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7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7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7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7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7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74A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74A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74A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74A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7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7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7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74A3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74A3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74A3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74A3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74A3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74A3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74A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7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74A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7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74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74A3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74A3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74A3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7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74A3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7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291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Lindström</dc:creator>
  <cp:keywords/>
  <dc:description/>
  <cp:lastModifiedBy>Henrik Lindström</cp:lastModifiedBy>
  <cp:revision>3</cp:revision>
  <dcterms:created xsi:type="dcterms:W3CDTF">2025-12-02T14:25:00Z</dcterms:created>
  <dcterms:modified xsi:type="dcterms:W3CDTF">2025-12-03T12:01:00Z</dcterms:modified>
</cp:coreProperties>
</file>