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E0D" w:rsidRDefault="00D95E0D" w:rsidP="00D95E0D">
      <w:pPr>
        <w:pStyle w:val="BodyTextIndent"/>
        <w:spacing w:after="0"/>
        <w:ind w:left="0"/>
        <w:jc w:val="center"/>
        <w:rPr>
          <w:rFonts w:ascii="Times New Roman" w:hAnsi="Times New Roman"/>
          <w:b w:val="0"/>
          <w:color w:val="993300"/>
          <w:szCs w:val="52"/>
        </w:rPr>
      </w:pPr>
      <w:r w:rsidRPr="005A32E6">
        <w:rPr>
          <w:rFonts w:ascii="Times New Roman" w:hAnsi="Times New Roman"/>
          <w:b w:val="0"/>
          <w:color w:val="993300"/>
          <w:szCs w:val="52"/>
        </w:rPr>
        <w:t>A Project Report on</w:t>
      </w:r>
    </w:p>
    <w:p w:rsidR="000571DF" w:rsidRPr="005A32E6" w:rsidRDefault="000571DF" w:rsidP="00D95E0D">
      <w:pPr>
        <w:pStyle w:val="BodyTextIndent"/>
        <w:spacing w:after="0"/>
        <w:ind w:left="0"/>
        <w:jc w:val="center"/>
        <w:rPr>
          <w:rFonts w:ascii="Times New Roman" w:hAnsi="Times New Roman"/>
          <w:b w:val="0"/>
          <w:color w:val="993300"/>
          <w:szCs w:val="52"/>
        </w:rPr>
      </w:pPr>
    </w:p>
    <w:p w:rsidR="00D95E0D" w:rsidRDefault="003C553C" w:rsidP="00D95E0D">
      <w:pPr>
        <w:pStyle w:val="BodyTextIndent"/>
        <w:jc w:val="center"/>
        <w:rPr>
          <w:bCs/>
          <w:color w:val="993300"/>
          <w:sz w:val="40"/>
          <w:szCs w:val="40"/>
          <w:lang w:val="en-GB"/>
        </w:rPr>
      </w:pPr>
      <w:r>
        <w:rPr>
          <w:bCs/>
          <w:color w:val="993300"/>
          <w:sz w:val="40"/>
          <w:szCs w:val="40"/>
          <w:lang w:val="en-GB"/>
        </w:rPr>
        <w:t xml:space="preserve">Unleashing </w:t>
      </w:r>
      <w:r w:rsidR="00BD6312">
        <w:rPr>
          <w:bCs/>
          <w:color w:val="993300"/>
          <w:sz w:val="40"/>
          <w:szCs w:val="40"/>
          <w:lang w:val="en-GB"/>
        </w:rPr>
        <w:t>T</w:t>
      </w:r>
      <w:r>
        <w:rPr>
          <w:bCs/>
          <w:color w:val="993300"/>
          <w:sz w:val="40"/>
          <w:szCs w:val="40"/>
          <w:lang w:val="en-GB"/>
        </w:rPr>
        <w:t>he Potential of Our Youth</w:t>
      </w:r>
      <w:r w:rsidR="00081444">
        <w:rPr>
          <w:bCs/>
          <w:color w:val="993300"/>
          <w:sz w:val="40"/>
          <w:szCs w:val="40"/>
          <w:lang w:val="en-GB"/>
        </w:rPr>
        <w:t>:</w:t>
      </w:r>
    </w:p>
    <w:p w:rsidR="00081444" w:rsidRPr="0056296D" w:rsidRDefault="003C553C" w:rsidP="003C553C">
      <w:pPr>
        <w:pStyle w:val="BodyTextIndent"/>
        <w:rPr>
          <w:rFonts w:ascii="Times New Roman" w:hAnsi="Times New Roman"/>
          <w:color w:val="993300"/>
          <w:sz w:val="32"/>
          <w:szCs w:val="32"/>
          <w:lang w:val="en-IN"/>
        </w:rPr>
      </w:pPr>
      <w:r>
        <w:rPr>
          <w:rFonts w:ascii="Times New Roman" w:hAnsi="Times New Roman"/>
          <w:color w:val="993300"/>
          <w:sz w:val="32"/>
          <w:szCs w:val="32"/>
          <w:lang w:val="en-IN"/>
        </w:rPr>
        <w:t xml:space="preserve">                      A Student Performance </w:t>
      </w:r>
      <w:proofErr w:type="gramStart"/>
      <w:r>
        <w:rPr>
          <w:rFonts w:ascii="Times New Roman" w:hAnsi="Times New Roman"/>
          <w:color w:val="993300"/>
          <w:sz w:val="32"/>
          <w:szCs w:val="32"/>
          <w:lang w:val="en-IN"/>
        </w:rPr>
        <w:t>Analysis .</w:t>
      </w:r>
      <w:proofErr w:type="gramEnd"/>
    </w:p>
    <w:p w:rsidR="00B75968" w:rsidRPr="005A32E6" w:rsidRDefault="00AF1920" w:rsidP="00B75968">
      <w:pPr>
        <w:pStyle w:val="BodyTextIndent"/>
        <w:tabs>
          <w:tab w:val="center" w:pos="4680"/>
          <w:tab w:val="left" w:pos="7876"/>
        </w:tabs>
        <w:ind w:left="0"/>
        <w:rPr>
          <w:rFonts w:ascii="Times New Roman" w:hAnsi="Times New Roman"/>
          <w:color w:val="FF0000"/>
          <w:sz w:val="26"/>
        </w:rPr>
      </w:pPr>
      <w:r w:rsidRPr="005A32E6">
        <w:rPr>
          <w:rFonts w:ascii="Times New Roman" w:hAnsi="Times New Roman"/>
          <w:b w:val="0"/>
          <w:i/>
          <w:color w:val="00B050"/>
        </w:rPr>
        <w:tab/>
      </w:r>
    </w:p>
    <w:p w:rsidR="00D95E0D" w:rsidRPr="005A32E6" w:rsidRDefault="00D95E0D" w:rsidP="00D95E0D">
      <w:pPr>
        <w:pStyle w:val="BodyTextIndent"/>
        <w:spacing w:after="0"/>
        <w:ind w:left="0"/>
        <w:jc w:val="center"/>
        <w:rPr>
          <w:rFonts w:ascii="Times New Roman" w:hAnsi="Times New Roman"/>
          <w:color w:val="FF0000"/>
          <w:sz w:val="26"/>
        </w:rPr>
      </w:pPr>
    </w:p>
    <w:p w:rsidR="00D95E0D" w:rsidRPr="005A32E6" w:rsidRDefault="00D95E0D" w:rsidP="00D95E0D">
      <w:pPr>
        <w:jc w:val="center"/>
        <w:rPr>
          <w:b/>
          <w:color w:val="FF6600"/>
        </w:rPr>
      </w:pPr>
      <w:r w:rsidRPr="005A32E6">
        <w:rPr>
          <w:b/>
          <w:color w:val="FF6600"/>
        </w:rPr>
        <w:t>by</w:t>
      </w:r>
    </w:p>
    <w:p w:rsidR="00D95E0D" w:rsidRPr="005A32E6" w:rsidRDefault="00D95E0D" w:rsidP="00E90327">
      <w:pPr>
        <w:spacing w:before="120"/>
        <w:jc w:val="center"/>
        <w:rPr>
          <w:b/>
          <w:color w:val="4F81BD"/>
        </w:rPr>
      </w:pPr>
    </w:p>
    <w:p w:rsidR="00AF1920" w:rsidRPr="005A32E6" w:rsidRDefault="00AF1920" w:rsidP="00AF1920">
      <w:pPr>
        <w:ind w:left="720" w:firstLine="720"/>
        <w:rPr>
          <w:b/>
          <w:color w:val="4F81BD"/>
        </w:rPr>
      </w:pPr>
    </w:p>
    <w:p w:rsidR="00516F2C" w:rsidRPr="005A32E6" w:rsidRDefault="003C553C" w:rsidP="003C553C">
      <w:pPr>
        <w:rPr>
          <w:b/>
          <w:color w:val="4F81BD"/>
        </w:rPr>
      </w:pPr>
      <w:r>
        <w:rPr>
          <w:b/>
          <w:color w:val="4F81BD"/>
        </w:rPr>
        <w:t xml:space="preserve">                          K LAKSHMI LAASYA    - 20AT1A0567(TEAM LEADER)</w:t>
      </w:r>
    </w:p>
    <w:p w:rsidR="00516F2C" w:rsidRPr="005A32E6" w:rsidRDefault="003C553C" w:rsidP="003C553C">
      <w:pPr>
        <w:rPr>
          <w:b/>
          <w:color w:val="4F81BD"/>
        </w:rPr>
      </w:pPr>
      <w:r>
        <w:rPr>
          <w:b/>
          <w:color w:val="4F81BD"/>
        </w:rPr>
        <w:t xml:space="preserve">                          K JASHWANTH KIRAN - 20AT1A0592</w:t>
      </w:r>
    </w:p>
    <w:p w:rsidR="00516F2C" w:rsidRPr="005A32E6" w:rsidRDefault="003C553C" w:rsidP="003C553C">
      <w:pPr>
        <w:rPr>
          <w:b/>
          <w:color w:val="4F81BD"/>
        </w:rPr>
      </w:pPr>
      <w:r>
        <w:rPr>
          <w:b/>
          <w:color w:val="4F81BD"/>
        </w:rPr>
        <w:t xml:space="preserve">                          SHAIK SAHIFA                - 20AT1A05C0</w:t>
      </w:r>
    </w:p>
    <w:p w:rsidR="00516F2C" w:rsidRPr="005A32E6" w:rsidRDefault="00516F2C" w:rsidP="00516F2C">
      <w:pPr>
        <w:jc w:val="center"/>
        <w:rPr>
          <w:b/>
          <w:color w:val="4F81BD"/>
        </w:rPr>
      </w:pPr>
    </w:p>
    <w:p w:rsidR="00D95E0D" w:rsidRDefault="00D95E0D" w:rsidP="00516F2C">
      <w:pPr>
        <w:jc w:val="center"/>
        <w:rPr>
          <w:b/>
        </w:rPr>
      </w:pPr>
    </w:p>
    <w:p w:rsidR="00880C41" w:rsidRPr="005A32E6" w:rsidRDefault="00880C41" w:rsidP="00516F2C">
      <w:pPr>
        <w:jc w:val="center"/>
        <w:rPr>
          <w:b/>
        </w:rPr>
      </w:pPr>
    </w:p>
    <w:p w:rsidR="000571DF" w:rsidRDefault="000571DF" w:rsidP="00D95E0D">
      <w:pPr>
        <w:spacing w:before="60"/>
        <w:jc w:val="center"/>
        <w:rPr>
          <w:b/>
        </w:rPr>
      </w:pPr>
    </w:p>
    <w:p w:rsidR="00D95E0D" w:rsidRDefault="00D95E0D" w:rsidP="00D95E0D">
      <w:pPr>
        <w:spacing w:before="60"/>
        <w:jc w:val="center"/>
        <w:rPr>
          <w:b/>
        </w:rPr>
      </w:pPr>
      <w:r w:rsidRPr="005A32E6">
        <w:rPr>
          <w:b/>
        </w:rPr>
        <w:t>Under the Guidance of</w:t>
      </w:r>
    </w:p>
    <w:p w:rsidR="000571DF" w:rsidRPr="005A32E6" w:rsidRDefault="000571DF" w:rsidP="00D95E0D">
      <w:pPr>
        <w:spacing w:before="60"/>
        <w:jc w:val="center"/>
        <w:rPr>
          <w:b/>
        </w:rPr>
      </w:pPr>
    </w:p>
    <w:p w:rsidR="00D95E0D" w:rsidRPr="00B75968" w:rsidRDefault="00D564B9" w:rsidP="00D564B9">
      <w:pPr>
        <w:pStyle w:val="NoSpacing"/>
        <w:tabs>
          <w:tab w:val="left" w:pos="2076"/>
          <w:tab w:val="center" w:pos="4513"/>
        </w:tabs>
        <w:spacing w:before="240" w:after="120"/>
        <w:rPr>
          <w:b/>
          <w:sz w:val="36"/>
          <w:szCs w:val="28"/>
        </w:rPr>
      </w:pPr>
      <w:r>
        <w:rPr>
          <w:b/>
          <w:color w:val="00B050"/>
          <w:sz w:val="36"/>
          <w:szCs w:val="28"/>
        </w:rPr>
        <w:tab/>
      </w:r>
      <w:r>
        <w:rPr>
          <w:b/>
          <w:color w:val="00B050"/>
          <w:sz w:val="36"/>
          <w:szCs w:val="28"/>
        </w:rPr>
        <w:tab/>
      </w:r>
      <w:r w:rsidR="003C553C">
        <w:rPr>
          <w:b/>
          <w:color w:val="00B050"/>
          <w:sz w:val="36"/>
          <w:szCs w:val="28"/>
        </w:rPr>
        <w:t xml:space="preserve">    </w:t>
      </w:r>
      <w:r w:rsidR="00081444">
        <w:rPr>
          <w:b/>
          <w:color w:val="00B050"/>
          <w:sz w:val="36"/>
          <w:szCs w:val="28"/>
        </w:rPr>
        <w:t>MRS.M.</w:t>
      </w:r>
      <w:r w:rsidR="00DE7897">
        <w:rPr>
          <w:b/>
          <w:color w:val="00B050"/>
          <w:sz w:val="36"/>
          <w:szCs w:val="28"/>
        </w:rPr>
        <w:t xml:space="preserve"> </w:t>
      </w:r>
      <w:r w:rsidR="00081444">
        <w:rPr>
          <w:b/>
          <w:color w:val="00B050"/>
          <w:sz w:val="36"/>
          <w:szCs w:val="28"/>
        </w:rPr>
        <w:t xml:space="preserve">JAYA </w:t>
      </w:r>
      <w:r w:rsidR="00DE7897">
        <w:rPr>
          <w:b/>
          <w:color w:val="00B050"/>
          <w:sz w:val="36"/>
          <w:szCs w:val="28"/>
        </w:rPr>
        <w:t xml:space="preserve">SUNITHA, </w:t>
      </w:r>
      <w:proofErr w:type="spellStart"/>
      <w:r w:rsidR="00BD6312">
        <w:rPr>
          <w:b/>
          <w:color w:val="00B050"/>
          <w:sz w:val="24"/>
          <w:szCs w:val="24"/>
        </w:rPr>
        <w:t>M.T</w:t>
      </w:r>
      <w:r w:rsidR="00DE7897" w:rsidRPr="003C553C">
        <w:rPr>
          <w:b/>
          <w:color w:val="00B050"/>
          <w:sz w:val="24"/>
          <w:szCs w:val="24"/>
        </w:rPr>
        <w:t>ech</w:t>
      </w:r>
      <w:proofErr w:type="spellEnd"/>
    </w:p>
    <w:p w:rsidR="00D95E0D" w:rsidRPr="005A32E6" w:rsidRDefault="00516F2C" w:rsidP="00D95E0D">
      <w:pPr>
        <w:pStyle w:val="NoSpacing"/>
        <w:jc w:val="center"/>
        <w:rPr>
          <w:rFonts w:ascii="Times New Roman" w:hAnsi="Times New Roman"/>
          <w:b/>
        </w:rPr>
      </w:pPr>
      <w:r w:rsidRPr="005A32E6">
        <w:rPr>
          <w:rFonts w:ascii="Times New Roman" w:hAnsi="Times New Roman"/>
          <w:b/>
        </w:rPr>
        <w:t>Associate Professor</w:t>
      </w:r>
    </w:p>
    <w:p w:rsidR="00D95E0D" w:rsidRDefault="00D95E0D" w:rsidP="00D95E0D">
      <w:pPr>
        <w:pStyle w:val="NoSpacing"/>
        <w:jc w:val="center"/>
        <w:rPr>
          <w:rFonts w:ascii="Times New Roman" w:hAnsi="Times New Roman"/>
        </w:rPr>
      </w:pPr>
    </w:p>
    <w:p w:rsidR="00880C41" w:rsidRPr="005A32E6" w:rsidRDefault="00880C41" w:rsidP="00D95E0D">
      <w:pPr>
        <w:pStyle w:val="NoSpacing"/>
        <w:jc w:val="center"/>
        <w:rPr>
          <w:rFonts w:ascii="Times New Roman" w:hAnsi="Times New Roman"/>
        </w:rPr>
      </w:pPr>
    </w:p>
    <w:p w:rsidR="00D95E0D" w:rsidRPr="005A32E6" w:rsidRDefault="00E90327" w:rsidP="00D95E0D">
      <w:pPr>
        <w:pStyle w:val="NoSpacing"/>
        <w:jc w:val="center"/>
        <w:rPr>
          <w:rFonts w:ascii="Times New Roman" w:hAnsi="Times New Roman"/>
          <w:color w:val="4F81BD"/>
        </w:rPr>
      </w:pPr>
      <w:r w:rsidRPr="005A32E6">
        <w:rPr>
          <w:b/>
          <w:noProof/>
          <w:color w:val="000000"/>
          <w:sz w:val="28"/>
          <w:szCs w:val="28"/>
          <w:lang w:val="en-US" w:eastAsia="en-US"/>
        </w:rPr>
        <w:drawing>
          <wp:inline distT="0" distB="0" distL="0" distR="0">
            <wp:extent cx="2220869" cy="1472848"/>
            <wp:effectExtent l="19050" t="0" r="7981"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23843" cy="1474821"/>
                    </a:xfrm>
                    <a:prstGeom prst="rect">
                      <a:avLst/>
                    </a:prstGeom>
                    <a:noFill/>
                    <a:ln>
                      <a:noFill/>
                    </a:ln>
                  </pic:spPr>
                </pic:pic>
              </a:graphicData>
            </a:graphic>
          </wp:inline>
        </w:drawing>
      </w:r>
    </w:p>
    <w:p w:rsidR="00880C41" w:rsidRDefault="00880C41" w:rsidP="00516F2C">
      <w:pPr>
        <w:jc w:val="center"/>
        <w:rPr>
          <w:b/>
          <w:color w:val="003300"/>
          <w:szCs w:val="28"/>
        </w:rPr>
      </w:pPr>
    </w:p>
    <w:p w:rsidR="00D95E0D" w:rsidRPr="005A32E6" w:rsidRDefault="00002C09" w:rsidP="00516F2C">
      <w:pPr>
        <w:jc w:val="center"/>
        <w:rPr>
          <w:b/>
          <w:color w:val="003300"/>
          <w:szCs w:val="28"/>
        </w:rPr>
      </w:pPr>
      <w:r w:rsidRPr="006A23DB">
        <w:rPr>
          <w:b/>
          <w:color w:val="003300"/>
          <w:szCs w:val="28"/>
        </w:rPr>
        <w:t xml:space="preserve">DEPARTMENT OF </w:t>
      </w:r>
      <w:r w:rsidR="00081444">
        <w:rPr>
          <w:b/>
          <w:color w:val="003300"/>
          <w:szCs w:val="28"/>
        </w:rPr>
        <w:t>COMPUTER SCIENCE</w:t>
      </w:r>
      <w:r w:rsidR="00BD6312">
        <w:rPr>
          <w:b/>
          <w:color w:val="003300"/>
          <w:szCs w:val="28"/>
        </w:rPr>
        <w:t xml:space="preserve"> &amp;</w:t>
      </w:r>
      <w:r w:rsidR="00081444">
        <w:rPr>
          <w:b/>
          <w:color w:val="003300"/>
          <w:szCs w:val="28"/>
        </w:rPr>
        <w:t xml:space="preserve"> </w:t>
      </w:r>
      <w:r w:rsidR="00D95E0D" w:rsidRPr="006A23DB">
        <w:rPr>
          <w:b/>
          <w:color w:val="003300"/>
          <w:szCs w:val="28"/>
        </w:rPr>
        <w:t>ENGINEERING</w:t>
      </w:r>
    </w:p>
    <w:p w:rsidR="00880C41" w:rsidRPr="00880C41" w:rsidRDefault="00880C41" w:rsidP="00B5021F">
      <w:pPr>
        <w:pStyle w:val="NoSpacing"/>
        <w:jc w:val="center"/>
        <w:rPr>
          <w:b/>
          <w:color w:val="003366"/>
          <w:sz w:val="8"/>
          <w:szCs w:val="4"/>
        </w:rPr>
      </w:pPr>
    </w:p>
    <w:p w:rsidR="00B5021F" w:rsidRDefault="006F30EA" w:rsidP="00B5021F">
      <w:pPr>
        <w:pStyle w:val="NoSpacing"/>
        <w:jc w:val="center"/>
        <w:rPr>
          <w:b/>
          <w:color w:val="003366"/>
          <w:sz w:val="34"/>
          <w:szCs w:val="30"/>
        </w:rPr>
      </w:pPr>
      <w:r w:rsidRPr="00201C5D">
        <w:rPr>
          <w:b/>
          <w:color w:val="003366"/>
          <w:sz w:val="34"/>
          <w:szCs w:val="30"/>
        </w:rPr>
        <w:t>G. PULLAIAH</w:t>
      </w:r>
      <w:r w:rsidR="00B5021F" w:rsidRPr="00201C5D">
        <w:rPr>
          <w:b/>
          <w:color w:val="003366"/>
          <w:sz w:val="34"/>
          <w:szCs w:val="30"/>
        </w:rPr>
        <w:t xml:space="preserve"> COLLEGE OF ENGINEERING AND TECHNOLOGY</w:t>
      </w:r>
    </w:p>
    <w:p w:rsidR="006A23DB" w:rsidRPr="00201C5D" w:rsidRDefault="006A23DB" w:rsidP="00B5021F">
      <w:pPr>
        <w:pStyle w:val="NoSpacing"/>
        <w:jc w:val="center"/>
        <w:rPr>
          <w:b/>
          <w:color w:val="003366"/>
          <w:sz w:val="28"/>
          <w:szCs w:val="30"/>
        </w:rPr>
      </w:pPr>
      <w:r>
        <w:rPr>
          <w:b/>
          <w:color w:val="003366"/>
          <w:sz w:val="34"/>
          <w:szCs w:val="30"/>
        </w:rPr>
        <w:t>(Autonomous)</w:t>
      </w:r>
    </w:p>
    <w:p w:rsidR="00B5021F" w:rsidRDefault="00B5021F" w:rsidP="00B5021F">
      <w:pPr>
        <w:pStyle w:val="NoSpacing"/>
        <w:jc w:val="center"/>
        <w:rPr>
          <w:color w:val="993300"/>
          <w:sz w:val="24"/>
          <w:szCs w:val="24"/>
        </w:rPr>
      </w:pPr>
      <w:r w:rsidRPr="006A23DB">
        <w:rPr>
          <w:color w:val="993300"/>
        </w:rPr>
        <w:t>(</w:t>
      </w:r>
      <w:r w:rsidR="006A23DB" w:rsidRPr="006A23DB">
        <w:rPr>
          <w:color w:val="993300"/>
        </w:rPr>
        <w:t xml:space="preserve">Approved by AICTE | </w:t>
      </w:r>
      <w:r w:rsidRPr="006A23DB">
        <w:rPr>
          <w:color w:val="993300"/>
        </w:rPr>
        <w:t xml:space="preserve">NAAC </w:t>
      </w:r>
      <w:r w:rsidR="006A23DB" w:rsidRPr="006A23DB">
        <w:rPr>
          <w:color w:val="993300"/>
        </w:rPr>
        <w:t>Accreditation with ‘A’</w:t>
      </w:r>
      <w:r w:rsidRPr="006A23DB">
        <w:rPr>
          <w:color w:val="993300"/>
        </w:rPr>
        <w:t xml:space="preserve"> Grade</w:t>
      </w:r>
      <w:r w:rsidR="006A23DB" w:rsidRPr="006A23DB">
        <w:rPr>
          <w:color w:val="993300"/>
        </w:rPr>
        <w:t xml:space="preserve"> | </w:t>
      </w:r>
      <w:r w:rsidRPr="006A23DB">
        <w:rPr>
          <w:color w:val="993300"/>
        </w:rPr>
        <w:t>Accredited by NBA (</w:t>
      </w:r>
      <w:r w:rsidR="0034574B" w:rsidRPr="006A23DB">
        <w:rPr>
          <w:color w:val="993300"/>
        </w:rPr>
        <w:t>ECE,</w:t>
      </w:r>
      <w:r w:rsidR="007975CC" w:rsidRPr="006A23DB">
        <w:rPr>
          <w:color w:val="993300"/>
        </w:rPr>
        <w:t xml:space="preserve"> </w:t>
      </w:r>
      <w:r w:rsidR="000571DF">
        <w:rPr>
          <w:color w:val="993300"/>
        </w:rPr>
        <w:t xml:space="preserve">CSE, </w:t>
      </w:r>
      <w:r w:rsidR="0034574B" w:rsidRPr="006A23DB">
        <w:rPr>
          <w:color w:val="993300"/>
        </w:rPr>
        <w:t>EEE</w:t>
      </w:r>
      <w:r w:rsidR="000571DF">
        <w:rPr>
          <w:color w:val="993300"/>
        </w:rPr>
        <w:t>, CE</w:t>
      </w:r>
      <w:r w:rsidRPr="006A23DB">
        <w:rPr>
          <w:color w:val="993300"/>
        </w:rPr>
        <w:t>)</w:t>
      </w:r>
      <w:r w:rsidR="006A23DB">
        <w:rPr>
          <w:color w:val="993300"/>
        </w:rPr>
        <w:t xml:space="preserve"> |</w:t>
      </w:r>
    </w:p>
    <w:p w:rsidR="00B5021F" w:rsidRDefault="00B5021F" w:rsidP="00B5021F">
      <w:pPr>
        <w:pStyle w:val="NoSpacing"/>
        <w:jc w:val="center"/>
        <w:rPr>
          <w:color w:val="993300"/>
          <w:sz w:val="24"/>
          <w:szCs w:val="24"/>
        </w:rPr>
      </w:pPr>
      <w:r>
        <w:rPr>
          <w:color w:val="993300"/>
          <w:sz w:val="24"/>
          <w:szCs w:val="24"/>
        </w:rPr>
        <w:t>Pe</w:t>
      </w:r>
      <w:r w:rsidR="00002C09">
        <w:rPr>
          <w:color w:val="993300"/>
          <w:sz w:val="24"/>
          <w:szCs w:val="24"/>
        </w:rPr>
        <w:t>rmanently Affiliated to J</w:t>
      </w:r>
      <w:r w:rsidR="006A23DB">
        <w:rPr>
          <w:color w:val="993300"/>
          <w:sz w:val="24"/>
          <w:szCs w:val="24"/>
        </w:rPr>
        <w:t>NTUA</w:t>
      </w:r>
      <w:r>
        <w:rPr>
          <w:color w:val="993300"/>
          <w:sz w:val="24"/>
          <w:szCs w:val="24"/>
        </w:rPr>
        <w:t>)</w:t>
      </w:r>
    </w:p>
    <w:p w:rsidR="00B5021F" w:rsidRDefault="00B5021F" w:rsidP="00B5021F">
      <w:pPr>
        <w:pStyle w:val="NoSpacing"/>
        <w:jc w:val="center"/>
        <w:rPr>
          <w:color w:val="993300"/>
          <w:sz w:val="24"/>
          <w:szCs w:val="24"/>
        </w:rPr>
      </w:pPr>
    </w:p>
    <w:p w:rsidR="003826D5" w:rsidRDefault="003826D5" w:rsidP="00B5021F">
      <w:pPr>
        <w:pStyle w:val="NoSpacing"/>
        <w:jc w:val="center"/>
        <w:rPr>
          <w:color w:val="993300"/>
          <w:sz w:val="24"/>
          <w:szCs w:val="24"/>
        </w:rPr>
      </w:pPr>
    </w:p>
    <w:p w:rsidR="00D95E0D" w:rsidRPr="006F30EA" w:rsidRDefault="00D95E0D" w:rsidP="00164190">
      <w:pPr>
        <w:pStyle w:val="NoSpacing"/>
        <w:jc w:val="center"/>
        <w:rPr>
          <w:b/>
          <w:color w:val="000000"/>
          <w:sz w:val="28"/>
          <w:szCs w:val="28"/>
        </w:rPr>
      </w:pPr>
    </w:p>
    <w:p w:rsidR="00516F2C" w:rsidRDefault="00516F2C" w:rsidP="00164190">
      <w:pPr>
        <w:pStyle w:val="NoSpacing"/>
        <w:jc w:val="center"/>
        <w:rPr>
          <w:b/>
          <w:color w:val="000000"/>
        </w:rPr>
      </w:pPr>
    </w:p>
    <w:p w:rsidR="00201C5D" w:rsidRPr="005A32E6" w:rsidRDefault="00201C5D" w:rsidP="00164190">
      <w:pPr>
        <w:pStyle w:val="NoSpacing"/>
        <w:jc w:val="center"/>
        <w:rPr>
          <w:b/>
          <w:color w:val="000000"/>
        </w:rPr>
      </w:pPr>
    </w:p>
    <w:p w:rsidR="00201C5D" w:rsidRDefault="00201C5D" w:rsidP="0045345F">
      <w:pPr>
        <w:pStyle w:val="NoSpacing"/>
        <w:jc w:val="center"/>
        <w:rPr>
          <w:b/>
          <w:color w:val="003366"/>
          <w:sz w:val="34"/>
          <w:szCs w:val="30"/>
        </w:rPr>
      </w:pPr>
    </w:p>
    <w:p w:rsidR="0085614F" w:rsidRDefault="0085614F" w:rsidP="0045345F">
      <w:pPr>
        <w:pStyle w:val="NoSpacing"/>
        <w:jc w:val="center"/>
        <w:rPr>
          <w:b/>
          <w:color w:val="003366"/>
          <w:sz w:val="20"/>
          <w:szCs w:val="16"/>
        </w:rPr>
      </w:pPr>
    </w:p>
    <w:p w:rsidR="009C2C06" w:rsidRDefault="009C2C06" w:rsidP="0045345F">
      <w:pPr>
        <w:pStyle w:val="NoSpacing"/>
        <w:jc w:val="center"/>
        <w:rPr>
          <w:b/>
          <w:color w:val="003366"/>
          <w:sz w:val="34"/>
          <w:szCs w:val="30"/>
        </w:rPr>
      </w:pPr>
    </w:p>
    <w:p w:rsidR="00EE6258" w:rsidRDefault="0019621F" w:rsidP="00EE6258">
      <w:pPr>
        <w:pStyle w:val="BodyTextIndent"/>
        <w:spacing w:after="0"/>
        <w:ind w:left="0"/>
        <w:jc w:val="center"/>
        <w:rPr>
          <w:rFonts w:ascii="Times New Roman" w:hAnsi="Times New Roman"/>
          <w:sz w:val="32"/>
          <w:szCs w:val="32"/>
        </w:rPr>
      </w:pPr>
      <w:r w:rsidRPr="0019621F">
        <w:rPr>
          <w:rFonts w:ascii="Times New Roman" w:hAnsi="Times New Roman"/>
          <w:sz w:val="32"/>
          <w:szCs w:val="32"/>
        </w:rPr>
        <w:t>ABSTRACT</w:t>
      </w:r>
    </w:p>
    <w:p w:rsidR="0085614F" w:rsidRPr="0019621F" w:rsidRDefault="0085614F" w:rsidP="00EE6258">
      <w:pPr>
        <w:pStyle w:val="BodyTextIndent"/>
        <w:spacing w:after="0"/>
        <w:ind w:left="0"/>
        <w:jc w:val="center"/>
        <w:rPr>
          <w:rFonts w:ascii="Times New Roman" w:hAnsi="Times New Roman"/>
          <w:b w:val="0"/>
          <w:color w:val="993300"/>
          <w:szCs w:val="52"/>
        </w:rPr>
      </w:pPr>
    </w:p>
    <w:p w:rsidR="00485489" w:rsidRDefault="00485489" w:rsidP="00191CA2">
      <w:pPr>
        <w:pStyle w:val="BodyTextIndent"/>
        <w:spacing w:line="360" w:lineRule="auto"/>
        <w:jc w:val="both"/>
        <w:rPr>
          <w:rFonts w:ascii="Times New Roman" w:hAnsi="Times New Roman"/>
          <w:b w:val="0"/>
          <w:szCs w:val="52"/>
        </w:rPr>
      </w:pPr>
      <w:r w:rsidRPr="00485489">
        <w:rPr>
          <w:rFonts w:ascii="Times New Roman" w:hAnsi="Times New Roman"/>
          <w:b w:val="0"/>
          <w:szCs w:val="52"/>
        </w:rPr>
        <w:t>In an ever-evolving world, the role of education in shaping the future has become increasingly vital. "Unleashing the Potential of Our Youth: A Student Performance Analysis" seeks to explore the factors that contribute to unlocking the hidden potential within students, allowing them to thrive academically and personally.</w:t>
      </w:r>
      <w:r>
        <w:rPr>
          <w:rFonts w:ascii="Times New Roman" w:hAnsi="Times New Roman"/>
          <w:b w:val="0"/>
          <w:szCs w:val="52"/>
        </w:rPr>
        <w:t xml:space="preserve"> </w:t>
      </w:r>
      <w:r w:rsidRPr="00485489">
        <w:rPr>
          <w:rFonts w:ascii="Times New Roman" w:hAnsi="Times New Roman"/>
          <w:b w:val="0"/>
          <w:szCs w:val="52"/>
        </w:rPr>
        <w:t>This comprehensive study takes a multidimensional approach, encompassing various aspects of a student's life, including academic performance, extracurricular engagement, social interactions, and emotional well-being. Through a combination of quantitative data analysis and qualitative insights, we aim to gain a deeper understanding of the elements that foster academic excellence and personal growth among young learners.</w:t>
      </w:r>
      <w:r>
        <w:rPr>
          <w:rFonts w:ascii="Times New Roman" w:hAnsi="Times New Roman"/>
          <w:b w:val="0"/>
          <w:szCs w:val="52"/>
        </w:rPr>
        <w:t xml:space="preserve"> </w:t>
      </w:r>
      <w:r w:rsidRPr="00485489">
        <w:rPr>
          <w:rFonts w:ascii="Times New Roman" w:hAnsi="Times New Roman"/>
          <w:b w:val="0"/>
          <w:szCs w:val="52"/>
        </w:rPr>
        <w:t>The research draws from a diverse and representative sample of students from different educational institutions, taking into account varying socio-economic backgrounds, cultural influences, and learning environments. By examining this broad spectrum, we hope to identify patterns and trends that transcend specific contexts and can be applied on a wider scale.</w:t>
      </w:r>
    </w:p>
    <w:p w:rsidR="00485489" w:rsidRPr="00485489" w:rsidRDefault="00485489" w:rsidP="00191CA2">
      <w:pPr>
        <w:pStyle w:val="BodyTextIndent"/>
        <w:spacing w:line="360" w:lineRule="auto"/>
        <w:jc w:val="both"/>
        <w:rPr>
          <w:rFonts w:ascii="Times New Roman" w:hAnsi="Times New Roman"/>
          <w:b w:val="0"/>
          <w:szCs w:val="52"/>
        </w:rPr>
      </w:pPr>
      <w:r w:rsidRPr="00485489">
        <w:rPr>
          <w:rFonts w:ascii="Times New Roman" w:hAnsi="Times New Roman"/>
          <w:b w:val="0"/>
          <w:szCs w:val="52"/>
        </w:rPr>
        <w:t>Preliminary findings indicate that academic success is not solely determined by conventional metrics such as standardized test scores, but rather, it is influenced by a combination of factors. These include a student's passion for learning, the support system they have at home and school, the relevance of the curriculum, and the presence of inspiring mentors and educators.</w:t>
      </w:r>
      <w:r w:rsidRPr="00485489">
        <w:t xml:space="preserve"> </w:t>
      </w:r>
      <w:r w:rsidRPr="00485489">
        <w:rPr>
          <w:rFonts w:ascii="Times New Roman" w:hAnsi="Times New Roman"/>
          <w:b w:val="0"/>
          <w:szCs w:val="52"/>
        </w:rPr>
        <w:t>Furthermore, this study delves into the significance of extracurricular activities and their impact on a student's holistic development. Participating in clubs, sports, arts, or community service can foster essential life skills, promote social interactions, and enhance self-confidence.</w:t>
      </w:r>
    </w:p>
    <w:p w:rsidR="00485489" w:rsidRPr="00485489" w:rsidRDefault="00485489" w:rsidP="00485489">
      <w:pPr>
        <w:pStyle w:val="BodyTextIndent"/>
        <w:jc w:val="center"/>
        <w:rPr>
          <w:rFonts w:ascii="Times New Roman" w:hAnsi="Times New Roman"/>
          <w:b w:val="0"/>
          <w:color w:val="993300"/>
          <w:szCs w:val="52"/>
        </w:rPr>
      </w:pPr>
    </w:p>
    <w:p w:rsidR="00485489" w:rsidRPr="00485489" w:rsidRDefault="00485489" w:rsidP="00485489">
      <w:pPr>
        <w:pStyle w:val="BodyTextIndent"/>
        <w:jc w:val="center"/>
        <w:rPr>
          <w:rFonts w:ascii="Times New Roman" w:hAnsi="Times New Roman"/>
          <w:b w:val="0"/>
          <w:color w:val="993300"/>
          <w:szCs w:val="52"/>
        </w:rPr>
      </w:pPr>
      <w:r w:rsidRPr="00485489">
        <w:rPr>
          <w:rFonts w:ascii="Times New Roman" w:hAnsi="Times New Roman"/>
          <w:b w:val="0"/>
          <w:color w:val="993300"/>
          <w:szCs w:val="52"/>
        </w:rPr>
        <w:t>.</w:t>
      </w:r>
    </w:p>
    <w:p w:rsidR="00485489" w:rsidRPr="00485489" w:rsidRDefault="00485489" w:rsidP="00485489">
      <w:pPr>
        <w:pStyle w:val="BodyTextIndent"/>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081444" w:rsidRDefault="00081444"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19621F" w:rsidRDefault="0019621F" w:rsidP="00EE6258">
      <w:pPr>
        <w:pStyle w:val="BodyTextIndent"/>
        <w:spacing w:after="0"/>
        <w:ind w:left="0"/>
        <w:jc w:val="center"/>
        <w:rPr>
          <w:rFonts w:ascii="Times New Roman" w:hAnsi="Times New Roman"/>
          <w:b w:val="0"/>
          <w:color w:val="993300"/>
          <w:szCs w:val="52"/>
        </w:rPr>
      </w:pPr>
    </w:p>
    <w:p w:rsidR="00D1629D" w:rsidRDefault="00D1629D" w:rsidP="008D663E">
      <w:pPr>
        <w:spacing w:line="360" w:lineRule="auto"/>
        <w:rPr>
          <w:rFonts w:eastAsia="Calibri"/>
          <w:color w:val="993300"/>
          <w:szCs w:val="52"/>
        </w:rPr>
      </w:pPr>
    </w:p>
    <w:p w:rsidR="0019621F" w:rsidRPr="0019621F" w:rsidRDefault="00D1629D" w:rsidP="008D663E">
      <w:pPr>
        <w:spacing w:line="360" w:lineRule="auto"/>
        <w:rPr>
          <w:b/>
          <w:sz w:val="32"/>
          <w:szCs w:val="32"/>
        </w:rPr>
      </w:pPr>
      <w:r>
        <w:rPr>
          <w:rFonts w:eastAsia="Calibri"/>
          <w:color w:val="993300"/>
          <w:szCs w:val="52"/>
        </w:rPr>
        <w:t xml:space="preserve">                                                     </w:t>
      </w:r>
      <w:r w:rsidR="008D663E">
        <w:rPr>
          <w:b/>
          <w:sz w:val="32"/>
          <w:szCs w:val="32"/>
        </w:rPr>
        <w:t xml:space="preserve"> </w:t>
      </w:r>
      <w:r w:rsidR="0019621F" w:rsidRPr="00897EA3">
        <w:rPr>
          <w:b/>
          <w:sz w:val="32"/>
          <w:szCs w:val="32"/>
        </w:rPr>
        <w:t>Conten</w:t>
      </w:r>
      <w:r w:rsidR="0019621F">
        <w:rPr>
          <w:b/>
          <w:sz w:val="32"/>
          <w:szCs w:val="32"/>
        </w:rPr>
        <w:t>ts</w:t>
      </w:r>
    </w:p>
    <w:p w:rsidR="00EE6258" w:rsidRPr="005A32E6" w:rsidRDefault="00EE6258" w:rsidP="00EE6258">
      <w:pPr>
        <w:pStyle w:val="BodyTextIndent"/>
        <w:spacing w:after="0"/>
        <w:ind w:left="0"/>
        <w:jc w:val="center"/>
        <w:rPr>
          <w:rFonts w:ascii="Times New Roman" w:hAnsi="Times New Roman"/>
          <w:b w:val="0"/>
          <w:color w:val="993300"/>
          <w:szCs w:val="52"/>
        </w:rPr>
      </w:pPr>
    </w:p>
    <w:p w:rsidR="00D1629D" w:rsidRPr="00EE0B96" w:rsidRDefault="00D1629D" w:rsidP="00D1629D">
      <w:pPr>
        <w:spacing w:line="360" w:lineRule="auto"/>
        <w:jc w:val="both"/>
        <w:rPr>
          <w:b/>
          <w:sz w:val="32"/>
          <w:szCs w:val="32"/>
        </w:rPr>
      </w:pPr>
      <w:r w:rsidRPr="00EE0B96">
        <w:rPr>
          <w:b/>
        </w:rPr>
        <w:t>Abstract</w:t>
      </w:r>
      <w:r>
        <w:tab/>
      </w:r>
      <w:r>
        <w:tab/>
      </w:r>
      <w:r>
        <w:tab/>
      </w:r>
      <w:r>
        <w:tab/>
      </w:r>
      <w:r>
        <w:tab/>
      </w:r>
      <w:r>
        <w:tab/>
      </w:r>
      <w:r>
        <w:tab/>
      </w:r>
      <w:r>
        <w:tab/>
      </w:r>
      <w:r>
        <w:tab/>
      </w:r>
      <w:r>
        <w:tab/>
      </w:r>
    </w:p>
    <w:p w:rsidR="00D1629D" w:rsidRPr="00EE0B96" w:rsidRDefault="00D1629D" w:rsidP="00D1629D">
      <w:pPr>
        <w:spacing w:line="360" w:lineRule="auto"/>
        <w:jc w:val="both"/>
      </w:pPr>
      <w:r w:rsidRPr="00EE0B96">
        <w:rPr>
          <w:b/>
        </w:rPr>
        <w:t>Contents</w:t>
      </w:r>
      <w:r>
        <w:tab/>
      </w:r>
      <w:r>
        <w:tab/>
      </w:r>
      <w:r>
        <w:tab/>
      </w:r>
      <w:r>
        <w:tab/>
      </w:r>
      <w:r>
        <w:tab/>
      </w:r>
      <w:r>
        <w:tab/>
      </w:r>
      <w:r>
        <w:tab/>
      </w:r>
      <w:r>
        <w:tab/>
      </w:r>
      <w:r>
        <w:tab/>
      </w:r>
      <w:r>
        <w:tab/>
      </w:r>
    </w:p>
    <w:p w:rsidR="00D1629D" w:rsidRDefault="00D1629D" w:rsidP="00D1629D">
      <w:pPr>
        <w:spacing w:line="360" w:lineRule="auto"/>
        <w:jc w:val="both"/>
        <w:rPr>
          <w:b/>
        </w:rPr>
      </w:pPr>
      <w:r w:rsidRPr="00EE0B96">
        <w:rPr>
          <w:b/>
        </w:rPr>
        <w:t>CHAPTER 1 INTRODUCTION</w:t>
      </w:r>
    </w:p>
    <w:p w:rsidR="00D1629D" w:rsidRDefault="00D1629D" w:rsidP="00D1629D">
      <w:pPr>
        <w:pStyle w:val="ListParagraph"/>
        <w:numPr>
          <w:ilvl w:val="1"/>
          <w:numId w:val="24"/>
        </w:numPr>
        <w:spacing w:line="360" w:lineRule="auto"/>
        <w:jc w:val="both"/>
      </w:pPr>
      <w:r>
        <w:t xml:space="preserve">Overview </w:t>
      </w:r>
    </w:p>
    <w:p w:rsidR="00D1629D" w:rsidRPr="00D1629D" w:rsidRDefault="00D1629D" w:rsidP="00D1629D">
      <w:pPr>
        <w:pStyle w:val="ListParagraph"/>
        <w:spacing w:line="360" w:lineRule="auto"/>
        <w:ind w:left="360"/>
        <w:jc w:val="both"/>
      </w:pPr>
      <w:r>
        <w:t>A brief description about project</w:t>
      </w:r>
      <w:r>
        <w:rPr>
          <w:b/>
        </w:rPr>
        <w:t>.</w:t>
      </w:r>
      <w:r w:rsidRPr="00D1629D">
        <w:rPr>
          <w:b/>
        </w:rPr>
        <w:tab/>
      </w:r>
      <w:r w:rsidRPr="00D1629D">
        <w:rPr>
          <w:b/>
        </w:rPr>
        <w:tab/>
      </w:r>
      <w:r w:rsidRPr="00D1629D">
        <w:rPr>
          <w:b/>
        </w:rPr>
        <w:tab/>
      </w:r>
      <w:r w:rsidRPr="00D1629D">
        <w:rPr>
          <w:b/>
        </w:rPr>
        <w:tab/>
      </w:r>
      <w:r w:rsidRPr="00D1629D">
        <w:rPr>
          <w:b/>
        </w:rPr>
        <w:tab/>
      </w:r>
    </w:p>
    <w:p w:rsidR="00D1629D" w:rsidRPr="00EE0B96" w:rsidRDefault="00D1629D" w:rsidP="00D1629D">
      <w:pPr>
        <w:spacing w:line="360" w:lineRule="auto"/>
        <w:jc w:val="both"/>
        <w:rPr>
          <w:b/>
        </w:rPr>
      </w:pPr>
      <w:r w:rsidRPr="00EE0B96">
        <w:rPr>
          <w:b/>
        </w:rPr>
        <w:t xml:space="preserve">CHAPTER </w:t>
      </w:r>
      <w:r>
        <w:rPr>
          <w:b/>
        </w:rPr>
        <w:t>2 LITERATURE REVIEW</w:t>
      </w:r>
      <w:r>
        <w:rPr>
          <w:b/>
        </w:rPr>
        <w:tab/>
      </w:r>
      <w:r>
        <w:rPr>
          <w:b/>
        </w:rPr>
        <w:tab/>
      </w:r>
      <w:r>
        <w:rPr>
          <w:b/>
        </w:rPr>
        <w:tab/>
      </w:r>
      <w:r>
        <w:rPr>
          <w:b/>
        </w:rPr>
        <w:tab/>
      </w:r>
      <w:r>
        <w:rPr>
          <w:b/>
        </w:rPr>
        <w:tab/>
      </w:r>
      <w:r>
        <w:rPr>
          <w:b/>
        </w:rPr>
        <w:tab/>
      </w:r>
    </w:p>
    <w:p w:rsidR="00D1629D" w:rsidRDefault="00D1629D" w:rsidP="00D1629D">
      <w:pPr>
        <w:spacing w:line="360" w:lineRule="auto"/>
      </w:pPr>
      <w:r w:rsidRPr="00EE0B96">
        <w:t xml:space="preserve">2.1 </w:t>
      </w:r>
      <w:r>
        <w:t>Existing problem</w:t>
      </w:r>
    </w:p>
    <w:p w:rsidR="00D1629D" w:rsidRDefault="00D1629D" w:rsidP="00D1629D">
      <w:pPr>
        <w:spacing w:line="360" w:lineRule="auto"/>
      </w:pPr>
      <w:r>
        <w:t xml:space="preserve">      Existing approaches to solve the problem.</w:t>
      </w:r>
    </w:p>
    <w:p w:rsidR="00D1629D" w:rsidRDefault="00D1629D" w:rsidP="00D1629D">
      <w:pPr>
        <w:spacing w:line="360" w:lineRule="auto"/>
      </w:pPr>
      <w:r>
        <w:t xml:space="preserve">2.2 Proposed solution </w:t>
      </w:r>
    </w:p>
    <w:p w:rsidR="00D1629D" w:rsidRDefault="00D1629D" w:rsidP="00D1629D">
      <w:pPr>
        <w:spacing w:line="360" w:lineRule="auto"/>
      </w:pPr>
      <w:r>
        <w:t xml:space="preserve">      What is the method suggested by you?</w:t>
      </w:r>
      <w:r>
        <w:tab/>
      </w:r>
      <w:r>
        <w:tab/>
      </w:r>
      <w:r>
        <w:tab/>
      </w:r>
      <w:r>
        <w:tab/>
      </w:r>
      <w:r>
        <w:tab/>
      </w:r>
    </w:p>
    <w:p w:rsidR="00D1629D" w:rsidRPr="00D1629D" w:rsidRDefault="00D1629D" w:rsidP="00D1629D">
      <w:pPr>
        <w:spacing w:line="360" w:lineRule="auto"/>
      </w:pPr>
      <w:r w:rsidRPr="00EE0B96">
        <w:rPr>
          <w:b/>
        </w:rPr>
        <w:t xml:space="preserve">CHAPTER </w:t>
      </w:r>
      <w:proofErr w:type="gramStart"/>
      <w:r w:rsidRPr="00EE0B96">
        <w:rPr>
          <w:b/>
        </w:rPr>
        <w:t xml:space="preserve">3 </w:t>
      </w:r>
      <w:r>
        <w:rPr>
          <w:b/>
        </w:rPr>
        <w:t xml:space="preserve"> THEORITICAL</w:t>
      </w:r>
      <w:proofErr w:type="gramEnd"/>
      <w:r>
        <w:rPr>
          <w:b/>
        </w:rPr>
        <w:t xml:space="preserve"> ANALYSIS</w:t>
      </w:r>
      <w:r>
        <w:rPr>
          <w:b/>
        </w:rPr>
        <w:tab/>
      </w:r>
      <w:r>
        <w:rPr>
          <w:b/>
        </w:rPr>
        <w:tab/>
      </w:r>
      <w:r>
        <w:rPr>
          <w:b/>
        </w:rPr>
        <w:tab/>
      </w:r>
      <w:r>
        <w:rPr>
          <w:b/>
        </w:rPr>
        <w:tab/>
      </w:r>
      <w:r>
        <w:rPr>
          <w:b/>
        </w:rPr>
        <w:tab/>
      </w:r>
      <w:r w:rsidRPr="007C0FB6">
        <w:rPr>
          <w:b/>
        </w:rPr>
        <w:tab/>
      </w:r>
    </w:p>
    <w:p w:rsidR="00D1629D" w:rsidRPr="00EE0B96" w:rsidRDefault="00D1629D" w:rsidP="00D1629D">
      <w:pPr>
        <w:spacing w:line="360" w:lineRule="auto"/>
      </w:pPr>
      <w:r w:rsidRPr="00EE0B96">
        <w:t>3.1</w:t>
      </w:r>
      <w:r>
        <w:t xml:space="preserve"> Block Diagram</w:t>
      </w:r>
      <w:r>
        <w:tab/>
      </w:r>
      <w:r>
        <w:tab/>
      </w:r>
      <w:r>
        <w:tab/>
      </w:r>
      <w:r>
        <w:tab/>
      </w:r>
      <w:r>
        <w:tab/>
      </w:r>
      <w:r>
        <w:tab/>
      </w:r>
      <w:r>
        <w:tab/>
      </w:r>
      <w:r>
        <w:tab/>
      </w:r>
    </w:p>
    <w:p w:rsidR="00D1629D" w:rsidRDefault="00D1629D" w:rsidP="00D1629D">
      <w:pPr>
        <w:spacing w:line="360" w:lineRule="auto"/>
      </w:pPr>
      <w:r>
        <w:t xml:space="preserve">      Diagrammatic overview of the project.</w:t>
      </w:r>
    </w:p>
    <w:p w:rsidR="00D1629D" w:rsidRDefault="00D1629D" w:rsidP="00D1629D">
      <w:pPr>
        <w:spacing w:line="360" w:lineRule="auto"/>
      </w:pPr>
      <w:r>
        <w:t>3.2 Hardware / Software designing</w:t>
      </w:r>
    </w:p>
    <w:p w:rsidR="00E278E7" w:rsidRDefault="00D1629D" w:rsidP="00D1629D">
      <w:pPr>
        <w:spacing w:line="360" w:lineRule="auto"/>
      </w:pPr>
      <w:r>
        <w:t xml:space="preserve">      Hardware and Software requirements of the project.</w:t>
      </w:r>
    </w:p>
    <w:p w:rsidR="00E278E7" w:rsidRDefault="00D1629D" w:rsidP="00D1629D">
      <w:pPr>
        <w:spacing w:line="360" w:lineRule="auto"/>
        <w:rPr>
          <w:b/>
        </w:rPr>
      </w:pPr>
      <w:r w:rsidRPr="00EE0B96">
        <w:rPr>
          <w:b/>
        </w:rPr>
        <w:t>CHAPTER 4 EXPERIMENTAL RESULTS</w:t>
      </w:r>
    </w:p>
    <w:p w:rsidR="00D1629D" w:rsidRPr="00E278E7" w:rsidRDefault="00D1629D" w:rsidP="00D1629D">
      <w:pPr>
        <w:spacing w:line="360" w:lineRule="auto"/>
      </w:pPr>
      <w:r w:rsidRPr="00EE0B96">
        <w:rPr>
          <w:b/>
        </w:rPr>
        <w:t xml:space="preserve"> </w:t>
      </w:r>
      <w:r w:rsidR="00E278E7">
        <w:t>4.1 Final output of the project</w:t>
      </w:r>
      <w:r>
        <w:rPr>
          <w:b/>
        </w:rPr>
        <w:tab/>
      </w:r>
      <w:r>
        <w:rPr>
          <w:b/>
        </w:rPr>
        <w:tab/>
      </w:r>
      <w:r>
        <w:rPr>
          <w:b/>
        </w:rPr>
        <w:tab/>
      </w:r>
      <w:r>
        <w:rPr>
          <w:b/>
        </w:rPr>
        <w:tab/>
      </w:r>
    </w:p>
    <w:p w:rsidR="00E278E7" w:rsidRDefault="00D1629D" w:rsidP="00D1629D">
      <w:pPr>
        <w:spacing w:line="360" w:lineRule="auto"/>
        <w:rPr>
          <w:b/>
        </w:rPr>
      </w:pPr>
      <w:r w:rsidRPr="00EE0B96">
        <w:rPr>
          <w:b/>
        </w:rPr>
        <w:t xml:space="preserve">CHAPTER 5 </w:t>
      </w:r>
      <w:r>
        <w:rPr>
          <w:b/>
        </w:rPr>
        <w:t>ADVANTAGES</w:t>
      </w:r>
      <w:r w:rsidR="00E278E7">
        <w:rPr>
          <w:b/>
        </w:rPr>
        <w:t>/</w:t>
      </w:r>
      <w:r w:rsidR="00E278E7" w:rsidRPr="00E278E7">
        <w:rPr>
          <w:b/>
        </w:rPr>
        <w:t xml:space="preserve"> </w:t>
      </w:r>
      <w:r w:rsidR="00E278E7" w:rsidRPr="00EE0B96">
        <w:rPr>
          <w:b/>
        </w:rPr>
        <w:t>APPLICATIONS</w:t>
      </w:r>
    </w:p>
    <w:p w:rsidR="00E278E7" w:rsidRDefault="00E278E7" w:rsidP="00D1629D">
      <w:pPr>
        <w:spacing w:line="360" w:lineRule="auto"/>
      </w:pPr>
      <w:r>
        <w:t>5.1 Advantages and Disadvantages.</w:t>
      </w:r>
    </w:p>
    <w:p w:rsidR="00E278E7" w:rsidRDefault="00E278E7" w:rsidP="00E278E7">
      <w:pPr>
        <w:spacing w:line="360" w:lineRule="auto"/>
      </w:pPr>
      <w:r>
        <w:t>5.2 Applications.</w:t>
      </w:r>
    </w:p>
    <w:p w:rsidR="00E278E7" w:rsidRDefault="00D1629D" w:rsidP="00E278E7">
      <w:pPr>
        <w:spacing w:line="360" w:lineRule="auto"/>
        <w:rPr>
          <w:b/>
        </w:rPr>
      </w:pPr>
      <w:r w:rsidRPr="00EE0B96">
        <w:rPr>
          <w:b/>
        </w:rPr>
        <w:t>CHAPTER 6 CONCL</w:t>
      </w:r>
      <w:r w:rsidR="00434199">
        <w:rPr>
          <w:b/>
        </w:rPr>
        <w:t>USION</w:t>
      </w:r>
      <w:r>
        <w:rPr>
          <w:b/>
        </w:rPr>
        <w:t xml:space="preserve"> &amp; FUTURE SCOPE</w:t>
      </w:r>
    </w:p>
    <w:p w:rsidR="00E278E7" w:rsidRPr="00E278E7" w:rsidRDefault="00E278E7" w:rsidP="00E278E7">
      <w:pPr>
        <w:spacing w:line="360" w:lineRule="auto"/>
        <w:rPr>
          <w:b/>
        </w:rPr>
      </w:pPr>
      <w:r>
        <w:t>6.1 Conclusion summarizing the entire work.</w:t>
      </w:r>
    </w:p>
    <w:p w:rsidR="00E278E7" w:rsidRDefault="00E278E7" w:rsidP="00E278E7">
      <w:pPr>
        <w:spacing w:line="360" w:lineRule="auto"/>
        <w:rPr>
          <w:b/>
        </w:rPr>
      </w:pPr>
      <w:r>
        <w:t>6.2 Enhancements that can be made in the future.</w:t>
      </w:r>
    </w:p>
    <w:p w:rsidR="00191CA2" w:rsidRDefault="00D1629D" w:rsidP="00191CA2">
      <w:pPr>
        <w:spacing w:line="360" w:lineRule="auto"/>
      </w:pPr>
      <w:r>
        <w:rPr>
          <w:b/>
        </w:rPr>
        <w:tab/>
      </w:r>
      <w:r>
        <w:rPr>
          <w:b/>
        </w:rPr>
        <w:tab/>
      </w:r>
      <w:r>
        <w:rPr>
          <w:b/>
        </w:rPr>
        <w:tab/>
      </w:r>
    </w:p>
    <w:p w:rsidR="00191CA2" w:rsidRDefault="00191CA2" w:rsidP="00191CA2">
      <w:pPr>
        <w:spacing w:line="360" w:lineRule="auto"/>
      </w:pPr>
    </w:p>
    <w:p w:rsidR="00191CA2" w:rsidRDefault="00191CA2" w:rsidP="00191CA2">
      <w:pPr>
        <w:spacing w:line="360" w:lineRule="auto"/>
      </w:pPr>
    </w:p>
    <w:p w:rsidR="000571DF" w:rsidRPr="00BD6312" w:rsidRDefault="00191CA2" w:rsidP="00191CA2">
      <w:pPr>
        <w:spacing w:line="360" w:lineRule="auto"/>
        <w:rPr>
          <w:u w:val="single"/>
        </w:rPr>
      </w:pPr>
      <w:r>
        <w:lastRenderedPageBreak/>
        <w:t xml:space="preserve">                                                        </w:t>
      </w:r>
      <w:r w:rsidR="00914F74" w:rsidRPr="00BD6312">
        <w:rPr>
          <w:b/>
          <w:sz w:val="32"/>
          <w:u w:val="single"/>
        </w:rPr>
        <w:t>CHAPTER 1</w:t>
      </w:r>
    </w:p>
    <w:p w:rsidR="00914F74" w:rsidRDefault="00914F74" w:rsidP="00DE7897">
      <w:pPr>
        <w:spacing w:line="360" w:lineRule="auto"/>
        <w:jc w:val="both"/>
        <w:rPr>
          <w:b/>
          <w:sz w:val="32"/>
        </w:rPr>
      </w:pPr>
      <w:r>
        <w:rPr>
          <w:b/>
          <w:sz w:val="32"/>
        </w:rPr>
        <w:t xml:space="preserve">                               </w:t>
      </w:r>
      <w:r w:rsidR="00654577">
        <w:rPr>
          <w:b/>
          <w:sz w:val="32"/>
        </w:rPr>
        <w:t xml:space="preserve">   </w:t>
      </w:r>
      <w:r w:rsidR="00276117">
        <w:rPr>
          <w:b/>
          <w:sz w:val="32"/>
        </w:rPr>
        <w:t xml:space="preserve">  </w:t>
      </w:r>
      <w:r>
        <w:rPr>
          <w:b/>
          <w:sz w:val="32"/>
        </w:rPr>
        <w:t>I</w:t>
      </w:r>
      <w:r w:rsidRPr="00EE0B96">
        <w:rPr>
          <w:b/>
          <w:sz w:val="32"/>
        </w:rPr>
        <w:t>NTRODUCTION</w:t>
      </w:r>
      <w:r>
        <w:rPr>
          <w:b/>
          <w:sz w:val="32"/>
        </w:rPr>
        <w:t xml:space="preserve"> </w:t>
      </w:r>
    </w:p>
    <w:p w:rsidR="00276117" w:rsidRPr="00EE0B96" w:rsidRDefault="00276117" w:rsidP="00DE7897">
      <w:pPr>
        <w:spacing w:line="360" w:lineRule="auto"/>
        <w:jc w:val="both"/>
        <w:rPr>
          <w:b/>
          <w:sz w:val="32"/>
        </w:rPr>
      </w:pPr>
      <w:r>
        <w:rPr>
          <w:b/>
          <w:sz w:val="32"/>
        </w:rPr>
        <w:t xml:space="preserve"> </w:t>
      </w:r>
    </w:p>
    <w:p w:rsidR="000571DF" w:rsidRPr="00BD6312" w:rsidRDefault="00BD6312" w:rsidP="00BD6312">
      <w:pPr>
        <w:pStyle w:val="ListParagraph"/>
        <w:numPr>
          <w:ilvl w:val="1"/>
          <w:numId w:val="33"/>
        </w:numPr>
        <w:spacing w:line="360" w:lineRule="auto"/>
        <w:rPr>
          <w:b/>
          <w:sz w:val="28"/>
          <w:szCs w:val="28"/>
        </w:rPr>
      </w:pPr>
      <w:r>
        <w:rPr>
          <w:b/>
          <w:sz w:val="28"/>
          <w:szCs w:val="28"/>
        </w:rPr>
        <w:t xml:space="preserve"> </w:t>
      </w:r>
      <w:r w:rsidR="00914F74" w:rsidRPr="00BD6312">
        <w:rPr>
          <w:b/>
          <w:sz w:val="28"/>
          <w:szCs w:val="28"/>
        </w:rPr>
        <w:t>Overview</w:t>
      </w:r>
    </w:p>
    <w:p w:rsidR="00276117" w:rsidRDefault="00276117" w:rsidP="00276117">
      <w:pPr>
        <w:spacing w:line="360" w:lineRule="auto"/>
        <w:ind w:left="408"/>
        <w:jc w:val="both"/>
      </w:pPr>
      <w:r>
        <w:t>In today's rapidly evolving world, the true wealth of a nation lies not only in its resources and infrastructure but also in the strength and capabilities of its youth. Young minds, filled with boundless creativity, energy, and potential, are the driving force behind societal progress and transformation. As a society, it is our collective responsibility to ensure that we nurture and harness this potential to create a brighter future for all.</w:t>
      </w:r>
    </w:p>
    <w:p w:rsidR="00276117" w:rsidRDefault="00276117" w:rsidP="00276117">
      <w:pPr>
        <w:spacing w:line="360" w:lineRule="auto"/>
        <w:ind w:left="408"/>
        <w:jc w:val="both"/>
      </w:pPr>
    </w:p>
    <w:p w:rsidR="00276117" w:rsidRDefault="00276117" w:rsidP="00276117">
      <w:pPr>
        <w:spacing w:line="360" w:lineRule="auto"/>
        <w:ind w:left="408"/>
        <w:jc w:val="both"/>
      </w:pPr>
      <w:r>
        <w:t>The educational landscape plays a pivotal role in shaping the trajectory of our youth's lives. A robust education system not only imparts knowledge but also instills critical thinking, problem-solving abilities, and a passion for lifelong learning. However, ensuring equitable and quality education for all students remains a constant challenge, especially in the face of diverse learning needs and varying socio-economic backgrounds.</w:t>
      </w:r>
    </w:p>
    <w:p w:rsidR="00276117" w:rsidRDefault="00276117" w:rsidP="00276117">
      <w:pPr>
        <w:spacing w:line="360" w:lineRule="auto"/>
        <w:ind w:left="408"/>
        <w:jc w:val="both"/>
      </w:pPr>
    </w:p>
    <w:p w:rsidR="00276117" w:rsidRDefault="00276117" w:rsidP="00276117">
      <w:pPr>
        <w:spacing w:line="360" w:lineRule="auto"/>
        <w:ind w:left="408"/>
        <w:jc w:val="both"/>
      </w:pPr>
      <w:r>
        <w:t>"Unleashing the Potential of Our Youth: A Student Performance Analysis" is a comprehensive study that delves deep into understanding the factors that influence student performance across various educational institutions. By examining the key drivers and challenges that impact student outcomes, we aim to identify effective strategies that can uplift academic achievements and overall well-being.</w:t>
      </w:r>
    </w:p>
    <w:p w:rsidR="00276117" w:rsidRDefault="00276117" w:rsidP="00276117">
      <w:pPr>
        <w:spacing w:line="360" w:lineRule="auto"/>
        <w:ind w:left="408"/>
        <w:jc w:val="both"/>
      </w:pPr>
    </w:p>
    <w:p w:rsidR="00276117" w:rsidRDefault="00276117" w:rsidP="00276117">
      <w:pPr>
        <w:spacing w:line="360" w:lineRule="auto"/>
        <w:ind w:left="408"/>
        <w:jc w:val="both"/>
      </w:pPr>
      <w:r>
        <w:t>This analysis encompasses a broad spectrum of educational levels, ranging from primary schools to higher education institutions. By casting a wide net, we can gain insights into the entire learning journey and unearth critical intervention points that can shape educational policies and practices.</w:t>
      </w:r>
    </w:p>
    <w:p w:rsidR="00276117" w:rsidRDefault="00276117" w:rsidP="00276117">
      <w:pPr>
        <w:spacing w:line="360" w:lineRule="auto"/>
        <w:ind w:left="408"/>
        <w:jc w:val="both"/>
      </w:pPr>
    </w:p>
    <w:p w:rsidR="00914F74" w:rsidRPr="00914F74" w:rsidRDefault="00914F74" w:rsidP="000F397C">
      <w:pPr>
        <w:pStyle w:val="ListParagraph"/>
        <w:spacing w:line="360" w:lineRule="auto"/>
        <w:ind w:left="408"/>
        <w:jc w:val="both"/>
        <w:rPr>
          <w:b/>
          <w:sz w:val="28"/>
          <w:szCs w:val="28"/>
        </w:rPr>
      </w:pPr>
    </w:p>
    <w:p w:rsidR="00914F74" w:rsidRDefault="0056296D" w:rsidP="0056296D">
      <w:pPr>
        <w:spacing w:line="360" w:lineRule="auto"/>
        <w:rPr>
          <w:b/>
          <w:sz w:val="32"/>
        </w:rPr>
      </w:pPr>
      <w:r>
        <w:rPr>
          <w:b/>
          <w:sz w:val="32"/>
        </w:rPr>
        <w:t xml:space="preserve">                                      </w:t>
      </w:r>
    </w:p>
    <w:p w:rsidR="00914F74" w:rsidRDefault="00914F74" w:rsidP="0056296D">
      <w:pPr>
        <w:spacing w:line="360" w:lineRule="auto"/>
        <w:rPr>
          <w:b/>
          <w:sz w:val="32"/>
        </w:rPr>
      </w:pPr>
    </w:p>
    <w:p w:rsidR="00276117" w:rsidRDefault="00276117" w:rsidP="0056296D">
      <w:pPr>
        <w:spacing w:line="360" w:lineRule="auto"/>
        <w:rPr>
          <w:b/>
          <w:sz w:val="32"/>
        </w:rPr>
      </w:pPr>
    </w:p>
    <w:p w:rsidR="000571DF" w:rsidRPr="00BD6312" w:rsidRDefault="00276117" w:rsidP="0056296D">
      <w:pPr>
        <w:spacing w:line="360" w:lineRule="auto"/>
        <w:rPr>
          <w:b/>
          <w:sz w:val="32"/>
          <w:u w:val="single"/>
        </w:rPr>
      </w:pPr>
      <w:r>
        <w:rPr>
          <w:b/>
          <w:sz w:val="32"/>
        </w:rPr>
        <w:lastRenderedPageBreak/>
        <w:t xml:space="preserve">                                      </w:t>
      </w:r>
      <w:r w:rsidR="00D02DB0">
        <w:rPr>
          <w:b/>
          <w:sz w:val="32"/>
        </w:rPr>
        <w:t xml:space="preserve"> </w:t>
      </w:r>
      <w:r w:rsidR="000571DF" w:rsidRPr="00BD6312">
        <w:rPr>
          <w:b/>
          <w:sz w:val="32"/>
          <w:u w:val="single"/>
        </w:rPr>
        <w:t xml:space="preserve">CHAPTER 2 </w:t>
      </w:r>
    </w:p>
    <w:p w:rsidR="00276117" w:rsidRDefault="00276117" w:rsidP="00276117">
      <w:pPr>
        <w:spacing w:line="360" w:lineRule="auto"/>
        <w:rPr>
          <w:b/>
          <w:sz w:val="32"/>
        </w:rPr>
      </w:pPr>
      <w:r>
        <w:rPr>
          <w:b/>
          <w:sz w:val="32"/>
        </w:rPr>
        <w:t xml:space="preserve">                             </w:t>
      </w:r>
      <w:r w:rsidR="000571DF" w:rsidRPr="00EE0B96">
        <w:rPr>
          <w:b/>
          <w:sz w:val="32"/>
        </w:rPr>
        <w:t>LITERATURE REVI</w:t>
      </w:r>
      <w:r>
        <w:rPr>
          <w:b/>
          <w:sz w:val="32"/>
        </w:rPr>
        <w:t>EW</w:t>
      </w:r>
    </w:p>
    <w:p w:rsidR="00B77D78" w:rsidRDefault="00B77D78" w:rsidP="00276117">
      <w:pPr>
        <w:spacing w:line="360" w:lineRule="auto"/>
        <w:rPr>
          <w:b/>
          <w:sz w:val="32"/>
        </w:rPr>
      </w:pPr>
    </w:p>
    <w:p w:rsidR="000571DF" w:rsidRDefault="00276117" w:rsidP="00276117">
      <w:pPr>
        <w:spacing w:line="360" w:lineRule="auto"/>
        <w:rPr>
          <w:b/>
          <w:sz w:val="28"/>
          <w:szCs w:val="28"/>
        </w:rPr>
      </w:pPr>
      <w:r w:rsidRPr="00276117">
        <w:rPr>
          <w:b/>
          <w:sz w:val="28"/>
          <w:szCs w:val="28"/>
        </w:rPr>
        <w:t>2.1</w:t>
      </w:r>
      <w:r>
        <w:rPr>
          <w:b/>
          <w:sz w:val="32"/>
        </w:rPr>
        <w:t xml:space="preserve"> </w:t>
      </w:r>
      <w:r w:rsidRPr="00276117">
        <w:rPr>
          <w:b/>
          <w:sz w:val="28"/>
          <w:szCs w:val="28"/>
        </w:rPr>
        <w:t xml:space="preserve">Existing </w:t>
      </w:r>
      <w:r>
        <w:rPr>
          <w:b/>
          <w:sz w:val="28"/>
          <w:szCs w:val="28"/>
        </w:rPr>
        <w:t>P</w:t>
      </w:r>
      <w:r w:rsidRPr="00276117">
        <w:rPr>
          <w:b/>
          <w:sz w:val="28"/>
          <w:szCs w:val="28"/>
        </w:rPr>
        <w:t>roblem</w:t>
      </w:r>
    </w:p>
    <w:p w:rsidR="000571DF" w:rsidRDefault="00276117" w:rsidP="00276117">
      <w:pPr>
        <w:spacing w:line="360" w:lineRule="auto"/>
        <w:ind w:left="408"/>
        <w:jc w:val="both"/>
        <w:rPr>
          <w:color w:val="333333"/>
        </w:rPr>
      </w:pPr>
      <w:r w:rsidRPr="00276117">
        <w:rPr>
          <w:color w:val="333333"/>
        </w:rPr>
        <w:t xml:space="preserve">One of the most significant issues in unleashing the potential of youth is educational </w:t>
      </w:r>
      <w:r>
        <w:rPr>
          <w:color w:val="333333"/>
        </w:rPr>
        <w:t xml:space="preserve">    </w:t>
      </w:r>
      <w:r w:rsidRPr="00276117">
        <w:rPr>
          <w:color w:val="333333"/>
        </w:rPr>
        <w:t>inequality. Not all students have access to the same quality of education, resources, and opportunities. Factors like socioeconomic status, location, and school funding often create disparities in educational outcomes, limiting the potential for many young learners.</w:t>
      </w:r>
      <w:r>
        <w:rPr>
          <w:color w:val="333333"/>
        </w:rPr>
        <w:t xml:space="preserve"> </w:t>
      </w:r>
      <w:r w:rsidRPr="00276117">
        <w:rPr>
          <w:color w:val="333333"/>
        </w:rPr>
        <w:t>The existing curriculum in many educational institutions might not align with the needs of the 21st-century job market. It may not adequately address emerging fields, technological advancements, or crucial life skills like critical thinking, problem-solving, and digital literacy. As a result, students may not be adequately prepared for the challenges they will face after graduation.</w:t>
      </w:r>
      <w:r>
        <w:rPr>
          <w:color w:val="333333"/>
        </w:rPr>
        <w:t xml:space="preserve"> </w:t>
      </w:r>
      <w:r w:rsidRPr="00276117">
        <w:rPr>
          <w:color w:val="333333"/>
        </w:rPr>
        <w:t>Many students lack proper guidance and counseling to explore and discover their interests and strengths. This often leads to uninformed decisions regarding their academic and career paths, hindering their ability to reach their full potential.</w:t>
      </w:r>
    </w:p>
    <w:p w:rsidR="00276117" w:rsidRDefault="00276117" w:rsidP="00276117">
      <w:pPr>
        <w:spacing w:line="360" w:lineRule="auto"/>
        <w:rPr>
          <w:b/>
          <w:sz w:val="28"/>
          <w:szCs w:val="28"/>
        </w:rPr>
      </w:pPr>
    </w:p>
    <w:p w:rsidR="00276117" w:rsidRDefault="00276117" w:rsidP="00276117">
      <w:pPr>
        <w:spacing w:line="360" w:lineRule="auto"/>
        <w:rPr>
          <w:b/>
          <w:sz w:val="28"/>
          <w:szCs w:val="28"/>
        </w:rPr>
      </w:pPr>
      <w:r>
        <w:rPr>
          <w:b/>
          <w:sz w:val="28"/>
          <w:szCs w:val="28"/>
        </w:rPr>
        <w:t>2.2 Proposed Solution</w:t>
      </w:r>
    </w:p>
    <w:p w:rsidR="00276117" w:rsidRDefault="00276117" w:rsidP="00B77D78">
      <w:pPr>
        <w:spacing w:line="360" w:lineRule="auto"/>
        <w:rPr>
          <w:color w:val="333333"/>
        </w:rPr>
      </w:pPr>
      <w:r>
        <w:rPr>
          <w:b/>
          <w:sz w:val="28"/>
          <w:szCs w:val="28"/>
        </w:rPr>
        <w:t xml:space="preserve">      </w:t>
      </w:r>
      <w:r w:rsidRPr="00276117">
        <w:rPr>
          <w:color w:val="333333"/>
        </w:rPr>
        <w:t xml:space="preserve">"Unleashing the Potential of Our Youth: A Student Performance Analysis" is a research </w:t>
      </w:r>
    </w:p>
    <w:p w:rsidR="00B77D78" w:rsidRDefault="00B77D78" w:rsidP="00B77D78">
      <w:pPr>
        <w:spacing w:line="360" w:lineRule="auto"/>
        <w:rPr>
          <w:color w:val="333333"/>
        </w:rPr>
      </w:pPr>
      <w:r>
        <w:rPr>
          <w:color w:val="333333"/>
        </w:rPr>
        <w:t xml:space="preserve">        </w:t>
      </w:r>
      <w:r w:rsidRPr="00276117">
        <w:rPr>
          <w:color w:val="333333"/>
        </w:rPr>
        <w:t>initiative aimed at identifying and addressing the existing problems in our education</w:t>
      </w:r>
      <w:r w:rsidRPr="00B77D78">
        <w:rPr>
          <w:color w:val="333333"/>
        </w:rPr>
        <w:t xml:space="preserve"> </w:t>
      </w:r>
    </w:p>
    <w:p w:rsidR="00B77D78" w:rsidRDefault="00B77D78" w:rsidP="00B77D78">
      <w:pPr>
        <w:spacing w:line="360" w:lineRule="auto"/>
        <w:rPr>
          <w:color w:val="333333"/>
        </w:rPr>
      </w:pPr>
      <w:r>
        <w:rPr>
          <w:color w:val="333333"/>
        </w:rPr>
        <w:t xml:space="preserve">        </w:t>
      </w:r>
      <w:r w:rsidRPr="00276117">
        <w:rPr>
          <w:color w:val="333333"/>
        </w:rPr>
        <w:t xml:space="preserve">system to empower students and enhance their academic performance. By adopting </w:t>
      </w:r>
      <w:r>
        <w:rPr>
          <w:color w:val="333333"/>
        </w:rPr>
        <w:t xml:space="preserve">                </w:t>
      </w:r>
    </w:p>
    <w:p w:rsidR="00B77D78" w:rsidRDefault="00B77D78" w:rsidP="00B77D78">
      <w:pPr>
        <w:spacing w:line="360" w:lineRule="auto"/>
        <w:rPr>
          <w:color w:val="333333"/>
        </w:rPr>
      </w:pPr>
      <w:r>
        <w:rPr>
          <w:color w:val="333333"/>
        </w:rPr>
        <w:t xml:space="preserve">        </w:t>
      </w:r>
      <w:r w:rsidRPr="00276117">
        <w:rPr>
          <w:color w:val="333333"/>
        </w:rPr>
        <w:t xml:space="preserve">innovative methodologies and proactive approaches, we strive to create an environment </w:t>
      </w:r>
    </w:p>
    <w:p w:rsidR="00B77D78" w:rsidRDefault="00B77D78" w:rsidP="00B77D78">
      <w:pPr>
        <w:spacing w:line="360" w:lineRule="auto"/>
        <w:rPr>
          <w:color w:val="333333"/>
        </w:rPr>
      </w:pPr>
      <w:r>
        <w:rPr>
          <w:color w:val="333333"/>
        </w:rPr>
        <w:t xml:space="preserve">        </w:t>
      </w:r>
      <w:r w:rsidRPr="00276117">
        <w:rPr>
          <w:color w:val="333333"/>
        </w:rPr>
        <w:t>that fosters learning, growth, and achievement for every student.</w:t>
      </w:r>
    </w:p>
    <w:p w:rsidR="00B77D78" w:rsidRDefault="00B77D78" w:rsidP="00B77D78">
      <w:pPr>
        <w:spacing w:line="360" w:lineRule="auto"/>
      </w:pPr>
      <w:r w:rsidRPr="00B77D78">
        <w:t xml:space="preserve"> </w:t>
      </w:r>
    </w:p>
    <w:p w:rsidR="00B77D78" w:rsidRPr="00B77D78" w:rsidRDefault="00B77D78" w:rsidP="00B77D78">
      <w:pPr>
        <w:pStyle w:val="ListParagraph"/>
        <w:numPr>
          <w:ilvl w:val="0"/>
          <w:numId w:val="26"/>
        </w:numPr>
        <w:spacing w:line="360" w:lineRule="auto"/>
        <w:jc w:val="both"/>
        <w:rPr>
          <w:color w:val="333333"/>
        </w:rPr>
      </w:pPr>
      <w:r w:rsidRPr="00B77D78">
        <w:rPr>
          <w:color w:val="333333"/>
        </w:rPr>
        <w:t>Early Intervention Programs: Develop programs to identify struggling students early on and provide them with additional support and resources.</w:t>
      </w:r>
    </w:p>
    <w:p w:rsidR="00B77D78" w:rsidRPr="00B77D78" w:rsidRDefault="00B77D78" w:rsidP="00B77D78">
      <w:pPr>
        <w:spacing w:line="360" w:lineRule="auto"/>
        <w:jc w:val="both"/>
        <w:rPr>
          <w:color w:val="333333"/>
        </w:rPr>
      </w:pPr>
    </w:p>
    <w:p w:rsidR="00B77D78" w:rsidRPr="00B77D78" w:rsidRDefault="00B77D78" w:rsidP="00B77D78">
      <w:pPr>
        <w:pStyle w:val="ListParagraph"/>
        <w:numPr>
          <w:ilvl w:val="0"/>
          <w:numId w:val="26"/>
        </w:numPr>
        <w:spacing w:line="360" w:lineRule="auto"/>
        <w:jc w:val="both"/>
        <w:rPr>
          <w:color w:val="333333"/>
        </w:rPr>
      </w:pPr>
      <w:r w:rsidRPr="00B77D78">
        <w:rPr>
          <w:color w:val="333333"/>
        </w:rPr>
        <w:t xml:space="preserve">Technology Integration: Utilize educational technology to enhance learning    </w:t>
      </w:r>
    </w:p>
    <w:p w:rsidR="00B77D78" w:rsidRPr="00B77D78" w:rsidRDefault="00B77D78" w:rsidP="00B77D78">
      <w:pPr>
        <w:pStyle w:val="ListParagraph"/>
        <w:spacing w:line="360" w:lineRule="auto"/>
        <w:jc w:val="both"/>
        <w:rPr>
          <w:color w:val="333333"/>
        </w:rPr>
      </w:pPr>
      <w:r w:rsidRPr="00B77D78">
        <w:rPr>
          <w:color w:val="333333"/>
        </w:rPr>
        <w:t>experiences and provide personalized learning paths for students.</w:t>
      </w:r>
    </w:p>
    <w:p w:rsidR="00B77D78" w:rsidRPr="00B77D78" w:rsidRDefault="00B77D78" w:rsidP="00B77D78">
      <w:pPr>
        <w:spacing w:line="360" w:lineRule="auto"/>
        <w:jc w:val="both"/>
        <w:rPr>
          <w:color w:val="333333"/>
        </w:rPr>
      </w:pPr>
    </w:p>
    <w:p w:rsidR="00B77D78" w:rsidRPr="00B77D78" w:rsidRDefault="00B77D78" w:rsidP="00B77D78">
      <w:pPr>
        <w:pStyle w:val="ListParagraph"/>
        <w:numPr>
          <w:ilvl w:val="0"/>
          <w:numId w:val="26"/>
        </w:numPr>
        <w:spacing w:line="360" w:lineRule="auto"/>
        <w:jc w:val="both"/>
        <w:rPr>
          <w:color w:val="333333"/>
        </w:rPr>
      </w:pPr>
      <w:r w:rsidRPr="00B77D78">
        <w:rPr>
          <w:color w:val="333333"/>
        </w:rPr>
        <w:t>Professional Development for Teachers: Offer regular training and workshops for</w:t>
      </w:r>
    </w:p>
    <w:p w:rsidR="00B77D78" w:rsidRPr="00B77D78" w:rsidRDefault="00B77D78" w:rsidP="00B77D78">
      <w:pPr>
        <w:pStyle w:val="ListParagraph"/>
        <w:spacing w:line="360" w:lineRule="auto"/>
        <w:jc w:val="both"/>
        <w:rPr>
          <w:b/>
          <w:sz w:val="28"/>
          <w:szCs w:val="28"/>
        </w:rPr>
      </w:pPr>
      <w:r w:rsidRPr="00B77D78">
        <w:rPr>
          <w:color w:val="333333"/>
        </w:rPr>
        <w:t>teachers to upgrade their skills and stay informed about the latest teaching methods.</w:t>
      </w:r>
    </w:p>
    <w:p w:rsidR="005651EA" w:rsidRDefault="00B77D78" w:rsidP="00B77D78">
      <w:pPr>
        <w:spacing w:line="360" w:lineRule="auto"/>
        <w:rPr>
          <w:b/>
          <w:sz w:val="32"/>
        </w:rPr>
      </w:pPr>
      <w:r>
        <w:rPr>
          <w:b/>
          <w:sz w:val="32"/>
        </w:rPr>
        <w:lastRenderedPageBreak/>
        <w:t xml:space="preserve">                                        </w:t>
      </w:r>
    </w:p>
    <w:p w:rsidR="000571DF" w:rsidRPr="00BD6312" w:rsidRDefault="00B77D78" w:rsidP="005651EA">
      <w:pPr>
        <w:spacing w:line="360" w:lineRule="auto"/>
        <w:ind w:left="2880" w:firstLine="720"/>
        <w:rPr>
          <w:b/>
          <w:sz w:val="32"/>
          <w:u w:val="single"/>
        </w:rPr>
      </w:pPr>
      <w:r>
        <w:rPr>
          <w:b/>
          <w:sz w:val="32"/>
        </w:rPr>
        <w:t xml:space="preserve"> </w:t>
      </w:r>
      <w:r w:rsidR="000571DF" w:rsidRPr="00BD6312">
        <w:rPr>
          <w:b/>
          <w:sz w:val="32"/>
          <w:u w:val="single"/>
        </w:rPr>
        <w:t xml:space="preserve">CHAPTER 3 </w:t>
      </w:r>
      <w:r w:rsidR="008D663E" w:rsidRPr="00BD6312">
        <w:rPr>
          <w:b/>
          <w:sz w:val="32"/>
          <w:u w:val="single"/>
        </w:rPr>
        <w:t xml:space="preserve"> </w:t>
      </w:r>
      <w:r w:rsidR="000571DF" w:rsidRPr="00BD6312">
        <w:rPr>
          <w:b/>
          <w:sz w:val="32"/>
          <w:u w:val="single"/>
        </w:rPr>
        <w:t xml:space="preserve"> </w:t>
      </w:r>
    </w:p>
    <w:p w:rsidR="00B77D78" w:rsidRDefault="00B77D78" w:rsidP="00B77D78">
      <w:pPr>
        <w:spacing w:line="360" w:lineRule="auto"/>
        <w:rPr>
          <w:b/>
          <w:sz w:val="32"/>
        </w:rPr>
      </w:pPr>
      <w:r>
        <w:rPr>
          <w:b/>
          <w:sz w:val="32"/>
        </w:rPr>
        <w:t xml:space="preserve">                           THEORITICAL ANALYSIS </w:t>
      </w:r>
    </w:p>
    <w:p w:rsidR="00B77D78" w:rsidRDefault="00B77D78" w:rsidP="00B77D78">
      <w:pPr>
        <w:spacing w:line="360" w:lineRule="auto"/>
        <w:rPr>
          <w:b/>
          <w:sz w:val="28"/>
          <w:szCs w:val="28"/>
        </w:rPr>
      </w:pPr>
    </w:p>
    <w:p w:rsidR="00B77D78" w:rsidRDefault="00B77D78" w:rsidP="00B77D78">
      <w:pPr>
        <w:spacing w:line="360" w:lineRule="auto"/>
        <w:rPr>
          <w:b/>
          <w:sz w:val="28"/>
          <w:szCs w:val="28"/>
        </w:rPr>
      </w:pPr>
      <w:r w:rsidRPr="00B77D78">
        <w:rPr>
          <w:b/>
          <w:sz w:val="28"/>
          <w:szCs w:val="28"/>
        </w:rPr>
        <w:t>3.1 Block Diagram</w:t>
      </w:r>
      <w:r>
        <w:rPr>
          <w:b/>
          <w:sz w:val="28"/>
          <w:szCs w:val="28"/>
        </w:rPr>
        <w:t xml:space="preserve"> </w:t>
      </w:r>
    </w:p>
    <w:p w:rsidR="00B77D78" w:rsidRPr="00B77D78" w:rsidRDefault="00B77D78" w:rsidP="00B77D78">
      <w:pPr>
        <w:spacing w:line="360" w:lineRule="auto"/>
        <w:rPr>
          <w:sz w:val="28"/>
          <w:szCs w:val="28"/>
        </w:rPr>
      </w:pPr>
      <w:r>
        <w:rPr>
          <w:noProof/>
          <w:sz w:val="28"/>
          <w:szCs w:val="28"/>
        </w:rPr>
        <w:drawing>
          <wp:inline distT="0" distB="0" distL="0" distR="0">
            <wp:extent cx="5726543" cy="2865120"/>
            <wp:effectExtent l="19050" t="0" r="7507" b="0"/>
            <wp:docPr id="2" name="Picture 1" descr="sa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if.png"/>
                    <pic:cNvPicPr/>
                  </pic:nvPicPr>
                  <pic:blipFill>
                    <a:blip r:embed="rId9" cstate="print"/>
                    <a:stretch>
                      <a:fillRect/>
                    </a:stretch>
                  </pic:blipFill>
                  <pic:spPr>
                    <a:xfrm>
                      <a:off x="0" y="0"/>
                      <a:ext cx="5732145" cy="2867923"/>
                    </a:xfrm>
                    <a:prstGeom prst="rect">
                      <a:avLst/>
                    </a:prstGeom>
                  </pic:spPr>
                </pic:pic>
              </a:graphicData>
            </a:graphic>
          </wp:inline>
        </w:drawing>
      </w:r>
    </w:p>
    <w:p w:rsidR="000571DF" w:rsidRPr="00EE0B96" w:rsidRDefault="000571DF" w:rsidP="000571DF">
      <w:pPr>
        <w:spacing w:line="360" w:lineRule="auto"/>
      </w:pPr>
      <w:r w:rsidRPr="00EE0B96">
        <w:t xml:space="preserve"> </w:t>
      </w:r>
    </w:p>
    <w:p w:rsidR="00C45829" w:rsidRDefault="00C45829" w:rsidP="00C45829">
      <w:pPr>
        <w:spacing w:line="360" w:lineRule="auto"/>
        <w:rPr>
          <w:b/>
          <w:sz w:val="28"/>
          <w:szCs w:val="28"/>
        </w:rPr>
      </w:pPr>
      <w:r>
        <w:rPr>
          <w:b/>
          <w:sz w:val="28"/>
          <w:szCs w:val="28"/>
        </w:rPr>
        <w:t>3.2 Hardware/Software Designing</w:t>
      </w:r>
    </w:p>
    <w:p w:rsidR="00C45829" w:rsidRPr="00C45829" w:rsidRDefault="00C45829" w:rsidP="00C45829">
      <w:pPr>
        <w:spacing w:line="360" w:lineRule="auto"/>
        <w:rPr>
          <w:b/>
        </w:rPr>
      </w:pPr>
      <w:r>
        <w:rPr>
          <w:b/>
          <w:sz w:val="28"/>
          <w:szCs w:val="28"/>
        </w:rPr>
        <w:t xml:space="preserve">      </w:t>
      </w:r>
      <w:r w:rsidRPr="00C45829">
        <w:rPr>
          <w:b/>
        </w:rPr>
        <w:t>Hardware Requirements:</w:t>
      </w:r>
    </w:p>
    <w:p w:rsidR="00C45829" w:rsidRPr="00C45829" w:rsidRDefault="00C45829" w:rsidP="00C45829">
      <w:pPr>
        <w:pStyle w:val="ListParagraph"/>
        <w:numPr>
          <w:ilvl w:val="0"/>
          <w:numId w:val="27"/>
        </w:numPr>
        <w:spacing w:line="360" w:lineRule="auto"/>
        <w:jc w:val="both"/>
        <w:rPr>
          <w:color w:val="333333"/>
        </w:rPr>
      </w:pPr>
      <w:r w:rsidRPr="00C45829">
        <w:rPr>
          <w:color w:val="333333"/>
        </w:rPr>
        <w:t xml:space="preserve">Computer or Laptop: A modern computer or laptop with sufficient processing power </w:t>
      </w:r>
      <w:proofErr w:type="gramStart"/>
      <w:r w:rsidRPr="00C45829">
        <w:rPr>
          <w:color w:val="333333"/>
        </w:rPr>
        <w:t>and  memory</w:t>
      </w:r>
      <w:proofErr w:type="gramEnd"/>
      <w:r w:rsidRPr="00C45829">
        <w:rPr>
          <w:color w:val="333333"/>
        </w:rPr>
        <w:t xml:space="preserve"> to handle data analysis tasks efficiently.</w:t>
      </w:r>
    </w:p>
    <w:p w:rsidR="00C45829" w:rsidRPr="00C45829" w:rsidRDefault="00C45829" w:rsidP="00C45829">
      <w:pPr>
        <w:pStyle w:val="ListParagraph"/>
        <w:numPr>
          <w:ilvl w:val="0"/>
          <w:numId w:val="27"/>
        </w:numPr>
        <w:spacing w:line="360" w:lineRule="auto"/>
        <w:jc w:val="both"/>
        <w:rPr>
          <w:color w:val="333333"/>
        </w:rPr>
      </w:pPr>
      <w:r w:rsidRPr="00C45829">
        <w:rPr>
          <w:color w:val="333333"/>
        </w:rPr>
        <w:t>Operating System: Windows, macOS, or Linux operating system compatible with the</w:t>
      </w:r>
    </w:p>
    <w:p w:rsidR="00C45829" w:rsidRPr="00C45829" w:rsidRDefault="00C45829" w:rsidP="00C45829">
      <w:pPr>
        <w:pStyle w:val="ListParagraph"/>
        <w:spacing w:line="360" w:lineRule="auto"/>
        <w:jc w:val="both"/>
        <w:rPr>
          <w:color w:val="333333"/>
        </w:rPr>
      </w:pPr>
      <w:r w:rsidRPr="00C45829">
        <w:rPr>
          <w:color w:val="333333"/>
        </w:rPr>
        <w:t>chosen software tools.</w:t>
      </w:r>
    </w:p>
    <w:p w:rsidR="00C45829" w:rsidRPr="00C45829" w:rsidRDefault="00C45829" w:rsidP="00C45829">
      <w:pPr>
        <w:pStyle w:val="ListParagraph"/>
        <w:numPr>
          <w:ilvl w:val="0"/>
          <w:numId w:val="27"/>
        </w:numPr>
        <w:spacing w:line="360" w:lineRule="auto"/>
        <w:jc w:val="both"/>
        <w:rPr>
          <w:color w:val="333333"/>
        </w:rPr>
      </w:pPr>
      <w:r w:rsidRPr="00C45829">
        <w:rPr>
          <w:color w:val="333333"/>
        </w:rPr>
        <w:t>Storage Space: Adequate storage space to store the datasets and analysis results.</w:t>
      </w:r>
    </w:p>
    <w:p w:rsidR="00C45829" w:rsidRPr="00D02DB0" w:rsidRDefault="00C45829" w:rsidP="00D02DB0">
      <w:pPr>
        <w:spacing w:line="360" w:lineRule="auto"/>
        <w:ind w:left="360"/>
        <w:jc w:val="both"/>
        <w:rPr>
          <w:b/>
        </w:rPr>
      </w:pPr>
      <w:r w:rsidRPr="00D02DB0">
        <w:rPr>
          <w:b/>
        </w:rPr>
        <w:t>Software Requirements:</w:t>
      </w:r>
    </w:p>
    <w:p w:rsidR="00C45829" w:rsidRPr="00C45829" w:rsidRDefault="00C45829" w:rsidP="00C45829">
      <w:pPr>
        <w:pStyle w:val="ListParagraph"/>
        <w:numPr>
          <w:ilvl w:val="0"/>
          <w:numId w:val="27"/>
        </w:numPr>
        <w:spacing w:line="360" w:lineRule="auto"/>
        <w:jc w:val="both"/>
        <w:rPr>
          <w:color w:val="333333"/>
        </w:rPr>
      </w:pPr>
      <w:r w:rsidRPr="00C45829">
        <w:rPr>
          <w:color w:val="333333"/>
        </w:rPr>
        <w:t>Web Development Tools: HTML, CSS, JavaScript, and a web framework like Django to</w:t>
      </w:r>
      <w:r>
        <w:rPr>
          <w:color w:val="333333"/>
        </w:rPr>
        <w:t xml:space="preserve"> </w:t>
      </w:r>
      <w:r w:rsidRPr="00C45829">
        <w:rPr>
          <w:color w:val="333333"/>
        </w:rPr>
        <w:t>build the user interface for accessing and displaying the analysis results.</w:t>
      </w:r>
    </w:p>
    <w:p w:rsidR="00C45829" w:rsidRPr="00C45829" w:rsidRDefault="00C45829" w:rsidP="00C45829">
      <w:pPr>
        <w:pStyle w:val="ListParagraph"/>
        <w:numPr>
          <w:ilvl w:val="0"/>
          <w:numId w:val="27"/>
        </w:numPr>
        <w:spacing w:line="360" w:lineRule="auto"/>
        <w:jc w:val="both"/>
        <w:rPr>
          <w:color w:val="333333"/>
        </w:rPr>
      </w:pPr>
      <w:r w:rsidRPr="00C45829">
        <w:rPr>
          <w:color w:val="333333"/>
        </w:rPr>
        <w:t xml:space="preserve">Version Control Software: Git to manage code versions and collaboration with other </w:t>
      </w:r>
    </w:p>
    <w:p w:rsidR="00C45829" w:rsidRPr="00C45829" w:rsidRDefault="00C45829" w:rsidP="00C45829">
      <w:pPr>
        <w:spacing w:line="360" w:lineRule="auto"/>
        <w:ind w:left="360"/>
        <w:jc w:val="both"/>
        <w:rPr>
          <w:color w:val="333333"/>
        </w:rPr>
      </w:pPr>
      <w:r>
        <w:rPr>
          <w:color w:val="333333"/>
        </w:rPr>
        <w:t xml:space="preserve">       </w:t>
      </w:r>
      <w:r w:rsidRPr="00C45829">
        <w:rPr>
          <w:color w:val="333333"/>
        </w:rPr>
        <w:t>team members.</w:t>
      </w:r>
    </w:p>
    <w:p w:rsidR="00C45829" w:rsidRPr="00C45829" w:rsidRDefault="00C45829" w:rsidP="00C45829">
      <w:pPr>
        <w:pStyle w:val="ListParagraph"/>
        <w:numPr>
          <w:ilvl w:val="0"/>
          <w:numId w:val="27"/>
        </w:numPr>
        <w:spacing w:line="360" w:lineRule="auto"/>
        <w:jc w:val="both"/>
        <w:rPr>
          <w:color w:val="333333"/>
        </w:rPr>
      </w:pPr>
      <w:r w:rsidRPr="00C45829">
        <w:rPr>
          <w:color w:val="333333"/>
        </w:rPr>
        <w:t xml:space="preserve">Document Preparation: Word processing software like Microsoft Word  for  creating </w:t>
      </w:r>
    </w:p>
    <w:p w:rsidR="00D02DB0" w:rsidRPr="00F55504" w:rsidRDefault="00F55504" w:rsidP="00F55504">
      <w:pPr>
        <w:spacing w:line="360" w:lineRule="auto"/>
        <w:jc w:val="both"/>
        <w:rPr>
          <w:color w:val="333333"/>
        </w:rPr>
      </w:pPr>
      <w:r>
        <w:rPr>
          <w:color w:val="333333"/>
        </w:rPr>
        <w:t xml:space="preserve">           </w:t>
      </w:r>
      <w:proofErr w:type="gramStart"/>
      <w:r w:rsidR="00C45829" w:rsidRPr="00F55504">
        <w:rPr>
          <w:color w:val="333333"/>
        </w:rPr>
        <w:t>project</w:t>
      </w:r>
      <w:proofErr w:type="gramEnd"/>
      <w:r w:rsidR="00C45829" w:rsidRPr="00F55504">
        <w:rPr>
          <w:color w:val="333333"/>
        </w:rPr>
        <w:t xml:space="preserve"> documentation and reports</w:t>
      </w:r>
    </w:p>
    <w:p w:rsidR="00F55504" w:rsidRDefault="00D02DB0" w:rsidP="00D02DB0">
      <w:pPr>
        <w:pStyle w:val="ListParagraph"/>
        <w:spacing w:line="360" w:lineRule="auto"/>
        <w:jc w:val="both"/>
        <w:rPr>
          <w:color w:val="333333"/>
        </w:rPr>
      </w:pPr>
      <w:r>
        <w:rPr>
          <w:color w:val="333333"/>
        </w:rPr>
        <w:t xml:space="preserve">                                             </w:t>
      </w:r>
    </w:p>
    <w:p w:rsidR="000571DF" w:rsidRPr="00BD6312" w:rsidRDefault="00F55504" w:rsidP="00D02DB0">
      <w:pPr>
        <w:pStyle w:val="ListParagraph"/>
        <w:spacing w:line="360" w:lineRule="auto"/>
        <w:jc w:val="both"/>
        <w:rPr>
          <w:b/>
          <w:sz w:val="28"/>
          <w:szCs w:val="28"/>
          <w:u w:val="single"/>
        </w:rPr>
      </w:pPr>
      <w:r>
        <w:rPr>
          <w:color w:val="333333"/>
        </w:rPr>
        <w:lastRenderedPageBreak/>
        <w:t xml:space="preserve">                                      </w:t>
      </w:r>
      <w:r w:rsidR="00D02DB0">
        <w:rPr>
          <w:color w:val="333333"/>
        </w:rPr>
        <w:t xml:space="preserve"> </w:t>
      </w:r>
      <w:r w:rsidR="000571DF" w:rsidRPr="00BD6312">
        <w:rPr>
          <w:b/>
          <w:sz w:val="32"/>
          <w:u w:val="single"/>
        </w:rPr>
        <w:t xml:space="preserve">CHAPTER 4 </w:t>
      </w:r>
    </w:p>
    <w:p w:rsidR="000571DF" w:rsidRDefault="00F55504" w:rsidP="00F55504">
      <w:pPr>
        <w:spacing w:line="360" w:lineRule="auto"/>
        <w:rPr>
          <w:b/>
          <w:sz w:val="32"/>
        </w:rPr>
      </w:pPr>
      <w:r>
        <w:rPr>
          <w:b/>
          <w:sz w:val="32"/>
        </w:rPr>
        <w:t xml:space="preserve">                        </w:t>
      </w:r>
      <w:r w:rsidR="000571DF" w:rsidRPr="00EE0B96">
        <w:rPr>
          <w:b/>
          <w:sz w:val="32"/>
        </w:rPr>
        <w:t>EXPERIMENTAL RESULTS</w:t>
      </w:r>
      <w:r w:rsidR="000571DF">
        <w:rPr>
          <w:b/>
          <w:sz w:val="32"/>
        </w:rPr>
        <w:t xml:space="preserve"> </w:t>
      </w:r>
    </w:p>
    <w:p w:rsidR="00BE5F4E" w:rsidRPr="00BE5F4E" w:rsidRDefault="00BE5F4E" w:rsidP="00BE5F4E">
      <w:pPr>
        <w:spacing w:line="360" w:lineRule="auto"/>
        <w:rPr>
          <w:b/>
          <w:sz w:val="28"/>
          <w:szCs w:val="28"/>
        </w:rPr>
      </w:pPr>
      <w:r w:rsidRPr="00BE5F4E">
        <w:rPr>
          <w:b/>
          <w:sz w:val="28"/>
          <w:szCs w:val="28"/>
        </w:rPr>
        <w:t>4.1 Final Output</w:t>
      </w:r>
    </w:p>
    <w:p w:rsidR="000571DF" w:rsidRPr="00EE0B96" w:rsidRDefault="000571DF" w:rsidP="000571DF">
      <w:pPr>
        <w:spacing w:line="360" w:lineRule="auto"/>
        <w:jc w:val="center"/>
      </w:pPr>
    </w:p>
    <w:p w:rsidR="000571DF" w:rsidRPr="00EE0B96" w:rsidRDefault="00D02DB0" w:rsidP="000571DF">
      <w:pPr>
        <w:spacing w:line="360" w:lineRule="auto"/>
      </w:pPr>
      <w:r w:rsidRPr="00D02DB0">
        <w:rPr>
          <w:noProof/>
        </w:rPr>
        <w:drawing>
          <wp:inline distT="0" distB="0" distL="0" distR="0">
            <wp:extent cx="5732145" cy="3224530"/>
            <wp:effectExtent l="19050" t="0" r="1905" b="0"/>
            <wp:docPr id="5" name="Picture 3" descr="Screenshot 2023-07-29 1330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7-29 133006 (1).png"/>
                    <pic:cNvPicPr/>
                  </pic:nvPicPr>
                  <pic:blipFill>
                    <a:blip r:embed="rId10" cstate="print"/>
                    <a:stretch>
                      <a:fillRect/>
                    </a:stretch>
                  </pic:blipFill>
                  <pic:spPr>
                    <a:xfrm>
                      <a:off x="0" y="0"/>
                      <a:ext cx="5732145" cy="3224530"/>
                    </a:xfrm>
                    <a:prstGeom prst="rect">
                      <a:avLst/>
                    </a:prstGeom>
                  </pic:spPr>
                </pic:pic>
              </a:graphicData>
            </a:graphic>
          </wp:inline>
        </w:drawing>
      </w: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0571DF" w:rsidP="000571DF">
      <w:pPr>
        <w:spacing w:line="360" w:lineRule="auto"/>
      </w:pPr>
    </w:p>
    <w:p w:rsidR="000571DF" w:rsidRPr="00EE0B96" w:rsidRDefault="00BE5F4E" w:rsidP="000571DF">
      <w:pPr>
        <w:spacing w:line="360" w:lineRule="auto"/>
      </w:pPr>
      <w:r w:rsidRPr="00BE5F4E">
        <w:rPr>
          <w:noProof/>
        </w:rPr>
        <w:drawing>
          <wp:inline distT="0" distB="0" distL="0" distR="0">
            <wp:extent cx="5732145" cy="3224530"/>
            <wp:effectExtent l="19050" t="0" r="1905" b="0"/>
            <wp:docPr id="14" name="Picture 8" descr="Screenshot 2023-07-29 13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7-29 133520.png"/>
                    <pic:cNvPicPr/>
                  </pic:nvPicPr>
                  <pic:blipFill>
                    <a:blip r:embed="rId11" cstate="print"/>
                    <a:stretch>
                      <a:fillRect/>
                    </a:stretch>
                  </pic:blipFill>
                  <pic:spPr>
                    <a:xfrm>
                      <a:off x="0" y="0"/>
                      <a:ext cx="5732145" cy="3224530"/>
                    </a:xfrm>
                    <a:prstGeom prst="rect">
                      <a:avLst/>
                    </a:prstGeom>
                  </pic:spPr>
                </pic:pic>
              </a:graphicData>
            </a:graphic>
          </wp:inline>
        </w:drawing>
      </w:r>
    </w:p>
    <w:p w:rsidR="000571DF" w:rsidRPr="00EE0B96" w:rsidRDefault="000571DF" w:rsidP="000571DF">
      <w:pPr>
        <w:spacing w:line="360" w:lineRule="auto"/>
      </w:pPr>
    </w:p>
    <w:p w:rsidR="000571DF" w:rsidRPr="00EE0B96" w:rsidRDefault="00BE5F4E" w:rsidP="000571DF">
      <w:pPr>
        <w:spacing w:line="360" w:lineRule="auto"/>
      </w:pPr>
      <w:r w:rsidRPr="00BE5F4E">
        <w:rPr>
          <w:noProof/>
        </w:rPr>
        <w:lastRenderedPageBreak/>
        <w:drawing>
          <wp:inline distT="0" distB="0" distL="0" distR="0">
            <wp:extent cx="5729888" cy="3573780"/>
            <wp:effectExtent l="19050" t="0" r="4162" b="0"/>
            <wp:docPr id="10" name="Picture 6" descr="Screenshot 2023-07-29 1331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7-29 133119 (1).png"/>
                    <pic:cNvPicPr/>
                  </pic:nvPicPr>
                  <pic:blipFill>
                    <a:blip r:embed="rId12" cstate="print"/>
                    <a:stretch>
                      <a:fillRect/>
                    </a:stretch>
                  </pic:blipFill>
                  <pic:spPr>
                    <a:xfrm>
                      <a:off x="0" y="0"/>
                      <a:ext cx="5732145" cy="3575188"/>
                    </a:xfrm>
                    <a:prstGeom prst="rect">
                      <a:avLst/>
                    </a:prstGeom>
                  </pic:spPr>
                </pic:pic>
              </a:graphicData>
            </a:graphic>
          </wp:inline>
        </w:drawing>
      </w:r>
    </w:p>
    <w:p w:rsidR="000571DF" w:rsidRPr="00EE0B96" w:rsidRDefault="000571DF" w:rsidP="000571DF">
      <w:pPr>
        <w:spacing w:line="360" w:lineRule="auto"/>
      </w:pPr>
    </w:p>
    <w:p w:rsidR="000571DF" w:rsidRDefault="000571DF" w:rsidP="000571DF">
      <w:pPr>
        <w:spacing w:line="360" w:lineRule="auto"/>
      </w:pPr>
    </w:p>
    <w:p w:rsidR="00BE5F4E" w:rsidRDefault="00BE5F4E" w:rsidP="000571DF">
      <w:pPr>
        <w:spacing w:line="360" w:lineRule="auto"/>
      </w:pPr>
    </w:p>
    <w:p w:rsidR="00BE5F4E" w:rsidRPr="00EE0B96" w:rsidRDefault="00BE5F4E" w:rsidP="000571DF">
      <w:pPr>
        <w:spacing w:line="360" w:lineRule="auto"/>
      </w:pPr>
    </w:p>
    <w:p w:rsidR="000571DF" w:rsidRPr="00EE0B96" w:rsidRDefault="00D02DB0" w:rsidP="000571DF">
      <w:pPr>
        <w:spacing w:line="360" w:lineRule="auto"/>
      </w:pPr>
      <w:r>
        <w:rPr>
          <w:noProof/>
        </w:rPr>
        <w:drawing>
          <wp:inline distT="0" distB="0" distL="0" distR="0">
            <wp:extent cx="5729888" cy="3154680"/>
            <wp:effectExtent l="19050" t="0" r="4162" b="0"/>
            <wp:docPr id="8" name="Picture 7" descr="Screenshot 2023-07-29 1332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7-29 133222 (1).png"/>
                    <pic:cNvPicPr/>
                  </pic:nvPicPr>
                  <pic:blipFill>
                    <a:blip r:embed="rId13" cstate="print"/>
                    <a:stretch>
                      <a:fillRect/>
                    </a:stretch>
                  </pic:blipFill>
                  <pic:spPr>
                    <a:xfrm>
                      <a:off x="0" y="0"/>
                      <a:ext cx="5732145" cy="3155923"/>
                    </a:xfrm>
                    <a:prstGeom prst="rect">
                      <a:avLst/>
                    </a:prstGeom>
                  </pic:spPr>
                </pic:pic>
              </a:graphicData>
            </a:graphic>
          </wp:inline>
        </w:drawing>
      </w:r>
    </w:p>
    <w:p w:rsidR="000571DF" w:rsidRPr="00EE0B96" w:rsidRDefault="000571DF" w:rsidP="000571DF">
      <w:pPr>
        <w:spacing w:line="360" w:lineRule="auto"/>
      </w:pPr>
    </w:p>
    <w:p w:rsidR="000571DF" w:rsidRPr="00EE0B96" w:rsidRDefault="000571DF" w:rsidP="000571DF">
      <w:pPr>
        <w:spacing w:line="360" w:lineRule="auto"/>
      </w:pPr>
    </w:p>
    <w:p w:rsidR="00BE5F4E" w:rsidRDefault="00BE5F4E" w:rsidP="00BE5F4E">
      <w:pPr>
        <w:spacing w:line="360" w:lineRule="auto"/>
      </w:pPr>
    </w:p>
    <w:p w:rsidR="000571DF" w:rsidRPr="00BD6312" w:rsidRDefault="00BE5F4E" w:rsidP="00BE5F4E">
      <w:pPr>
        <w:spacing w:line="360" w:lineRule="auto"/>
        <w:rPr>
          <w:b/>
          <w:sz w:val="32"/>
          <w:u w:val="single"/>
        </w:rPr>
      </w:pPr>
      <w:r w:rsidRPr="00BD6312">
        <w:lastRenderedPageBreak/>
        <w:t xml:space="preserve">                                                      </w:t>
      </w:r>
      <w:r w:rsidR="000571DF" w:rsidRPr="00BD6312">
        <w:rPr>
          <w:b/>
          <w:sz w:val="32"/>
          <w:u w:val="single"/>
        </w:rPr>
        <w:t xml:space="preserve">CHAPTER 5  </w:t>
      </w:r>
    </w:p>
    <w:p w:rsidR="00BE5F4E" w:rsidRDefault="000571DF" w:rsidP="000571DF">
      <w:pPr>
        <w:spacing w:line="360" w:lineRule="auto"/>
        <w:jc w:val="center"/>
        <w:rPr>
          <w:b/>
          <w:sz w:val="32"/>
        </w:rPr>
      </w:pPr>
      <w:r>
        <w:rPr>
          <w:b/>
          <w:sz w:val="32"/>
        </w:rPr>
        <w:t>ADVANTAGES</w:t>
      </w:r>
      <w:r w:rsidR="00BE5F4E">
        <w:rPr>
          <w:b/>
          <w:sz w:val="32"/>
        </w:rPr>
        <w:t>/</w:t>
      </w:r>
      <w:r w:rsidR="00BE5F4E" w:rsidRPr="00BE5F4E">
        <w:rPr>
          <w:b/>
          <w:sz w:val="32"/>
        </w:rPr>
        <w:t xml:space="preserve"> </w:t>
      </w:r>
      <w:r w:rsidR="00BE5F4E" w:rsidRPr="00EE0B96">
        <w:rPr>
          <w:b/>
          <w:sz w:val="32"/>
        </w:rPr>
        <w:t>APPLICATIONS</w:t>
      </w:r>
      <w:r>
        <w:rPr>
          <w:b/>
          <w:sz w:val="32"/>
        </w:rPr>
        <w:t xml:space="preserve"> </w:t>
      </w:r>
    </w:p>
    <w:p w:rsidR="006A6E8E" w:rsidRDefault="00BE5F4E" w:rsidP="00BE5F4E">
      <w:pPr>
        <w:spacing w:line="360" w:lineRule="auto"/>
        <w:rPr>
          <w:b/>
          <w:sz w:val="32"/>
        </w:rPr>
      </w:pPr>
      <w:r w:rsidRPr="006A6E8E">
        <w:rPr>
          <w:b/>
          <w:sz w:val="28"/>
          <w:szCs w:val="28"/>
        </w:rPr>
        <w:t>5.1 Advantages and Disadvantages</w:t>
      </w:r>
      <w:r>
        <w:rPr>
          <w:b/>
          <w:sz w:val="32"/>
        </w:rPr>
        <w:t xml:space="preserve"> </w:t>
      </w:r>
    </w:p>
    <w:p w:rsidR="00F00226" w:rsidRDefault="006A6E8E" w:rsidP="00BE5F4E">
      <w:pPr>
        <w:spacing w:line="360" w:lineRule="auto"/>
        <w:rPr>
          <w:b/>
        </w:rPr>
      </w:pPr>
      <w:r>
        <w:rPr>
          <w:b/>
          <w:sz w:val="32"/>
        </w:rPr>
        <w:t xml:space="preserve">    </w:t>
      </w:r>
      <w:r w:rsidR="00F00226">
        <w:rPr>
          <w:b/>
          <w:sz w:val="32"/>
        </w:rPr>
        <w:t xml:space="preserve"> </w:t>
      </w:r>
      <w:r w:rsidR="00BE5F4E" w:rsidRPr="006A6E8E">
        <w:rPr>
          <w:b/>
        </w:rPr>
        <w:t>Advantage</w:t>
      </w:r>
      <w:r w:rsidR="006D735A">
        <w:rPr>
          <w:b/>
        </w:rPr>
        <w:t>s</w:t>
      </w:r>
      <w:r w:rsidR="00F00226">
        <w:rPr>
          <w:b/>
        </w:rPr>
        <w:t>:</w:t>
      </w:r>
    </w:p>
    <w:p w:rsidR="00F00226" w:rsidRDefault="00F00226" w:rsidP="00BE5F4E">
      <w:pPr>
        <w:spacing w:line="360" w:lineRule="auto"/>
        <w:rPr>
          <w:b/>
        </w:rPr>
      </w:pPr>
    </w:p>
    <w:p w:rsidR="006D735A" w:rsidRPr="00F00226" w:rsidRDefault="006D735A" w:rsidP="00F00226">
      <w:pPr>
        <w:pStyle w:val="ListParagraph"/>
        <w:numPr>
          <w:ilvl w:val="0"/>
          <w:numId w:val="28"/>
        </w:numPr>
        <w:spacing w:line="360" w:lineRule="auto"/>
        <w:jc w:val="both"/>
        <w:rPr>
          <w:color w:val="333333"/>
        </w:rPr>
      </w:pPr>
      <w:r w:rsidRPr="00F00226">
        <w:rPr>
          <w:color w:val="333333"/>
        </w:rPr>
        <w:t>Personalized Learning: By understanding the unique learning styles and abilities of</w:t>
      </w:r>
    </w:p>
    <w:p w:rsidR="006D735A" w:rsidRPr="00F00226" w:rsidRDefault="006D735A" w:rsidP="00F00226">
      <w:pPr>
        <w:pStyle w:val="ListParagraph"/>
        <w:spacing w:line="360" w:lineRule="auto"/>
        <w:jc w:val="both"/>
        <w:rPr>
          <w:color w:val="333333"/>
        </w:rPr>
      </w:pPr>
      <w:r w:rsidRPr="00F00226">
        <w:rPr>
          <w:color w:val="333333"/>
        </w:rPr>
        <w:t>students, educators can create personalized learning plans. This approach fosters a more</w:t>
      </w:r>
      <w:r w:rsidR="00F00226">
        <w:rPr>
          <w:color w:val="333333"/>
        </w:rPr>
        <w:t xml:space="preserve"> </w:t>
      </w:r>
      <w:r w:rsidRPr="00F00226">
        <w:rPr>
          <w:color w:val="333333"/>
        </w:rPr>
        <w:t>engaging and effective learning environment, leading to improved academic outcomes and increased motivation among students.</w:t>
      </w:r>
      <w:r w:rsidRPr="006D735A">
        <w:t xml:space="preserve"> </w:t>
      </w:r>
    </w:p>
    <w:p w:rsidR="00F00226" w:rsidRPr="00F00226" w:rsidRDefault="006D735A" w:rsidP="00F00226">
      <w:pPr>
        <w:pStyle w:val="ListParagraph"/>
        <w:numPr>
          <w:ilvl w:val="0"/>
          <w:numId w:val="28"/>
        </w:numPr>
        <w:spacing w:line="360" w:lineRule="auto"/>
        <w:jc w:val="both"/>
        <w:rPr>
          <w:color w:val="333333"/>
        </w:rPr>
      </w:pPr>
      <w:r w:rsidRPr="00F00226">
        <w:rPr>
          <w:color w:val="333333"/>
        </w:rPr>
        <w:t xml:space="preserve">Resource Allocation: Schools can optimize their resource </w:t>
      </w:r>
      <w:r w:rsidR="00F00226">
        <w:rPr>
          <w:color w:val="333333"/>
        </w:rPr>
        <w:t xml:space="preserve">allocation based on performance </w:t>
      </w:r>
      <w:r w:rsidRPr="00F00226">
        <w:rPr>
          <w:color w:val="333333"/>
        </w:rPr>
        <w:t>analysis. Identifying areas of strength and weakness in student performance can guide</w:t>
      </w:r>
      <w:r w:rsidR="00F00226">
        <w:rPr>
          <w:color w:val="333333"/>
        </w:rPr>
        <w:t xml:space="preserve"> </w:t>
      </w:r>
      <w:r w:rsidRPr="00F00226">
        <w:rPr>
          <w:color w:val="333333"/>
        </w:rPr>
        <w:t>decisions on where to allocate additional teaching resources, technology.</w:t>
      </w:r>
    </w:p>
    <w:p w:rsidR="006D735A" w:rsidRPr="00F00226" w:rsidRDefault="006D735A" w:rsidP="00F00226">
      <w:pPr>
        <w:pStyle w:val="ListParagraph"/>
        <w:numPr>
          <w:ilvl w:val="0"/>
          <w:numId w:val="28"/>
        </w:numPr>
        <w:spacing w:line="360" w:lineRule="auto"/>
        <w:jc w:val="both"/>
        <w:rPr>
          <w:color w:val="333333"/>
        </w:rPr>
      </w:pPr>
      <w:r w:rsidRPr="00F00226">
        <w:rPr>
          <w:color w:val="333333"/>
        </w:rPr>
        <w:t xml:space="preserve">Teacher Professional Development: Analyzing student performance data can highlight </w:t>
      </w:r>
      <w:r w:rsidR="00F00226" w:rsidRPr="00F00226">
        <w:rPr>
          <w:color w:val="333333"/>
        </w:rPr>
        <w:t xml:space="preserve"> </w:t>
      </w:r>
    </w:p>
    <w:p w:rsidR="00F00226" w:rsidRPr="00F00226" w:rsidRDefault="00F00226" w:rsidP="00F00226">
      <w:pPr>
        <w:pStyle w:val="ListParagraph"/>
        <w:spacing w:line="360" w:lineRule="auto"/>
        <w:jc w:val="both"/>
        <w:rPr>
          <w:color w:val="333333"/>
        </w:rPr>
      </w:pPr>
      <w:r w:rsidRPr="00F00226">
        <w:rPr>
          <w:color w:val="333333"/>
        </w:rPr>
        <w:t xml:space="preserve">areas where teachers may need additional training or support. It enables schools to           </w:t>
      </w:r>
    </w:p>
    <w:p w:rsidR="00F00226" w:rsidRPr="00F00226" w:rsidRDefault="00F00226" w:rsidP="00F00226">
      <w:pPr>
        <w:pStyle w:val="ListParagraph"/>
        <w:spacing w:line="360" w:lineRule="auto"/>
        <w:jc w:val="both"/>
        <w:rPr>
          <w:color w:val="333333"/>
        </w:rPr>
      </w:pPr>
      <w:r w:rsidRPr="00F00226">
        <w:rPr>
          <w:color w:val="333333"/>
        </w:rPr>
        <w:t>provide targeted professional development opportunities, ultimately enhancing teacher effectiveness and student learning outcomes</w:t>
      </w:r>
    </w:p>
    <w:p w:rsidR="006D735A" w:rsidRDefault="006D735A" w:rsidP="00BE5F4E">
      <w:pPr>
        <w:spacing w:line="360" w:lineRule="auto"/>
        <w:rPr>
          <w:b/>
        </w:rPr>
      </w:pPr>
    </w:p>
    <w:p w:rsidR="00F00226" w:rsidRDefault="006D735A" w:rsidP="00BE5F4E">
      <w:pPr>
        <w:spacing w:line="360" w:lineRule="auto"/>
        <w:rPr>
          <w:b/>
        </w:rPr>
      </w:pPr>
      <w:r>
        <w:rPr>
          <w:b/>
        </w:rPr>
        <w:t xml:space="preserve">   </w:t>
      </w:r>
      <w:r w:rsidR="00F00226">
        <w:rPr>
          <w:b/>
        </w:rPr>
        <w:t xml:space="preserve"> </w:t>
      </w:r>
      <w:r>
        <w:rPr>
          <w:b/>
        </w:rPr>
        <w:t xml:space="preserve"> </w:t>
      </w:r>
      <w:r w:rsidR="00F00226">
        <w:rPr>
          <w:b/>
        </w:rPr>
        <w:t xml:space="preserve">  Disa</w:t>
      </w:r>
      <w:r w:rsidR="00F00226" w:rsidRPr="006A6E8E">
        <w:rPr>
          <w:b/>
        </w:rPr>
        <w:t>dvantage</w:t>
      </w:r>
      <w:r w:rsidR="00F00226">
        <w:rPr>
          <w:b/>
        </w:rPr>
        <w:t>s:</w:t>
      </w:r>
    </w:p>
    <w:p w:rsidR="006D735A" w:rsidRDefault="006D735A" w:rsidP="00BE5F4E">
      <w:pPr>
        <w:spacing w:line="360" w:lineRule="auto"/>
        <w:rPr>
          <w:b/>
        </w:rPr>
      </w:pPr>
      <w:r>
        <w:rPr>
          <w:b/>
        </w:rPr>
        <w:t xml:space="preserve">  </w:t>
      </w:r>
    </w:p>
    <w:p w:rsidR="00F00226" w:rsidRDefault="00F00226" w:rsidP="00F00226">
      <w:pPr>
        <w:pStyle w:val="ListParagraph"/>
        <w:numPr>
          <w:ilvl w:val="0"/>
          <w:numId w:val="30"/>
        </w:numPr>
        <w:spacing w:line="360" w:lineRule="auto"/>
        <w:jc w:val="both"/>
      </w:pPr>
      <w:r w:rsidRPr="00F00226">
        <w:rPr>
          <w:color w:val="333333"/>
        </w:rPr>
        <w:t>Data Privacy Concerns: Collecting and storing student performance data can raise   privacy concerns, especially if not handled securely. Schools must implement robust data protection measures and adhere to relevant regulations to safeguard sensitive information.</w:t>
      </w:r>
      <w:r w:rsidRPr="00F00226">
        <w:t xml:space="preserve"> </w:t>
      </w:r>
    </w:p>
    <w:p w:rsidR="00F00226" w:rsidRPr="00F00226" w:rsidRDefault="00F00226" w:rsidP="00F00226">
      <w:pPr>
        <w:pStyle w:val="ListParagraph"/>
        <w:numPr>
          <w:ilvl w:val="0"/>
          <w:numId w:val="30"/>
        </w:numPr>
        <w:spacing w:line="360" w:lineRule="auto"/>
        <w:jc w:val="both"/>
      </w:pPr>
      <w:r w:rsidRPr="00F00226">
        <w:rPr>
          <w:color w:val="333333"/>
        </w:rPr>
        <w:t>Stress and Pressure: Excessive focus on performance analysis can create high levels of stress and pressure among students, leading to negative consequences on mental health and well-being. Striking a balance between assessment and overall well-rounded development is crucial.</w:t>
      </w:r>
    </w:p>
    <w:p w:rsidR="00F00226" w:rsidRPr="00F00226" w:rsidRDefault="00F00226" w:rsidP="00F00226">
      <w:pPr>
        <w:pStyle w:val="ListParagraph"/>
        <w:numPr>
          <w:ilvl w:val="0"/>
          <w:numId w:val="30"/>
        </w:numPr>
        <w:spacing w:line="360" w:lineRule="auto"/>
        <w:jc w:val="both"/>
      </w:pPr>
      <w:r w:rsidRPr="00F00226">
        <w:rPr>
          <w:color w:val="333333"/>
        </w:rPr>
        <w:t>Limited Quantification of Non-Academic Skills: Not all valuable skills possessed by students can be easily quantified or measured through performance analysis. Qualities such as leadership, empathy, and teamwork may not be fully captured in traditional data-driven assessments.</w:t>
      </w:r>
    </w:p>
    <w:p w:rsidR="00F00226" w:rsidRDefault="00F00226" w:rsidP="000571DF">
      <w:pPr>
        <w:spacing w:line="360" w:lineRule="auto"/>
        <w:rPr>
          <w:color w:val="333333"/>
        </w:rPr>
      </w:pPr>
    </w:p>
    <w:p w:rsidR="004513B5" w:rsidRDefault="00F00226" w:rsidP="000571DF">
      <w:pPr>
        <w:spacing w:line="360" w:lineRule="auto"/>
      </w:pPr>
      <w:r w:rsidRPr="00F00226">
        <w:rPr>
          <w:b/>
          <w:sz w:val="28"/>
          <w:szCs w:val="28"/>
        </w:rPr>
        <w:lastRenderedPageBreak/>
        <w:t>5.2 APPLICATIONS</w:t>
      </w:r>
    </w:p>
    <w:p w:rsidR="00F83E38" w:rsidRDefault="004513B5" w:rsidP="004513B5">
      <w:pPr>
        <w:spacing w:line="360" w:lineRule="auto"/>
      </w:pPr>
      <w:r>
        <w:t xml:space="preserve">      </w:t>
      </w:r>
    </w:p>
    <w:p w:rsidR="004513B5" w:rsidRDefault="00F83E38" w:rsidP="004513B5">
      <w:pPr>
        <w:spacing w:line="360" w:lineRule="auto"/>
      </w:pPr>
      <w:r>
        <w:t xml:space="preserve">      </w:t>
      </w:r>
      <w:r w:rsidR="004513B5" w:rsidRPr="004513B5">
        <w:rPr>
          <w:color w:val="333333"/>
        </w:rPr>
        <w:t xml:space="preserve">The application of student performance analysis in unleashing the potential of our </w:t>
      </w:r>
      <w:r w:rsidR="004513B5" w:rsidRPr="004513B5">
        <w:t>youth</w:t>
      </w:r>
    </w:p>
    <w:p w:rsidR="004513B5" w:rsidRPr="004513B5" w:rsidRDefault="004513B5" w:rsidP="004513B5">
      <w:pPr>
        <w:spacing w:line="360" w:lineRule="auto"/>
        <w:rPr>
          <w:b/>
          <w:bCs/>
          <w:sz w:val="28"/>
          <w:szCs w:val="28"/>
        </w:rPr>
      </w:pPr>
      <w:r>
        <w:t xml:space="preserve">       </w:t>
      </w:r>
      <w:r w:rsidRPr="004513B5">
        <w:t>has</w:t>
      </w:r>
      <w:r w:rsidRPr="004513B5">
        <w:rPr>
          <w:color w:val="333333"/>
        </w:rPr>
        <w:t xml:space="preserve"> far-reaching benefits for educational instit</w:t>
      </w:r>
      <w:r>
        <w:rPr>
          <w:color w:val="333333"/>
        </w:rPr>
        <w:t xml:space="preserve">utions, students, teachers, and </w:t>
      </w:r>
    </w:p>
    <w:p w:rsidR="004513B5" w:rsidRDefault="004513B5" w:rsidP="004513B5">
      <w:pPr>
        <w:tabs>
          <w:tab w:val="left" w:pos="1410"/>
        </w:tabs>
        <w:rPr>
          <w:color w:val="333333"/>
        </w:rPr>
      </w:pPr>
      <w:r>
        <w:rPr>
          <w:color w:val="333333"/>
        </w:rPr>
        <w:t xml:space="preserve">       </w:t>
      </w:r>
      <w:r w:rsidRPr="004513B5">
        <w:rPr>
          <w:color w:val="333333"/>
        </w:rPr>
        <w:t>policymakers. Some of the key applications include:</w:t>
      </w:r>
    </w:p>
    <w:p w:rsidR="00892DB4" w:rsidRDefault="00892DB4" w:rsidP="004513B5">
      <w:pPr>
        <w:tabs>
          <w:tab w:val="left" w:pos="1410"/>
        </w:tabs>
        <w:rPr>
          <w:color w:val="333333"/>
        </w:rPr>
      </w:pPr>
      <w:r>
        <w:rPr>
          <w:color w:val="333333"/>
        </w:rPr>
        <w:t xml:space="preserve">       </w:t>
      </w:r>
    </w:p>
    <w:p w:rsidR="00892DB4" w:rsidRPr="00F83E38" w:rsidRDefault="00892DB4" w:rsidP="00F83E38">
      <w:pPr>
        <w:pStyle w:val="ListParagraph"/>
        <w:numPr>
          <w:ilvl w:val="0"/>
          <w:numId w:val="31"/>
        </w:numPr>
        <w:tabs>
          <w:tab w:val="left" w:pos="1410"/>
        </w:tabs>
        <w:spacing w:line="360" w:lineRule="auto"/>
        <w:jc w:val="both"/>
        <w:rPr>
          <w:color w:val="333333"/>
        </w:rPr>
      </w:pPr>
      <w:r w:rsidRPr="00F83E38">
        <w:rPr>
          <w:color w:val="333333"/>
        </w:rPr>
        <w:t>Curriculum Improvement: Analyzing student performance data helps identify areas where</w:t>
      </w:r>
      <w:r w:rsidR="00F83E38">
        <w:rPr>
          <w:color w:val="333333"/>
        </w:rPr>
        <w:t xml:space="preserve"> </w:t>
      </w:r>
      <w:r w:rsidRPr="00F83E38">
        <w:rPr>
          <w:color w:val="333333"/>
        </w:rPr>
        <w:t>the curriculum may need improvement. Educators can refine course materials, teaching</w:t>
      </w:r>
      <w:r w:rsidR="00F83E38">
        <w:rPr>
          <w:color w:val="333333"/>
        </w:rPr>
        <w:t xml:space="preserve"> </w:t>
      </w:r>
      <w:r w:rsidRPr="00F83E38">
        <w:rPr>
          <w:color w:val="333333"/>
        </w:rPr>
        <w:t>methods, and assessments to better meet student needs.</w:t>
      </w:r>
    </w:p>
    <w:p w:rsidR="00892DB4" w:rsidRPr="00892DB4" w:rsidRDefault="00892DB4" w:rsidP="00F83E38">
      <w:pPr>
        <w:tabs>
          <w:tab w:val="left" w:pos="1410"/>
        </w:tabs>
        <w:spacing w:line="360" w:lineRule="auto"/>
        <w:ind w:firstLine="60"/>
        <w:jc w:val="both"/>
        <w:rPr>
          <w:color w:val="333333"/>
        </w:rPr>
      </w:pPr>
    </w:p>
    <w:p w:rsidR="00892DB4" w:rsidRPr="00F83E38" w:rsidRDefault="00892DB4" w:rsidP="00F83E38">
      <w:pPr>
        <w:pStyle w:val="ListParagraph"/>
        <w:numPr>
          <w:ilvl w:val="0"/>
          <w:numId w:val="31"/>
        </w:numPr>
        <w:tabs>
          <w:tab w:val="left" w:pos="1410"/>
        </w:tabs>
        <w:spacing w:line="360" w:lineRule="auto"/>
        <w:jc w:val="both"/>
        <w:rPr>
          <w:color w:val="333333"/>
        </w:rPr>
      </w:pPr>
      <w:r w:rsidRPr="00F83E38">
        <w:rPr>
          <w:color w:val="333333"/>
        </w:rPr>
        <w:t xml:space="preserve">Resource Allocation: Schools and educational institutions can optimize resource </w:t>
      </w:r>
    </w:p>
    <w:p w:rsidR="00892DB4" w:rsidRDefault="00F83E38" w:rsidP="00F83E38">
      <w:pPr>
        <w:tabs>
          <w:tab w:val="left" w:pos="1410"/>
        </w:tabs>
        <w:spacing w:line="360" w:lineRule="auto"/>
        <w:jc w:val="both"/>
        <w:rPr>
          <w:color w:val="333333"/>
        </w:rPr>
      </w:pPr>
      <w:r>
        <w:rPr>
          <w:color w:val="333333"/>
        </w:rPr>
        <w:t xml:space="preserve">            </w:t>
      </w:r>
      <w:r w:rsidR="00892DB4" w:rsidRPr="00F83E38">
        <w:rPr>
          <w:color w:val="333333"/>
        </w:rPr>
        <w:t xml:space="preserve">allocation based on student performance trends. This includes directing support </w:t>
      </w:r>
      <w:r>
        <w:rPr>
          <w:color w:val="333333"/>
        </w:rPr>
        <w:t xml:space="preserve"> </w:t>
      </w:r>
    </w:p>
    <w:p w:rsidR="00F83E38" w:rsidRPr="00F83E38" w:rsidRDefault="00F83E38" w:rsidP="00F83E38">
      <w:pPr>
        <w:tabs>
          <w:tab w:val="left" w:pos="1410"/>
        </w:tabs>
        <w:spacing w:line="360" w:lineRule="auto"/>
        <w:jc w:val="both"/>
        <w:rPr>
          <w:color w:val="333333"/>
        </w:rPr>
      </w:pPr>
      <w:r>
        <w:rPr>
          <w:color w:val="333333"/>
        </w:rPr>
        <w:t xml:space="preserve">            services, </w:t>
      </w:r>
      <w:r w:rsidRPr="00F83E38">
        <w:rPr>
          <w:color w:val="333333"/>
        </w:rPr>
        <w:t>funding, and personnel to areas that require the most attention.</w:t>
      </w:r>
    </w:p>
    <w:p w:rsidR="00892DB4" w:rsidRDefault="00892DB4" w:rsidP="00F83E38">
      <w:pPr>
        <w:tabs>
          <w:tab w:val="left" w:pos="1410"/>
        </w:tabs>
        <w:spacing w:line="360" w:lineRule="auto"/>
        <w:ind w:firstLine="420"/>
        <w:jc w:val="both"/>
        <w:rPr>
          <w:color w:val="333333"/>
        </w:rPr>
      </w:pPr>
    </w:p>
    <w:p w:rsidR="00892DB4" w:rsidRPr="00F83E38" w:rsidRDefault="00892DB4" w:rsidP="00F83E38">
      <w:pPr>
        <w:pStyle w:val="ListParagraph"/>
        <w:numPr>
          <w:ilvl w:val="0"/>
          <w:numId w:val="31"/>
        </w:numPr>
        <w:tabs>
          <w:tab w:val="left" w:pos="1410"/>
        </w:tabs>
        <w:spacing w:line="360" w:lineRule="auto"/>
        <w:jc w:val="both"/>
        <w:rPr>
          <w:color w:val="333333"/>
        </w:rPr>
      </w:pPr>
      <w:r w:rsidRPr="00F83E38">
        <w:rPr>
          <w:color w:val="333333"/>
        </w:rPr>
        <w:t xml:space="preserve">Teacher Professional Development: Student performance analysis can inform teacher </w:t>
      </w:r>
    </w:p>
    <w:p w:rsidR="00892DB4" w:rsidRPr="00F83E38" w:rsidRDefault="00892DB4" w:rsidP="00F83E38">
      <w:pPr>
        <w:pStyle w:val="ListParagraph"/>
        <w:tabs>
          <w:tab w:val="left" w:pos="1410"/>
        </w:tabs>
        <w:spacing w:line="360" w:lineRule="auto"/>
        <w:jc w:val="both"/>
        <w:rPr>
          <w:color w:val="333333"/>
        </w:rPr>
      </w:pPr>
      <w:r w:rsidRPr="00F83E38">
        <w:rPr>
          <w:color w:val="333333"/>
        </w:rPr>
        <w:t>training and professional development programs. Identifying areas where teachers excel</w:t>
      </w:r>
      <w:r w:rsidR="00F83E38">
        <w:rPr>
          <w:color w:val="333333"/>
        </w:rPr>
        <w:t xml:space="preserve"> </w:t>
      </w:r>
      <w:r w:rsidRPr="00F83E38">
        <w:rPr>
          <w:color w:val="333333"/>
        </w:rPr>
        <w:t>or face challenges can lead to targeted training and improvement strategies.</w:t>
      </w:r>
    </w:p>
    <w:p w:rsidR="00892DB4" w:rsidRPr="00892DB4" w:rsidRDefault="00892DB4" w:rsidP="00F83E38">
      <w:pPr>
        <w:tabs>
          <w:tab w:val="left" w:pos="1410"/>
        </w:tabs>
        <w:spacing w:line="360" w:lineRule="auto"/>
        <w:jc w:val="both"/>
        <w:rPr>
          <w:color w:val="333333"/>
        </w:rPr>
      </w:pPr>
    </w:p>
    <w:p w:rsidR="00892DB4" w:rsidRPr="00F83E38" w:rsidRDefault="00892DB4" w:rsidP="00F83E38">
      <w:pPr>
        <w:pStyle w:val="ListParagraph"/>
        <w:numPr>
          <w:ilvl w:val="0"/>
          <w:numId w:val="31"/>
        </w:numPr>
        <w:tabs>
          <w:tab w:val="left" w:pos="1410"/>
        </w:tabs>
        <w:spacing w:line="360" w:lineRule="auto"/>
        <w:jc w:val="both"/>
        <w:rPr>
          <w:color w:val="333333"/>
        </w:rPr>
      </w:pPr>
      <w:r w:rsidRPr="00F83E38">
        <w:rPr>
          <w:color w:val="333333"/>
        </w:rPr>
        <w:t>Parental Engagement: Sharing student performance insights with parents fosters greater parental involvement in their child's education. Parents can offer support at home and collaborate with educators to create a supportive learning environment.</w:t>
      </w:r>
    </w:p>
    <w:p w:rsidR="00892DB4" w:rsidRDefault="00892DB4" w:rsidP="00F83E38">
      <w:pPr>
        <w:tabs>
          <w:tab w:val="left" w:pos="1410"/>
        </w:tabs>
        <w:spacing w:line="360" w:lineRule="auto"/>
        <w:ind w:firstLine="300"/>
        <w:jc w:val="both"/>
        <w:rPr>
          <w:color w:val="333333"/>
        </w:rPr>
      </w:pPr>
    </w:p>
    <w:p w:rsidR="00892DB4" w:rsidRPr="00F83E38" w:rsidRDefault="00892DB4" w:rsidP="00F83E38">
      <w:pPr>
        <w:pStyle w:val="ListParagraph"/>
        <w:numPr>
          <w:ilvl w:val="0"/>
          <w:numId w:val="31"/>
        </w:numPr>
        <w:tabs>
          <w:tab w:val="left" w:pos="1410"/>
        </w:tabs>
        <w:spacing w:line="360" w:lineRule="auto"/>
        <w:jc w:val="both"/>
        <w:rPr>
          <w:color w:val="333333"/>
        </w:rPr>
      </w:pPr>
      <w:r w:rsidRPr="00F83E38">
        <w:rPr>
          <w:color w:val="333333"/>
        </w:rPr>
        <w:t>School Ranking and Accreditation: Analyzing student performance data contributes to</w:t>
      </w:r>
    </w:p>
    <w:p w:rsidR="00F83E38" w:rsidRPr="00F83E38" w:rsidRDefault="00892DB4" w:rsidP="00F83E38">
      <w:pPr>
        <w:pStyle w:val="ListParagraph"/>
        <w:tabs>
          <w:tab w:val="left" w:pos="1410"/>
        </w:tabs>
        <w:spacing w:line="360" w:lineRule="auto"/>
        <w:jc w:val="both"/>
        <w:rPr>
          <w:color w:val="333333"/>
        </w:rPr>
      </w:pPr>
      <w:r w:rsidRPr="00F83E38">
        <w:rPr>
          <w:color w:val="333333"/>
        </w:rPr>
        <w:t xml:space="preserve">school ranking and accreditation processes. High-performance indicators can enhance the </w:t>
      </w:r>
      <w:r w:rsidR="00F83E38" w:rsidRPr="00F83E38">
        <w:rPr>
          <w:color w:val="333333"/>
        </w:rPr>
        <w:t>school's reputation and attract more students and funding.</w:t>
      </w:r>
    </w:p>
    <w:p w:rsidR="00F83E38" w:rsidRDefault="00F83E38" w:rsidP="00F83E38">
      <w:pPr>
        <w:tabs>
          <w:tab w:val="left" w:pos="3348"/>
        </w:tabs>
        <w:spacing w:line="360" w:lineRule="auto"/>
        <w:jc w:val="both"/>
        <w:rPr>
          <w:color w:val="333333"/>
        </w:rPr>
      </w:pPr>
    </w:p>
    <w:p w:rsidR="00892DB4" w:rsidRPr="00F83E38" w:rsidRDefault="00892DB4" w:rsidP="00F83E38">
      <w:pPr>
        <w:pStyle w:val="ListParagraph"/>
        <w:numPr>
          <w:ilvl w:val="0"/>
          <w:numId w:val="31"/>
        </w:numPr>
        <w:tabs>
          <w:tab w:val="left" w:pos="3348"/>
        </w:tabs>
        <w:spacing w:line="360" w:lineRule="auto"/>
        <w:jc w:val="both"/>
        <w:rPr>
          <w:color w:val="333333"/>
        </w:rPr>
      </w:pPr>
      <w:r w:rsidRPr="00F83E38">
        <w:rPr>
          <w:color w:val="333333"/>
        </w:rPr>
        <w:t xml:space="preserve">Education Policy Formulation: Policymakers can utilize student performance analysis </w:t>
      </w:r>
    </w:p>
    <w:p w:rsidR="00F83E38" w:rsidRPr="00F83E38" w:rsidRDefault="00F83E38" w:rsidP="00F83E38">
      <w:pPr>
        <w:pStyle w:val="ListParagraph"/>
        <w:tabs>
          <w:tab w:val="left" w:pos="3348"/>
        </w:tabs>
        <w:spacing w:line="360" w:lineRule="auto"/>
        <w:jc w:val="both"/>
        <w:rPr>
          <w:color w:val="333333"/>
        </w:rPr>
      </w:pPr>
      <w:r w:rsidRPr="00F83E38">
        <w:rPr>
          <w:color w:val="333333"/>
        </w:rPr>
        <w:t>shape education policies and interventions at the regional or national level. Data-driven policies can improve the overall quality of education.</w:t>
      </w:r>
    </w:p>
    <w:p w:rsidR="00F83E38" w:rsidRDefault="00F83E38" w:rsidP="00F83E38">
      <w:pPr>
        <w:tabs>
          <w:tab w:val="left" w:pos="3348"/>
        </w:tabs>
        <w:spacing w:line="360" w:lineRule="auto"/>
        <w:ind w:firstLine="360"/>
        <w:jc w:val="both"/>
        <w:rPr>
          <w:color w:val="333333"/>
        </w:rPr>
      </w:pPr>
    </w:p>
    <w:p w:rsidR="00F83E38" w:rsidRPr="00F83E38" w:rsidRDefault="00F83E38" w:rsidP="00F83E38">
      <w:pPr>
        <w:pStyle w:val="ListParagraph"/>
        <w:numPr>
          <w:ilvl w:val="0"/>
          <w:numId w:val="31"/>
        </w:numPr>
        <w:tabs>
          <w:tab w:val="left" w:pos="3348"/>
        </w:tabs>
        <w:spacing w:line="360" w:lineRule="auto"/>
        <w:jc w:val="both"/>
        <w:rPr>
          <w:color w:val="333333"/>
        </w:rPr>
      </w:pPr>
      <w:r w:rsidRPr="00F83E38">
        <w:rPr>
          <w:color w:val="333333"/>
        </w:rPr>
        <w:t>Education Research: Student performance analysis contributes to educational research.</w:t>
      </w:r>
      <w:r>
        <w:rPr>
          <w:color w:val="333333"/>
        </w:rPr>
        <w:t xml:space="preserve"> </w:t>
      </w:r>
      <w:r w:rsidRPr="00F83E38">
        <w:rPr>
          <w:color w:val="333333"/>
        </w:rPr>
        <w:t>Researchers can study trends and patterns in academic achievement to gain insights into effective teaching practices and factors influencing student success.</w:t>
      </w:r>
    </w:p>
    <w:p w:rsidR="00F83E38" w:rsidRDefault="00F83E38" w:rsidP="00F83E38">
      <w:pPr>
        <w:tabs>
          <w:tab w:val="left" w:pos="3348"/>
        </w:tabs>
        <w:spacing w:line="360" w:lineRule="auto"/>
        <w:jc w:val="both"/>
        <w:rPr>
          <w:color w:val="333333"/>
        </w:rPr>
      </w:pPr>
    </w:p>
    <w:p w:rsidR="00F83E38" w:rsidRPr="00BD6312" w:rsidRDefault="00434199" w:rsidP="00F83E38">
      <w:pPr>
        <w:pStyle w:val="ListParagraph"/>
        <w:tabs>
          <w:tab w:val="left" w:pos="3348"/>
        </w:tabs>
        <w:spacing w:line="360" w:lineRule="auto"/>
        <w:jc w:val="both"/>
        <w:rPr>
          <w:b/>
          <w:sz w:val="32"/>
          <w:u w:val="single"/>
        </w:rPr>
      </w:pPr>
      <w:r>
        <w:rPr>
          <w:b/>
          <w:sz w:val="32"/>
        </w:rPr>
        <w:lastRenderedPageBreak/>
        <w:t xml:space="preserve">                             </w:t>
      </w:r>
      <w:r w:rsidRPr="00BD6312">
        <w:rPr>
          <w:b/>
          <w:sz w:val="32"/>
          <w:u w:val="single"/>
        </w:rPr>
        <w:t>CHAPTER 6</w:t>
      </w:r>
    </w:p>
    <w:p w:rsidR="00F83E38" w:rsidRDefault="00434199" w:rsidP="00434199">
      <w:pPr>
        <w:pStyle w:val="ListParagraph"/>
        <w:tabs>
          <w:tab w:val="left" w:pos="3348"/>
        </w:tabs>
        <w:spacing w:line="360" w:lineRule="auto"/>
        <w:jc w:val="both"/>
        <w:rPr>
          <w:b/>
          <w:sz w:val="32"/>
          <w:szCs w:val="32"/>
        </w:rPr>
      </w:pPr>
      <w:r>
        <w:rPr>
          <w:b/>
          <w:sz w:val="32"/>
          <w:szCs w:val="32"/>
        </w:rPr>
        <w:t xml:space="preserve">          </w:t>
      </w:r>
      <w:r w:rsidR="00F55504">
        <w:rPr>
          <w:b/>
          <w:sz w:val="32"/>
          <w:szCs w:val="32"/>
        </w:rPr>
        <w:t xml:space="preserve">   </w:t>
      </w:r>
      <w:r w:rsidRPr="00434199">
        <w:rPr>
          <w:b/>
          <w:sz w:val="32"/>
          <w:szCs w:val="32"/>
        </w:rPr>
        <w:t>CONCLUSION &amp; FUTURE SCOPE</w:t>
      </w:r>
    </w:p>
    <w:p w:rsidR="00434199" w:rsidRDefault="00434199" w:rsidP="00434199">
      <w:pPr>
        <w:spacing w:line="360" w:lineRule="auto"/>
        <w:rPr>
          <w:b/>
          <w:sz w:val="28"/>
          <w:szCs w:val="28"/>
        </w:rPr>
      </w:pPr>
      <w:r>
        <w:rPr>
          <w:b/>
          <w:sz w:val="28"/>
          <w:szCs w:val="28"/>
        </w:rPr>
        <w:t>6</w:t>
      </w:r>
      <w:r w:rsidRPr="00F00226">
        <w:rPr>
          <w:b/>
          <w:sz w:val="28"/>
          <w:szCs w:val="28"/>
        </w:rPr>
        <w:t>.</w:t>
      </w:r>
      <w:r>
        <w:rPr>
          <w:b/>
          <w:sz w:val="28"/>
          <w:szCs w:val="28"/>
        </w:rPr>
        <w:t>1 CONCLUSION</w:t>
      </w:r>
    </w:p>
    <w:p w:rsidR="00434199" w:rsidRDefault="00434199" w:rsidP="00191CA2">
      <w:pPr>
        <w:spacing w:line="360" w:lineRule="auto"/>
        <w:jc w:val="both"/>
        <w:rPr>
          <w:color w:val="333333"/>
        </w:rPr>
      </w:pPr>
      <w:r>
        <w:rPr>
          <w:b/>
          <w:sz w:val="28"/>
          <w:szCs w:val="28"/>
        </w:rPr>
        <w:t xml:space="preserve">     </w:t>
      </w:r>
      <w:r>
        <w:rPr>
          <w:color w:val="333333"/>
        </w:rPr>
        <w:t xml:space="preserve"> </w:t>
      </w:r>
      <w:r w:rsidRPr="00434199">
        <w:rPr>
          <w:color w:val="333333"/>
        </w:rPr>
        <w:t>In conclusion, the project concentrates on the</w:t>
      </w:r>
      <w:r>
        <w:rPr>
          <w:color w:val="333333"/>
        </w:rPr>
        <w:t xml:space="preserve"> </w:t>
      </w:r>
      <w:r w:rsidRPr="00434199">
        <w:rPr>
          <w:color w:val="333333"/>
        </w:rPr>
        <w:t xml:space="preserve">development of a system for student </w:t>
      </w:r>
      <w:r>
        <w:rPr>
          <w:color w:val="333333"/>
        </w:rPr>
        <w:t xml:space="preserve">  </w:t>
      </w:r>
    </w:p>
    <w:p w:rsidR="00434199" w:rsidRDefault="00434199" w:rsidP="00191CA2">
      <w:pPr>
        <w:spacing w:line="360" w:lineRule="auto"/>
        <w:jc w:val="both"/>
        <w:rPr>
          <w:color w:val="333333"/>
        </w:rPr>
      </w:pPr>
      <w:r>
        <w:rPr>
          <w:color w:val="333333"/>
        </w:rPr>
        <w:t xml:space="preserve">       </w:t>
      </w:r>
      <w:r w:rsidRPr="00434199">
        <w:rPr>
          <w:color w:val="333333"/>
        </w:rPr>
        <w:t>performance</w:t>
      </w:r>
      <w:r>
        <w:rPr>
          <w:color w:val="333333"/>
        </w:rPr>
        <w:t xml:space="preserve"> </w:t>
      </w:r>
      <w:r w:rsidRPr="00434199">
        <w:rPr>
          <w:color w:val="333333"/>
        </w:rPr>
        <w:t>analysis</w:t>
      </w:r>
      <w:r>
        <w:rPr>
          <w:color w:val="333333"/>
        </w:rPr>
        <w:t xml:space="preserve">. </w:t>
      </w:r>
      <w:r w:rsidRPr="00434199">
        <w:rPr>
          <w:color w:val="333333"/>
        </w:rPr>
        <w:t xml:space="preserve">After conducting a comprehensive student performance analysis, it </w:t>
      </w:r>
    </w:p>
    <w:p w:rsidR="00434199" w:rsidRDefault="00191CA2" w:rsidP="00191CA2">
      <w:pPr>
        <w:spacing w:line="360" w:lineRule="auto"/>
        <w:jc w:val="both"/>
        <w:rPr>
          <w:color w:val="333333"/>
        </w:rPr>
      </w:pPr>
      <w:r>
        <w:rPr>
          <w:color w:val="333333"/>
        </w:rPr>
        <w:t xml:space="preserve">       </w:t>
      </w:r>
      <w:r w:rsidR="00434199" w:rsidRPr="00434199">
        <w:rPr>
          <w:color w:val="333333"/>
        </w:rPr>
        <w:t xml:space="preserve">becomes evident that unleashing the potential of our youth is crucial for building a </w:t>
      </w:r>
    </w:p>
    <w:p w:rsidR="00434199" w:rsidRDefault="00434199" w:rsidP="00191CA2">
      <w:pPr>
        <w:spacing w:line="360" w:lineRule="auto"/>
        <w:jc w:val="both"/>
        <w:rPr>
          <w:color w:val="333333"/>
        </w:rPr>
      </w:pPr>
      <w:r>
        <w:rPr>
          <w:color w:val="333333"/>
        </w:rPr>
        <w:t xml:space="preserve">       </w:t>
      </w:r>
      <w:r w:rsidRPr="00434199">
        <w:rPr>
          <w:color w:val="333333"/>
        </w:rPr>
        <w:t xml:space="preserve">brighter future. The data and observations collected highlight several key points that </w:t>
      </w:r>
    </w:p>
    <w:p w:rsidR="00434199" w:rsidRDefault="00434199" w:rsidP="00191CA2">
      <w:pPr>
        <w:spacing w:line="360" w:lineRule="auto"/>
        <w:jc w:val="both"/>
        <w:rPr>
          <w:color w:val="333333"/>
        </w:rPr>
      </w:pPr>
      <w:r>
        <w:rPr>
          <w:color w:val="333333"/>
        </w:rPr>
        <w:t xml:space="preserve">       </w:t>
      </w:r>
      <w:r w:rsidRPr="00434199">
        <w:rPr>
          <w:color w:val="333333"/>
        </w:rPr>
        <w:t xml:space="preserve">demand attention and action from educators, policymakers, and society. In conclusion, </w:t>
      </w:r>
    </w:p>
    <w:p w:rsidR="00434199" w:rsidRDefault="00434199" w:rsidP="00191CA2">
      <w:pPr>
        <w:spacing w:line="360" w:lineRule="auto"/>
        <w:jc w:val="both"/>
        <w:rPr>
          <w:color w:val="333333"/>
        </w:rPr>
      </w:pPr>
      <w:r>
        <w:rPr>
          <w:color w:val="333333"/>
        </w:rPr>
        <w:t xml:space="preserve">       </w:t>
      </w:r>
      <w:r w:rsidRPr="00434199">
        <w:rPr>
          <w:color w:val="333333"/>
        </w:rPr>
        <w:t xml:space="preserve">unleashing the potential of our youth requires a concerted effort from all stakeholders in </w:t>
      </w:r>
    </w:p>
    <w:p w:rsidR="00434199" w:rsidRDefault="00434199" w:rsidP="00191CA2">
      <w:pPr>
        <w:spacing w:line="360" w:lineRule="auto"/>
        <w:jc w:val="both"/>
        <w:rPr>
          <w:color w:val="333333"/>
        </w:rPr>
      </w:pPr>
      <w:r>
        <w:rPr>
          <w:color w:val="333333"/>
        </w:rPr>
        <w:t xml:space="preserve">       </w:t>
      </w:r>
      <w:r w:rsidRPr="00434199">
        <w:rPr>
          <w:color w:val="333333"/>
        </w:rPr>
        <w:t xml:space="preserve">the education system. By fostering an environment of personalized learning, providing </w:t>
      </w:r>
    </w:p>
    <w:p w:rsidR="00434199" w:rsidRDefault="00434199" w:rsidP="00191CA2">
      <w:pPr>
        <w:spacing w:line="360" w:lineRule="auto"/>
        <w:jc w:val="both"/>
        <w:rPr>
          <w:color w:val="333333"/>
        </w:rPr>
      </w:pPr>
      <w:r>
        <w:rPr>
          <w:color w:val="333333"/>
        </w:rPr>
        <w:t xml:space="preserve">       </w:t>
      </w:r>
      <w:r w:rsidRPr="00434199">
        <w:rPr>
          <w:color w:val="333333"/>
        </w:rPr>
        <w:t>continuous support to teachers, offering a holistic education, addressing emotional well-</w:t>
      </w:r>
    </w:p>
    <w:p w:rsidR="00434199" w:rsidRDefault="00434199" w:rsidP="00191CA2">
      <w:pPr>
        <w:spacing w:line="360" w:lineRule="auto"/>
        <w:jc w:val="both"/>
        <w:rPr>
          <w:color w:val="333333"/>
        </w:rPr>
      </w:pPr>
      <w:r>
        <w:rPr>
          <w:color w:val="333333"/>
        </w:rPr>
        <w:t xml:space="preserve">       </w:t>
      </w:r>
      <w:r w:rsidRPr="00434199">
        <w:rPr>
          <w:color w:val="333333"/>
        </w:rPr>
        <w:t xml:space="preserve">being, embracing technology, promoting equity and inclusion, involving parents, and </w:t>
      </w:r>
    </w:p>
    <w:p w:rsidR="00434199" w:rsidRDefault="00434199" w:rsidP="00191CA2">
      <w:pPr>
        <w:spacing w:line="360" w:lineRule="auto"/>
        <w:jc w:val="both"/>
        <w:rPr>
          <w:color w:val="333333"/>
        </w:rPr>
      </w:pPr>
      <w:r>
        <w:rPr>
          <w:color w:val="333333"/>
        </w:rPr>
        <w:t xml:space="preserve">       </w:t>
      </w:r>
      <w:r w:rsidRPr="00434199">
        <w:rPr>
          <w:color w:val="333333"/>
        </w:rPr>
        <w:t xml:space="preserve">fostering a love for lifelong learning, we can empower our youth to reach their fullest </w:t>
      </w:r>
    </w:p>
    <w:p w:rsidR="00434199" w:rsidRDefault="00434199" w:rsidP="00191CA2">
      <w:pPr>
        <w:spacing w:line="360" w:lineRule="auto"/>
        <w:jc w:val="both"/>
        <w:rPr>
          <w:color w:val="333333"/>
        </w:rPr>
      </w:pPr>
      <w:r>
        <w:rPr>
          <w:color w:val="333333"/>
        </w:rPr>
        <w:t xml:space="preserve">       </w:t>
      </w:r>
      <w:r w:rsidRPr="00434199">
        <w:rPr>
          <w:color w:val="333333"/>
        </w:rPr>
        <w:t xml:space="preserve">potential and contribute positively to society. As we invest in our youth, we invest in a </w:t>
      </w:r>
    </w:p>
    <w:p w:rsidR="00434199" w:rsidRPr="00434199" w:rsidRDefault="00434199" w:rsidP="00191CA2">
      <w:pPr>
        <w:spacing w:line="360" w:lineRule="auto"/>
        <w:jc w:val="both"/>
        <w:rPr>
          <w:color w:val="333333"/>
        </w:rPr>
      </w:pPr>
      <w:r>
        <w:rPr>
          <w:color w:val="333333"/>
        </w:rPr>
        <w:t xml:space="preserve">       </w:t>
      </w:r>
      <w:r w:rsidRPr="00434199">
        <w:rPr>
          <w:color w:val="333333"/>
        </w:rPr>
        <w:t>brighter and more promising future for our communities and the world at large.</w:t>
      </w:r>
    </w:p>
    <w:p w:rsidR="00434199" w:rsidRDefault="00434199" w:rsidP="00434199">
      <w:pPr>
        <w:spacing w:line="360" w:lineRule="auto"/>
      </w:pPr>
    </w:p>
    <w:p w:rsidR="00434199" w:rsidRDefault="00434199" w:rsidP="00434199">
      <w:pPr>
        <w:spacing w:line="360" w:lineRule="auto"/>
      </w:pPr>
    </w:p>
    <w:p w:rsidR="00191CA2" w:rsidRDefault="00191CA2" w:rsidP="00191CA2">
      <w:pPr>
        <w:spacing w:line="360" w:lineRule="auto"/>
        <w:rPr>
          <w:b/>
          <w:sz w:val="28"/>
          <w:szCs w:val="28"/>
        </w:rPr>
      </w:pPr>
      <w:r>
        <w:rPr>
          <w:b/>
          <w:sz w:val="28"/>
          <w:szCs w:val="28"/>
        </w:rPr>
        <w:t>6</w:t>
      </w:r>
      <w:r w:rsidRPr="00F00226">
        <w:rPr>
          <w:b/>
          <w:sz w:val="28"/>
          <w:szCs w:val="28"/>
        </w:rPr>
        <w:t>.</w:t>
      </w:r>
      <w:r>
        <w:rPr>
          <w:b/>
          <w:sz w:val="28"/>
          <w:szCs w:val="28"/>
        </w:rPr>
        <w:t>2 FUTURE SCOPE</w:t>
      </w:r>
    </w:p>
    <w:p w:rsidR="00191CA2" w:rsidRDefault="00191CA2" w:rsidP="00191CA2">
      <w:pPr>
        <w:spacing w:line="360" w:lineRule="auto"/>
        <w:rPr>
          <w:color w:val="333333"/>
        </w:rPr>
      </w:pPr>
      <w:r>
        <w:rPr>
          <w:b/>
          <w:sz w:val="28"/>
          <w:szCs w:val="28"/>
        </w:rPr>
        <w:t xml:space="preserve">      </w:t>
      </w:r>
      <w:r>
        <w:rPr>
          <w:color w:val="333333"/>
        </w:rPr>
        <w:t>E</w:t>
      </w:r>
      <w:r w:rsidRPr="00191CA2">
        <w:rPr>
          <w:color w:val="333333"/>
        </w:rPr>
        <w:t xml:space="preserve">nhancements that can be made in the future by Unleashing the Potential of Our Youth: </w:t>
      </w:r>
    </w:p>
    <w:p w:rsidR="00191CA2" w:rsidRDefault="00191CA2" w:rsidP="00191CA2">
      <w:pPr>
        <w:spacing w:line="360" w:lineRule="auto"/>
        <w:rPr>
          <w:color w:val="333333"/>
        </w:rPr>
      </w:pPr>
      <w:r>
        <w:rPr>
          <w:color w:val="333333"/>
        </w:rPr>
        <w:t xml:space="preserve">       </w:t>
      </w:r>
      <w:r w:rsidRPr="00191CA2">
        <w:rPr>
          <w:color w:val="333333"/>
        </w:rPr>
        <w:t>A Student Performance Analysis</w:t>
      </w:r>
      <w:r>
        <w:rPr>
          <w:color w:val="333333"/>
        </w:rPr>
        <w:t xml:space="preserve">. </w:t>
      </w:r>
      <w:r w:rsidRPr="00191CA2">
        <w:rPr>
          <w:color w:val="333333"/>
        </w:rPr>
        <w:t xml:space="preserve">To enhance this approach in the future, several </w:t>
      </w:r>
    </w:p>
    <w:p w:rsidR="00191CA2" w:rsidRDefault="00191CA2" w:rsidP="00191CA2">
      <w:pPr>
        <w:spacing w:line="360" w:lineRule="auto"/>
        <w:rPr>
          <w:color w:val="333333"/>
        </w:rPr>
      </w:pPr>
      <w:r>
        <w:rPr>
          <w:color w:val="333333"/>
        </w:rPr>
        <w:t xml:space="preserve">       </w:t>
      </w:r>
      <w:r w:rsidRPr="00191CA2">
        <w:rPr>
          <w:color w:val="333333"/>
        </w:rPr>
        <w:t>strategies and areas of focus can be considered:</w:t>
      </w:r>
    </w:p>
    <w:p w:rsidR="00191CA2" w:rsidRPr="00191CA2" w:rsidRDefault="00191CA2" w:rsidP="00191CA2">
      <w:pPr>
        <w:pStyle w:val="ListParagraph"/>
        <w:numPr>
          <w:ilvl w:val="0"/>
          <w:numId w:val="32"/>
        </w:numPr>
        <w:spacing w:line="360" w:lineRule="auto"/>
        <w:rPr>
          <w:color w:val="333333"/>
        </w:rPr>
      </w:pPr>
      <w:r w:rsidRPr="00191CA2">
        <w:rPr>
          <w:color w:val="333333"/>
        </w:rPr>
        <w:t>Integration of Technology: Embrace technology in education to enhance student</w:t>
      </w:r>
    </w:p>
    <w:p w:rsidR="00191CA2" w:rsidRPr="00191CA2" w:rsidRDefault="00191CA2" w:rsidP="00191CA2">
      <w:pPr>
        <w:pStyle w:val="ListParagraph"/>
        <w:spacing w:line="360" w:lineRule="auto"/>
        <w:rPr>
          <w:color w:val="333333"/>
        </w:rPr>
      </w:pPr>
      <w:r w:rsidRPr="00191CA2">
        <w:rPr>
          <w:color w:val="333333"/>
        </w:rPr>
        <w:t>engagement and learning outcomes. This includes utilizing interactive educational apps, virtual reality experiences, online collaboration tools, and digital learning platforms.</w:t>
      </w:r>
    </w:p>
    <w:p w:rsidR="00191CA2" w:rsidRPr="00191CA2" w:rsidRDefault="00191CA2" w:rsidP="00191CA2">
      <w:pPr>
        <w:pStyle w:val="ListParagraph"/>
        <w:numPr>
          <w:ilvl w:val="0"/>
          <w:numId w:val="32"/>
        </w:numPr>
        <w:spacing w:line="360" w:lineRule="auto"/>
        <w:rPr>
          <w:color w:val="333333"/>
        </w:rPr>
      </w:pPr>
      <w:r w:rsidRPr="00191CA2">
        <w:rPr>
          <w:color w:val="333333"/>
        </w:rPr>
        <w:t>Mentoring and Role Models: Establish mentoring programs that connect students with</w:t>
      </w:r>
    </w:p>
    <w:p w:rsidR="00191CA2" w:rsidRDefault="00191CA2" w:rsidP="003C553C">
      <w:pPr>
        <w:pStyle w:val="ListParagraph"/>
        <w:spacing w:line="360" w:lineRule="auto"/>
        <w:rPr>
          <w:color w:val="333333"/>
        </w:rPr>
      </w:pPr>
      <w:r w:rsidRPr="00191CA2">
        <w:rPr>
          <w:color w:val="333333"/>
        </w:rPr>
        <w:t xml:space="preserve">positive role models from various fields. Mentors can inspire, guide, and provide </w:t>
      </w:r>
      <w:proofErr w:type="gramStart"/>
      <w:r w:rsidRPr="00191CA2">
        <w:rPr>
          <w:color w:val="333333"/>
        </w:rPr>
        <w:t xml:space="preserve">insights  </w:t>
      </w:r>
      <w:r w:rsidRPr="003C553C">
        <w:rPr>
          <w:color w:val="333333"/>
        </w:rPr>
        <w:t>into</w:t>
      </w:r>
      <w:proofErr w:type="gramEnd"/>
      <w:r w:rsidRPr="003C553C">
        <w:rPr>
          <w:color w:val="333333"/>
        </w:rPr>
        <w:t xml:space="preserve"> potential career paths.</w:t>
      </w:r>
    </w:p>
    <w:p w:rsidR="003C553C" w:rsidRPr="003C553C" w:rsidRDefault="003C553C" w:rsidP="003C553C">
      <w:pPr>
        <w:pStyle w:val="ListParagraph"/>
        <w:numPr>
          <w:ilvl w:val="0"/>
          <w:numId w:val="32"/>
        </w:numPr>
        <w:spacing w:line="360" w:lineRule="auto"/>
        <w:rPr>
          <w:color w:val="333333"/>
        </w:rPr>
      </w:pPr>
      <w:r w:rsidRPr="003C553C">
        <w:rPr>
          <w:color w:val="333333"/>
        </w:rPr>
        <w:t>Parental Involvement: Encourage active involvement of parents or guardians in their</w:t>
      </w:r>
    </w:p>
    <w:p w:rsidR="003C553C" w:rsidRPr="003C553C" w:rsidRDefault="003C553C" w:rsidP="003C553C">
      <w:pPr>
        <w:spacing w:line="360" w:lineRule="auto"/>
        <w:rPr>
          <w:color w:val="333333"/>
        </w:rPr>
      </w:pPr>
      <w:r>
        <w:rPr>
          <w:color w:val="333333"/>
        </w:rPr>
        <w:t xml:space="preserve">            </w:t>
      </w:r>
      <w:r w:rsidRPr="003C553C">
        <w:rPr>
          <w:color w:val="333333"/>
        </w:rPr>
        <w:t>children's education.</w:t>
      </w:r>
    </w:p>
    <w:p w:rsidR="00F83E38" w:rsidRPr="00DE7897" w:rsidRDefault="00F83E38" w:rsidP="00F83E38">
      <w:pPr>
        <w:tabs>
          <w:tab w:val="left" w:pos="1410"/>
        </w:tabs>
      </w:pPr>
    </w:p>
    <w:p w:rsidR="00DE7897" w:rsidRPr="00DE7897" w:rsidRDefault="00DE7897" w:rsidP="00DE7897">
      <w:pPr>
        <w:tabs>
          <w:tab w:val="left" w:pos="1410"/>
        </w:tabs>
      </w:pPr>
    </w:p>
    <w:sectPr w:rsidR="00DE7897" w:rsidRPr="00DE7897" w:rsidSect="00CE5FF8">
      <w:footerReference w:type="default" r:id="rId14"/>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4AB3" w:rsidRDefault="00354AB3" w:rsidP="00B565AE">
      <w:r>
        <w:separator/>
      </w:r>
    </w:p>
  </w:endnote>
  <w:endnote w:type="continuationSeparator" w:id="0">
    <w:p w:rsidR="00354AB3" w:rsidRDefault="00354AB3" w:rsidP="00B565A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0922955"/>
      <w:docPartObj>
        <w:docPartGallery w:val="Page Numbers (Bottom of Page)"/>
        <w:docPartUnique/>
      </w:docPartObj>
    </w:sdtPr>
    <w:sdtEndPr>
      <w:rPr>
        <w:noProof/>
      </w:rPr>
    </w:sdtEndPr>
    <w:sdtContent>
      <w:p w:rsidR="00434199" w:rsidRDefault="00252108">
        <w:pPr>
          <w:pStyle w:val="Footer"/>
          <w:jc w:val="right"/>
        </w:pPr>
        <w:r>
          <w:fldChar w:fldCharType="begin"/>
        </w:r>
        <w:r w:rsidR="00354AB3">
          <w:instrText xml:space="preserve"> PAGE   \* MERGEFORMAT </w:instrText>
        </w:r>
        <w:r>
          <w:fldChar w:fldCharType="separate"/>
        </w:r>
        <w:r w:rsidR="00F55504">
          <w:rPr>
            <w:noProof/>
          </w:rPr>
          <w:t>6</w:t>
        </w:r>
        <w:r>
          <w:rPr>
            <w:noProof/>
          </w:rPr>
          <w:fldChar w:fldCharType="end"/>
        </w:r>
      </w:p>
    </w:sdtContent>
  </w:sdt>
  <w:p w:rsidR="00434199" w:rsidRDefault="004341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4AB3" w:rsidRDefault="00354AB3" w:rsidP="00B565AE">
      <w:r>
        <w:separator/>
      </w:r>
    </w:p>
  </w:footnote>
  <w:footnote w:type="continuationSeparator" w:id="0">
    <w:p w:rsidR="00354AB3" w:rsidRDefault="00354AB3" w:rsidP="00B565A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5pt;height:11.45pt" o:bullet="t">
        <v:imagedata r:id="rId1" o:title="mso4F1E"/>
      </v:shape>
    </w:pict>
  </w:numPicBullet>
  <w:abstractNum w:abstractNumId="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
    <w:nsid w:val="00C5471E"/>
    <w:multiLevelType w:val="multilevel"/>
    <w:tmpl w:val="3F8AE8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CC64D12"/>
    <w:multiLevelType w:val="multilevel"/>
    <w:tmpl w:val="EECEE948"/>
    <w:lvl w:ilvl="0">
      <w:start w:val="3"/>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
    <w:nsid w:val="0FDE7119"/>
    <w:multiLevelType w:val="hybridMultilevel"/>
    <w:tmpl w:val="3A866E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062F7"/>
    <w:multiLevelType w:val="multilevel"/>
    <w:tmpl w:val="9370AE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357149C"/>
    <w:multiLevelType w:val="multilevel"/>
    <w:tmpl w:val="9CA4B9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5C55431"/>
    <w:multiLevelType w:val="multilevel"/>
    <w:tmpl w:val="0B24AC1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AD7512C"/>
    <w:multiLevelType w:val="hybridMultilevel"/>
    <w:tmpl w:val="9CC483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060D2F"/>
    <w:multiLevelType w:val="multilevel"/>
    <w:tmpl w:val="D26AECA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922415E"/>
    <w:multiLevelType w:val="multilevel"/>
    <w:tmpl w:val="E7BA47B8"/>
    <w:lvl w:ilvl="0">
      <w:start w:val="1"/>
      <w:numFmt w:val="bullet"/>
      <w:lvlText w:val=""/>
      <w:lvlJc w:val="left"/>
      <w:pPr>
        <w:ind w:left="408" w:hanging="408"/>
      </w:pPr>
      <w:rPr>
        <w:rFonts w:ascii="Wingdings" w:hAnsi="Wingding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AE41F03"/>
    <w:multiLevelType w:val="hybridMultilevel"/>
    <w:tmpl w:val="E83020CA"/>
    <w:lvl w:ilvl="0" w:tplc="40090009">
      <w:start w:val="1"/>
      <w:numFmt w:val="bullet"/>
      <w:lvlText w:val=""/>
      <w:lvlJc w:val="left"/>
      <w:pPr>
        <w:ind w:left="1069" w:hanging="360"/>
      </w:pPr>
      <w:rPr>
        <w:rFonts w:ascii="Wingdings" w:hAnsi="Wingdings" w:hint="default"/>
        <w:sz w:val="40"/>
        <w:szCs w:val="40"/>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1">
    <w:nsid w:val="2E7616FF"/>
    <w:multiLevelType w:val="hybridMultilevel"/>
    <w:tmpl w:val="C2ACB53C"/>
    <w:lvl w:ilvl="0" w:tplc="40090019">
      <w:start w:val="1"/>
      <w:numFmt w:val="lowerLetter"/>
      <w:lvlText w:val="%1."/>
      <w:lvlJc w:val="left"/>
      <w:pPr>
        <w:ind w:left="540" w:hanging="360"/>
      </w:pPr>
      <w:rPr>
        <w:b w:val="0"/>
        <w:bCs w:val="0"/>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
    <w:nsid w:val="31FE10D7"/>
    <w:multiLevelType w:val="multilevel"/>
    <w:tmpl w:val="824E83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75919B9"/>
    <w:multiLevelType w:val="hybridMultilevel"/>
    <w:tmpl w:val="1D6C3E38"/>
    <w:lvl w:ilvl="0" w:tplc="40090007">
      <w:start w:val="1"/>
      <w:numFmt w:val="bullet"/>
      <w:lvlText w:val=""/>
      <w:lvlPicBulletId w:val="0"/>
      <w:lvlJc w:val="left"/>
      <w:pPr>
        <w:ind w:left="2061"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4">
    <w:nsid w:val="3DE06D84"/>
    <w:multiLevelType w:val="hybridMultilevel"/>
    <w:tmpl w:val="9C341F2C"/>
    <w:lvl w:ilvl="0" w:tplc="5B788ECA">
      <w:start w:val="1"/>
      <w:numFmt w:val="bullet"/>
      <w:lvlText w:val=""/>
      <w:lvlJc w:val="left"/>
      <w:pPr>
        <w:ind w:left="2061" w:hanging="360"/>
      </w:pPr>
      <w:rPr>
        <w:rFonts w:ascii="Wingdings" w:hAnsi="Wingdings" w:hint="default"/>
        <w:b/>
        <w:bCs/>
        <w:sz w:val="28"/>
        <w:szCs w:val="28"/>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15">
    <w:nsid w:val="3E07450E"/>
    <w:multiLevelType w:val="multilevel"/>
    <w:tmpl w:val="D9FAD926"/>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6">
    <w:nsid w:val="3FB25904"/>
    <w:multiLevelType w:val="hybridMultilevel"/>
    <w:tmpl w:val="81A4EB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6F7763"/>
    <w:multiLevelType w:val="multilevel"/>
    <w:tmpl w:val="ABCC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2A3E2B"/>
    <w:multiLevelType w:val="multilevel"/>
    <w:tmpl w:val="38382F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FCD292E"/>
    <w:multiLevelType w:val="hybridMultilevel"/>
    <w:tmpl w:val="CD84C78E"/>
    <w:lvl w:ilvl="0" w:tplc="307211AA">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5306BA4"/>
    <w:multiLevelType w:val="multilevel"/>
    <w:tmpl w:val="6816A6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8770BEE"/>
    <w:multiLevelType w:val="hybridMultilevel"/>
    <w:tmpl w:val="9ADEB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86435E"/>
    <w:multiLevelType w:val="hybridMultilevel"/>
    <w:tmpl w:val="450AE466"/>
    <w:lvl w:ilvl="0" w:tplc="40090007">
      <w:start w:val="1"/>
      <w:numFmt w:val="bullet"/>
      <w:lvlText w:val=""/>
      <w:lvlPicBulletId w:val="0"/>
      <w:lvlJc w:val="left"/>
      <w:pPr>
        <w:ind w:left="1908" w:hanging="360"/>
      </w:pPr>
      <w:rPr>
        <w:rFonts w:ascii="Symbol" w:hAnsi="Symbol"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23">
    <w:nsid w:val="60421200"/>
    <w:multiLevelType w:val="hybridMultilevel"/>
    <w:tmpl w:val="68CA7616"/>
    <w:lvl w:ilvl="0" w:tplc="40090001">
      <w:start w:val="1"/>
      <w:numFmt w:val="bullet"/>
      <w:lvlText w:val=""/>
      <w:lvlJc w:val="left"/>
      <w:pPr>
        <w:ind w:left="2352" w:hanging="360"/>
      </w:pPr>
      <w:rPr>
        <w:rFonts w:ascii="Symbol" w:hAnsi="Symbol" w:hint="default"/>
      </w:rPr>
    </w:lvl>
    <w:lvl w:ilvl="1" w:tplc="40090003" w:tentative="1">
      <w:start w:val="1"/>
      <w:numFmt w:val="bullet"/>
      <w:lvlText w:val="o"/>
      <w:lvlJc w:val="left"/>
      <w:pPr>
        <w:ind w:left="3072" w:hanging="360"/>
      </w:pPr>
      <w:rPr>
        <w:rFonts w:ascii="Courier New" w:hAnsi="Courier New" w:cs="Courier New" w:hint="default"/>
      </w:rPr>
    </w:lvl>
    <w:lvl w:ilvl="2" w:tplc="40090005" w:tentative="1">
      <w:start w:val="1"/>
      <w:numFmt w:val="bullet"/>
      <w:lvlText w:val=""/>
      <w:lvlJc w:val="left"/>
      <w:pPr>
        <w:ind w:left="3792" w:hanging="360"/>
      </w:pPr>
      <w:rPr>
        <w:rFonts w:ascii="Wingdings" w:hAnsi="Wingdings" w:hint="default"/>
      </w:rPr>
    </w:lvl>
    <w:lvl w:ilvl="3" w:tplc="40090001" w:tentative="1">
      <w:start w:val="1"/>
      <w:numFmt w:val="bullet"/>
      <w:lvlText w:val=""/>
      <w:lvlJc w:val="left"/>
      <w:pPr>
        <w:ind w:left="4512" w:hanging="360"/>
      </w:pPr>
      <w:rPr>
        <w:rFonts w:ascii="Symbol" w:hAnsi="Symbol" w:hint="default"/>
      </w:rPr>
    </w:lvl>
    <w:lvl w:ilvl="4" w:tplc="40090003" w:tentative="1">
      <w:start w:val="1"/>
      <w:numFmt w:val="bullet"/>
      <w:lvlText w:val="o"/>
      <w:lvlJc w:val="left"/>
      <w:pPr>
        <w:ind w:left="5232" w:hanging="360"/>
      </w:pPr>
      <w:rPr>
        <w:rFonts w:ascii="Courier New" w:hAnsi="Courier New" w:cs="Courier New" w:hint="default"/>
      </w:rPr>
    </w:lvl>
    <w:lvl w:ilvl="5" w:tplc="40090005" w:tentative="1">
      <w:start w:val="1"/>
      <w:numFmt w:val="bullet"/>
      <w:lvlText w:val=""/>
      <w:lvlJc w:val="left"/>
      <w:pPr>
        <w:ind w:left="5952" w:hanging="360"/>
      </w:pPr>
      <w:rPr>
        <w:rFonts w:ascii="Wingdings" w:hAnsi="Wingdings" w:hint="default"/>
      </w:rPr>
    </w:lvl>
    <w:lvl w:ilvl="6" w:tplc="40090001" w:tentative="1">
      <w:start w:val="1"/>
      <w:numFmt w:val="bullet"/>
      <w:lvlText w:val=""/>
      <w:lvlJc w:val="left"/>
      <w:pPr>
        <w:ind w:left="6672" w:hanging="360"/>
      </w:pPr>
      <w:rPr>
        <w:rFonts w:ascii="Symbol" w:hAnsi="Symbol" w:hint="default"/>
      </w:rPr>
    </w:lvl>
    <w:lvl w:ilvl="7" w:tplc="40090003" w:tentative="1">
      <w:start w:val="1"/>
      <w:numFmt w:val="bullet"/>
      <w:lvlText w:val="o"/>
      <w:lvlJc w:val="left"/>
      <w:pPr>
        <w:ind w:left="7392" w:hanging="360"/>
      </w:pPr>
      <w:rPr>
        <w:rFonts w:ascii="Courier New" w:hAnsi="Courier New" w:cs="Courier New" w:hint="default"/>
      </w:rPr>
    </w:lvl>
    <w:lvl w:ilvl="8" w:tplc="40090005" w:tentative="1">
      <w:start w:val="1"/>
      <w:numFmt w:val="bullet"/>
      <w:lvlText w:val=""/>
      <w:lvlJc w:val="left"/>
      <w:pPr>
        <w:ind w:left="8112" w:hanging="360"/>
      </w:pPr>
      <w:rPr>
        <w:rFonts w:ascii="Wingdings" w:hAnsi="Wingdings" w:hint="default"/>
      </w:rPr>
    </w:lvl>
  </w:abstractNum>
  <w:abstractNum w:abstractNumId="24">
    <w:nsid w:val="63C95135"/>
    <w:multiLevelType w:val="multilevel"/>
    <w:tmpl w:val="2C448D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6D66D58"/>
    <w:multiLevelType w:val="multilevel"/>
    <w:tmpl w:val="750A65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73D65FF"/>
    <w:multiLevelType w:val="hybridMultilevel"/>
    <w:tmpl w:val="621AF26C"/>
    <w:lvl w:ilvl="0" w:tplc="0409000B">
      <w:start w:val="1"/>
      <w:numFmt w:val="bullet"/>
      <w:lvlText w:val=""/>
      <w:lvlJc w:val="left"/>
      <w:pPr>
        <w:ind w:left="1128" w:hanging="360"/>
      </w:pPr>
      <w:rPr>
        <w:rFonts w:ascii="Wingdings" w:hAnsi="Wingdings"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7">
    <w:nsid w:val="68901D48"/>
    <w:multiLevelType w:val="multilevel"/>
    <w:tmpl w:val="4E32403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D29137E"/>
    <w:multiLevelType w:val="hybridMultilevel"/>
    <w:tmpl w:val="D43EC7C2"/>
    <w:lvl w:ilvl="0" w:tplc="40090007">
      <w:start w:val="1"/>
      <w:numFmt w:val="bullet"/>
      <w:lvlText w:val=""/>
      <w:lvlPicBulletId w:val="0"/>
      <w:lvlJc w:val="left"/>
      <w:pPr>
        <w:ind w:left="2203"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29">
    <w:nsid w:val="6EAE65DB"/>
    <w:multiLevelType w:val="hybridMultilevel"/>
    <w:tmpl w:val="83280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555B46"/>
    <w:multiLevelType w:val="hybridMultilevel"/>
    <w:tmpl w:val="DFFEB4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7B1BED"/>
    <w:multiLevelType w:val="multilevel"/>
    <w:tmpl w:val="635636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805391B"/>
    <w:multiLevelType w:val="multilevel"/>
    <w:tmpl w:val="E3D025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0"/>
  </w:num>
  <w:num w:numId="4">
    <w:abstractNumId w:val="2"/>
  </w:num>
  <w:num w:numId="5">
    <w:abstractNumId w:val="15"/>
  </w:num>
  <w:num w:numId="6">
    <w:abstractNumId w:val="31"/>
  </w:num>
  <w:num w:numId="7">
    <w:abstractNumId w:val="5"/>
  </w:num>
  <w:num w:numId="8">
    <w:abstractNumId w:val="18"/>
  </w:num>
  <w:num w:numId="9">
    <w:abstractNumId w:val="25"/>
  </w:num>
  <w:num w:numId="10">
    <w:abstractNumId w:val="27"/>
  </w:num>
  <w:num w:numId="11">
    <w:abstractNumId w:val="20"/>
  </w:num>
  <w:num w:numId="12">
    <w:abstractNumId w:val="8"/>
  </w:num>
  <w:num w:numId="13">
    <w:abstractNumId w:val="32"/>
  </w:num>
  <w:num w:numId="14">
    <w:abstractNumId w:val="1"/>
  </w:num>
  <w:num w:numId="15">
    <w:abstractNumId w:val="10"/>
  </w:num>
  <w:num w:numId="16">
    <w:abstractNumId w:val="14"/>
  </w:num>
  <w:num w:numId="17">
    <w:abstractNumId w:val="22"/>
  </w:num>
  <w:num w:numId="18">
    <w:abstractNumId w:val="13"/>
  </w:num>
  <w:num w:numId="19">
    <w:abstractNumId w:val="28"/>
  </w:num>
  <w:num w:numId="20">
    <w:abstractNumId w:val="23"/>
  </w:num>
  <w:num w:numId="21">
    <w:abstractNumId w:val="19"/>
  </w:num>
  <w:num w:numId="22">
    <w:abstractNumId w:val="11"/>
  </w:num>
  <w:num w:numId="23">
    <w:abstractNumId w:val="17"/>
  </w:num>
  <w:num w:numId="24">
    <w:abstractNumId w:val="24"/>
  </w:num>
  <w:num w:numId="25">
    <w:abstractNumId w:val="9"/>
  </w:num>
  <w:num w:numId="26">
    <w:abstractNumId w:val="3"/>
  </w:num>
  <w:num w:numId="27">
    <w:abstractNumId w:val="16"/>
  </w:num>
  <w:num w:numId="28">
    <w:abstractNumId w:val="29"/>
  </w:num>
  <w:num w:numId="29">
    <w:abstractNumId w:val="26"/>
  </w:num>
  <w:num w:numId="30">
    <w:abstractNumId w:val="21"/>
  </w:num>
  <w:num w:numId="31">
    <w:abstractNumId w:val="7"/>
  </w:num>
  <w:num w:numId="32">
    <w:abstractNumId w:val="30"/>
  </w:num>
  <w:num w:numId="3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4098"/>
  </w:hdrShapeDefaults>
  <w:footnotePr>
    <w:footnote w:id="-1"/>
    <w:footnote w:id="0"/>
  </w:footnotePr>
  <w:endnotePr>
    <w:endnote w:id="-1"/>
    <w:endnote w:id="0"/>
  </w:endnotePr>
  <w:compat/>
  <w:rsids>
    <w:rsidRoot w:val="00D95E0D"/>
    <w:rsid w:val="00002C09"/>
    <w:rsid w:val="000571DF"/>
    <w:rsid w:val="00063A99"/>
    <w:rsid w:val="00081444"/>
    <w:rsid w:val="00093D01"/>
    <w:rsid w:val="000A74A5"/>
    <w:rsid w:val="000B1689"/>
    <w:rsid w:val="000F267B"/>
    <w:rsid w:val="000F397C"/>
    <w:rsid w:val="00121417"/>
    <w:rsid w:val="00122A5A"/>
    <w:rsid w:val="00164190"/>
    <w:rsid w:val="00183907"/>
    <w:rsid w:val="00183FEE"/>
    <w:rsid w:val="00191CA2"/>
    <w:rsid w:val="0019621F"/>
    <w:rsid w:val="001E3336"/>
    <w:rsid w:val="00201C5D"/>
    <w:rsid w:val="002476F2"/>
    <w:rsid w:val="00252108"/>
    <w:rsid w:val="00267E6C"/>
    <w:rsid w:val="00272280"/>
    <w:rsid w:val="00276117"/>
    <w:rsid w:val="00284AF3"/>
    <w:rsid w:val="00293289"/>
    <w:rsid w:val="002967A1"/>
    <w:rsid w:val="002B06AA"/>
    <w:rsid w:val="002C451F"/>
    <w:rsid w:val="002E3018"/>
    <w:rsid w:val="002E5D51"/>
    <w:rsid w:val="00326CA6"/>
    <w:rsid w:val="00330B7A"/>
    <w:rsid w:val="003353B4"/>
    <w:rsid w:val="0034574B"/>
    <w:rsid w:val="00354AB3"/>
    <w:rsid w:val="003826D5"/>
    <w:rsid w:val="003A26E5"/>
    <w:rsid w:val="003C553C"/>
    <w:rsid w:val="003E43D0"/>
    <w:rsid w:val="003F217D"/>
    <w:rsid w:val="00405BCA"/>
    <w:rsid w:val="00434199"/>
    <w:rsid w:val="004513B5"/>
    <w:rsid w:val="0045345F"/>
    <w:rsid w:val="004564C1"/>
    <w:rsid w:val="00466C23"/>
    <w:rsid w:val="00481B92"/>
    <w:rsid w:val="00485489"/>
    <w:rsid w:val="004B686F"/>
    <w:rsid w:val="004F296E"/>
    <w:rsid w:val="004F3246"/>
    <w:rsid w:val="00511605"/>
    <w:rsid w:val="00516F2C"/>
    <w:rsid w:val="00545236"/>
    <w:rsid w:val="0056296D"/>
    <w:rsid w:val="005651EA"/>
    <w:rsid w:val="005738C0"/>
    <w:rsid w:val="005801D0"/>
    <w:rsid w:val="0059252D"/>
    <w:rsid w:val="005A32E6"/>
    <w:rsid w:val="005B0E30"/>
    <w:rsid w:val="005C6F08"/>
    <w:rsid w:val="00617DEF"/>
    <w:rsid w:val="00631F9A"/>
    <w:rsid w:val="00654577"/>
    <w:rsid w:val="00666D0A"/>
    <w:rsid w:val="00667AF5"/>
    <w:rsid w:val="00667FE5"/>
    <w:rsid w:val="00683989"/>
    <w:rsid w:val="006977FB"/>
    <w:rsid w:val="006A23DB"/>
    <w:rsid w:val="006A6E8E"/>
    <w:rsid w:val="006D0E08"/>
    <w:rsid w:val="006D4567"/>
    <w:rsid w:val="006D735A"/>
    <w:rsid w:val="006F30EA"/>
    <w:rsid w:val="0070289C"/>
    <w:rsid w:val="00715DAE"/>
    <w:rsid w:val="00720580"/>
    <w:rsid w:val="007221B1"/>
    <w:rsid w:val="00741D88"/>
    <w:rsid w:val="00765B7B"/>
    <w:rsid w:val="007919A5"/>
    <w:rsid w:val="007975CC"/>
    <w:rsid w:val="007A63F3"/>
    <w:rsid w:val="007B6A55"/>
    <w:rsid w:val="007C0FB6"/>
    <w:rsid w:val="007C2FD7"/>
    <w:rsid w:val="007C307E"/>
    <w:rsid w:val="007C56B9"/>
    <w:rsid w:val="007F04FB"/>
    <w:rsid w:val="00845828"/>
    <w:rsid w:val="0085614F"/>
    <w:rsid w:val="0086078E"/>
    <w:rsid w:val="00880363"/>
    <w:rsid w:val="00880C41"/>
    <w:rsid w:val="00892DB4"/>
    <w:rsid w:val="008D536D"/>
    <w:rsid w:val="008D663E"/>
    <w:rsid w:val="008F2298"/>
    <w:rsid w:val="00914F74"/>
    <w:rsid w:val="00917A59"/>
    <w:rsid w:val="0092258A"/>
    <w:rsid w:val="00927A33"/>
    <w:rsid w:val="00935C92"/>
    <w:rsid w:val="009706BB"/>
    <w:rsid w:val="009723DD"/>
    <w:rsid w:val="00976EC4"/>
    <w:rsid w:val="009775A4"/>
    <w:rsid w:val="00977CBC"/>
    <w:rsid w:val="009A00E3"/>
    <w:rsid w:val="009A4498"/>
    <w:rsid w:val="009C2C06"/>
    <w:rsid w:val="009E134F"/>
    <w:rsid w:val="009F1E8B"/>
    <w:rsid w:val="009F5BF4"/>
    <w:rsid w:val="00A10892"/>
    <w:rsid w:val="00A2596A"/>
    <w:rsid w:val="00A32E9F"/>
    <w:rsid w:val="00A410F2"/>
    <w:rsid w:val="00A84F3A"/>
    <w:rsid w:val="00AA30EA"/>
    <w:rsid w:val="00AB792A"/>
    <w:rsid w:val="00AB7B3F"/>
    <w:rsid w:val="00AD377B"/>
    <w:rsid w:val="00AF1920"/>
    <w:rsid w:val="00B00D9E"/>
    <w:rsid w:val="00B20AC0"/>
    <w:rsid w:val="00B40E52"/>
    <w:rsid w:val="00B5021F"/>
    <w:rsid w:val="00B565AE"/>
    <w:rsid w:val="00B72B56"/>
    <w:rsid w:val="00B73E69"/>
    <w:rsid w:val="00B741EE"/>
    <w:rsid w:val="00B75968"/>
    <w:rsid w:val="00B77D13"/>
    <w:rsid w:val="00B77D78"/>
    <w:rsid w:val="00B96922"/>
    <w:rsid w:val="00BD6312"/>
    <w:rsid w:val="00BE3257"/>
    <w:rsid w:val="00BE5F4E"/>
    <w:rsid w:val="00C31B70"/>
    <w:rsid w:val="00C45829"/>
    <w:rsid w:val="00C510CB"/>
    <w:rsid w:val="00C72F45"/>
    <w:rsid w:val="00C940FD"/>
    <w:rsid w:val="00C9413A"/>
    <w:rsid w:val="00CB6CB1"/>
    <w:rsid w:val="00CC5400"/>
    <w:rsid w:val="00CE21EE"/>
    <w:rsid w:val="00CE5FF8"/>
    <w:rsid w:val="00D02DB0"/>
    <w:rsid w:val="00D02F64"/>
    <w:rsid w:val="00D1629D"/>
    <w:rsid w:val="00D16359"/>
    <w:rsid w:val="00D22EA9"/>
    <w:rsid w:val="00D52D02"/>
    <w:rsid w:val="00D52E33"/>
    <w:rsid w:val="00D564B9"/>
    <w:rsid w:val="00D67C42"/>
    <w:rsid w:val="00D74B81"/>
    <w:rsid w:val="00D94F50"/>
    <w:rsid w:val="00D95E0D"/>
    <w:rsid w:val="00DD2BE9"/>
    <w:rsid w:val="00DE7897"/>
    <w:rsid w:val="00E1132D"/>
    <w:rsid w:val="00E2097A"/>
    <w:rsid w:val="00E237CA"/>
    <w:rsid w:val="00E253B4"/>
    <w:rsid w:val="00E278E7"/>
    <w:rsid w:val="00E530D7"/>
    <w:rsid w:val="00E5540E"/>
    <w:rsid w:val="00E66B13"/>
    <w:rsid w:val="00E82018"/>
    <w:rsid w:val="00E90327"/>
    <w:rsid w:val="00EB5D55"/>
    <w:rsid w:val="00EE6258"/>
    <w:rsid w:val="00EF7CB6"/>
    <w:rsid w:val="00F00226"/>
    <w:rsid w:val="00F118A5"/>
    <w:rsid w:val="00F47DE2"/>
    <w:rsid w:val="00F55504"/>
    <w:rsid w:val="00F63EFD"/>
    <w:rsid w:val="00F83E38"/>
    <w:rsid w:val="00F97BB4"/>
    <w:rsid w:val="00FA5AF6"/>
    <w:rsid w:val="00FF065B"/>
    <w:rsid w:val="00FF0B0B"/>
    <w:rsid w:val="00FF1D9B"/>
    <w:rsid w:val="00FF28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6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E0D"/>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E82018"/>
    <w:pPr>
      <w:spacing w:before="100" w:beforeAutospacing="1" w:after="100" w:afterAutospacing="1"/>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95E0D"/>
    <w:pPr>
      <w:spacing w:after="120" w:line="276" w:lineRule="auto"/>
      <w:ind w:left="360"/>
    </w:pPr>
    <w:rPr>
      <w:rFonts w:ascii="Bookman Old Style" w:eastAsia="Calibri" w:hAnsi="Bookman Old Style"/>
      <w:b/>
    </w:rPr>
  </w:style>
  <w:style w:type="character" w:customStyle="1" w:styleId="BodyTextIndentChar">
    <w:name w:val="Body Text Indent Char"/>
    <w:basedOn w:val="DefaultParagraphFont"/>
    <w:link w:val="BodyTextIndent"/>
    <w:rsid w:val="00D95E0D"/>
    <w:rPr>
      <w:rFonts w:ascii="Bookman Old Style" w:eastAsia="Calibri" w:hAnsi="Bookman Old Style" w:cs="Times New Roman"/>
      <w:b/>
      <w:sz w:val="24"/>
      <w:szCs w:val="24"/>
    </w:rPr>
  </w:style>
  <w:style w:type="paragraph" w:styleId="NoSpacing">
    <w:name w:val="No Spacing"/>
    <w:uiPriority w:val="1"/>
    <w:qFormat/>
    <w:rsid w:val="00D95E0D"/>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95E0D"/>
    <w:rPr>
      <w:rFonts w:ascii="Tahoma" w:hAnsi="Tahoma" w:cs="Tahoma"/>
      <w:sz w:val="16"/>
      <w:szCs w:val="16"/>
    </w:rPr>
  </w:style>
  <w:style w:type="character" w:customStyle="1" w:styleId="BalloonTextChar">
    <w:name w:val="Balloon Text Char"/>
    <w:basedOn w:val="DefaultParagraphFont"/>
    <w:link w:val="BalloonText"/>
    <w:uiPriority w:val="99"/>
    <w:semiHidden/>
    <w:rsid w:val="00D95E0D"/>
    <w:rPr>
      <w:rFonts w:ascii="Tahoma" w:eastAsia="Times New Roman" w:hAnsi="Tahoma" w:cs="Tahoma"/>
      <w:sz w:val="16"/>
      <w:szCs w:val="16"/>
    </w:rPr>
  </w:style>
  <w:style w:type="paragraph" w:styleId="Header">
    <w:name w:val="header"/>
    <w:basedOn w:val="Normal"/>
    <w:link w:val="HeaderChar"/>
    <w:uiPriority w:val="99"/>
    <w:unhideWhenUsed/>
    <w:rsid w:val="00B565AE"/>
    <w:pPr>
      <w:tabs>
        <w:tab w:val="center" w:pos="4513"/>
        <w:tab w:val="right" w:pos="9026"/>
      </w:tabs>
    </w:pPr>
  </w:style>
  <w:style w:type="character" w:customStyle="1" w:styleId="HeaderChar">
    <w:name w:val="Header Char"/>
    <w:basedOn w:val="DefaultParagraphFont"/>
    <w:link w:val="Header"/>
    <w:uiPriority w:val="99"/>
    <w:rsid w:val="00B565A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65AE"/>
    <w:pPr>
      <w:tabs>
        <w:tab w:val="center" w:pos="4513"/>
        <w:tab w:val="right" w:pos="9026"/>
      </w:tabs>
    </w:pPr>
  </w:style>
  <w:style w:type="character" w:customStyle="1" w:styleId="FooterChar">
    <w:name w:val="Footer Char"/>
    <w:basedOn w:val="DefaultParagraphFont"/>
    <w:link w:val="Footer"/>
    <w:uiPriority w:val="99"/>
    <w:rsid w:val="00B565A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1920"/>
    <w:rPr>
      <w:color w:val="0000FF" w:themeColor="hyperlink"/>
      <w:u w:val="single"/>
    </w:rPr>
  </w:style>
  <w:style w:type="paragraph" w:customStyle="1" w:styleId="references">
    <w:name w:val="references"/>
    <w:rsid w:val="00E253B4"/>
    <w:pPr>
      <w:tabs>
        <w:tab w:val="num" w:pos="360"/>
      </w:tabs>
      <w:suppressAutoHyphens/>
      <w:spacing w:after="50" w:line="180" w:lineRule="atLeast"/>
      <w:jc w:val="both"/>
    </w:pPr>
    <w:rPr>
      <w:rFonts w:ascii="Times New Roman" w:eastAsia="MS Mincho" w:hAnsi="Times New Roman" w:cs="Times New Roman"/>
      <w:sz w:val="18"/>
      <w:szCs w:val="16"/>
      <w:lang w:eastAsia="en-IN"/>
    </w:rPr>
  </w:style>
  <w:style w:type="paragraph" w:styleId="ListParagraph">
    <w:name w:val="List Paragraph"/>
    <w:basedOn w:val="Normal"/>
    <w:uiPriority w:val="34"/>
    <w:qFormat/>
    <w:rsid w:val="00E253B4"/>
    <w:pPr>
      <w:ind w:left="720"/>
      <w:contextualSpacing/>
    </w:pPr>
  </w:style>
  <w:style w:type="table" w:styleId="TableGrid">
    <w:name w:val="Table Grid"/>
    <w:basedOn w:val="TableNormal"/>
    <w:uiPriority w:val="39"/>
    <w:rsid w:val="00E82018"/>
    <w:pPr>
      <w:spacing w:after="0" w:line="240" w:lineRule="auto"/>
    </w:pPr>
    <w:rPr>
      <w:kern w:val="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82018"/>
    <w:rPr>
      <w:rFonts w:ascii="Times New Roman" w:eastAsia="Times New Roman" w:hAnsi="Times New Roman" w:cs="Times New Roman"/>
      <w:b/>
      <w:bCs/>
      <w:sz w:val="36"/>
      <w:szCs w:val="36"/>
      <w:lang w:val="en-IN" w:eastAsia="en-IN"/>
    </w:rPr>
  </w:style>
  <w:style w:type="character" w:customStyle="1" w:styleId="pbbehf">
    <w:name w:val="pbbehf"/>
    <w:basedOn w:val="DefaultParagraphFont"/>
    <w:rsid w:val="00E82018"/>
  </w:style>
  <w:style w:type="paragraph" w:customStyle="1" w:styleId="trt0xe">
    <w:name w:val="trt0xe"/>
    <w:basedOn w:val="Normal"/>
    <w:rsid w:val="00E82018"/>
    <w:pPr>
      <w:spacing w:before="100" w:beforeAutospacing="1" w:after="100" w:afterAutospacing="1"/>
    </w:pPr>
    <w:rPr>
      <w:lang w:val="en-IN" w:eastAsia="en-IN"/>
    </w:rPr>
  </w:style>
  <w:style w:type="paragraph" w:styleId="NormalWeb">
    <w:name w:val="Normal (Web)"/>
    <w:basedOn w:val="Normal"/>
    <w:uiPriority w:val="99"/>
    <w:unhideWhenUsed/>
    <w:rsid w:val="00E82018"/>
    <w:pPr>
      <w:spacing w:before="100" w:beforeAutospacing="1" w:after="100" w:afterAutospacing="1"/>
    </w:pPr>
    <w:rPr>
      <w:lang w:val="en-IN" w:eastAsia="en-IN"/>
    </w:rPr>
  </w:style>
  <w:style w:type="character" w:styleId="Emphasis">
    <w:name w:val="Emphasis"/>
    <w:basedOn w:val="DefaultParagraphFont"/>
    <w:uiPriority w:val="20"/>
    <w:qFormat/>
    <w:rsid w:val="00E82018"/>
    <w:rPr>
      <w:i/>
      <w:iCs/>
    </w:rPr>
  </w:style>
  <w:style w:type="character" w:styleId="Strong">
    <w:name w:val="Strong"/>
    <w:basedOn w:val="DefaultParagraphFont"/>
    <w:uiPriority w:val="22"/>
    <w:qFormat/>
    <w:rsid w:val="00E82018"/>
    <w:rPr>
      <w:b/>
      <w:bCs/>
    </w:rPr>
  </w:style>
</w:styles>
</file>

<file path=word/webSettings.xml><?xml version="1.0" encoding="utf-8"?>
<w:webSettings xmlns:r="http://schemas.openxmlformats.org/officeDocument/2006/relationships" xmlns:w="http://schemas.openxmlformats.org/wordprocessingml/2006/main">
  <w:divs>
    <w:div w:id="117527664">
      <w:bodyDiv w:val="1"/>
      <w:marLeft w:val="0"/>
      <w:marRight w:val="0"/>
      <w:marTop w:val="0"/>
      <w:marBottom w:val="0"/>
      <w:divBdr>
        <w:top w:val="none" w:sz="0" w:space="0" w:color="auto"/>
        <w:left w:val="none" w:sz="0" w:space="0" w:color="auto"/>
        <w:bottom w:val="none" w:sz="0" w:space="0" w:color="auto"/>
        <w:right w:val="none" w:sz="0" w:space="0" w:color="auto"/>
      </w:divBdr>
    </w:div>
    <w:div w:id="125047418">
      <w:bodyDiv w:val="1"/>
      <w:marLeft w:val="0"/>
      <w:marRight w:val="0"/>
      <w:marTop w:val="0"/>
      <w:marBottom w:val="0"/>
      <w:divBdr>
        <w:top w:val="none" w:sz="0" w:space="0" w:color="auto"/>
        <w:left w:val="none" w:sz="0" w:space="0" w:color="auto"/>
        <w:bottom w:val="none" w:sz="0" w:space="0" w:color="auto"/>
        <w:right w:val="none" w:sz="0" w:space="0" w:color="auto"/>
      </w:divBdr>
    </w:div>
    <w:div w:id="185287971">
      <w:bodyDiv w:val="1"/>
      <w:marLeft w:val="0"/>
      <w:marRight w:val="0"/>
      <w:marTop w:val="0"/>
      <w:marBottom w:val="0"/>
      <w:divBdr>
        <w:top w:val="none" w:sz="0" w:space="0" w:color="auto"/>
        <w:left w:val="none" w:sz="0" w:space="0" w:color="auto"/>
        <w:bottom w:val="none" w:sz="0" w:space="0" w:color="auto"/>
        <w:right w:val="none" w:sz="0" w:space="0" w:color="auto"/>
      </w:divBdr>
    </w:div>
    <w:div w:id="189268117">
      <w:bodyDiv w:val="1"/>
      <w:marLeft w:val="0"/>
      <w:marRight w:val="0"/>
      <w:marTop w:val="0"/>
      <w:marBottom w:val="0"/>
      <w:divBdr>
        <w:top w:val="none" w:sz="0" w:space="0" w:color="auto"/>
        <w:left w:val="none" w:sz="0" w:space="0" w:color="auto"/>
        <w:bottom w:val="none" w:sz="0" w:space="0" w:color="auto"/>
        <w:right w:val="none" w:sz="0" w:space="0" w:color="auto"/>
      </w:divBdr>
    </w:div>
    <w:div w:id="408312973">
      <w:bodyDiv w:val="1"/>
      <w:marLeft w:val="0"/>
      <w:marRight w:val="0"/>
      <w:marTop w:val="0"/>
      <w:marBottom w:val="0"/>
      <w:divBdr>
        <w:top w:val="none" w:sz="0" w:space="0" w:color="auto"/>
        <w:left w:val="none" w:sz="0" w:space="0" w:color="auto"/>
        <w:bottom w:val="none" w:sz="0" w:space="0" w:color="auto"/>
        <w:right w:val="none" w:sz="0" w:space="0" w:color="auto"/>
      </w:divBdr>
    </w:div>
    <w:div w:id="697435014">
      <w:bodyDiv w:val="1"/>
      <w:marLeft w:val="0"/>
      <w:marRight w:val="0"/>
      <w:marTop w:val="0"/>
      <w:marBottom w:val="0"/>
      <w:divBdr>
        <w:top w:val="none" w:sz="0" w:space="0" w:color="auto"/>
        <w:left w:val="none" w:sz="0" w:space="0" w:color="auto"/>
        <w:bottom w:val="none" w:sz="0" w:space="0" w:color="auto"/>
        <w:right w:val="none" w:sz="0" w:space="0" w:color="auto"/>
      </w:divBdr>
      <w:divsChild>
        <w:div w:id="1674532510">
          <w:marLeft w:val="0"/>
          <w:marRight w:val="0"/>
          <w:marTop w:val="0"/>
          <w:marBottom w:val="0"/>
          <w:divBdr>
            <w:top w:val="none" w:sz="0" w:space="0" w:color="auto"/>
            <w:left w:val="none" w:sz="0" w:space="0" w:color="auto"/>
            <w:bottom w:val="none" w:sz="0" w:space="0" w:color="auto"/>
            <w:right w:val="none" w:sz="0" w:space="0" w:color="auto"/>
          </w:divBdr>
          <w:divsChild>
            <w:div w:id="1928733768">
              <w:marLeft w:val="0"/>
              <w:marRight w:val="0"/>
              <w:marTop w:val="0"/>
              <w:marBottom w:val="0"/>
              <w:divBdr>
                <w:top w:val="none" w:sz="0" w:space="0" w:color="auto"/>
                <w:left w:val="none" w:sz="0" w:space="0" w:color="auto"/>
                <w:bottom w:val="none" w:sz="0" w:space="0" w:color="auto"/>
                <w:right w:val="none" w:sz="0" w:space="0" w:color="auto"/>
              </w:divBdr>
            </w:div>
            <w:div w:id="6061504">
              <w:marLeft w:val="0"/>
              <w:marRight w:val="0"/>
              <w:marTop w:val="60"/>
              <w:marBottom w:val="0"/>
              <w:divBdr>
                <w:top w:val="none" w:sz="0" w:space="0" w:color="auto"/>
                <w:left w:val="none" w:sz="0" w:space="0" w:color="auto"/>
                <w:bottom w:val="none" w:sz="0" w:space="0" w:color="auto"/>
                <w:right w:val="none" w:sz="0" w:space="0" w:color="auto"/>
              </w:divBdr>
            </w:div>
          </w:divsChild>
        </w:div>
        <w:div w:id="1197498816">
          <w:marLeft w:val="-570"/>
          <w:marRight w:val="-570"/>
          <w:marTop w:val="0"/>
          <w:marBottom w:val="0"/>
          <w:divBdr>
            <w:top w:val="none" w:sz="0" w:space="0" w:color="auto"/>
            <w:left w:val="none" w:sz="0" w:space="0" w:color="auto"/>
            <w:bottom w:val="none" w:sz="0" w:space="0" w:color="auto"/>
            <w:right w:val="none" w:sz="0" w:space="0" w:color="auto"/>
          </w:divBdr>
          <w:divsChild>
            <w:div w:id="1006206268">
              <w:marLeft w:val="0"/>
              <w:marRight w:val="0"/>
              <w:marTop w:val="0"/>
              <w:marBottom w:val="0"/>
              <w:divBdr>
                <w:top w:val="none" w:sz="0" w:space="0" w:color="auto"/>
                <w:left w:val="none" w:sz="0" w:space="0" w:color="auto"/>
                <w:bottom w:val="none" w:sz="0" w:space="0" w:color="auto"/>
                <w:right w:val="none" w:sz="0" w:space="0" w:color="auto"/>
              </w:divBdr>
              <w:divsChild>
                <w:div w:id="2106920525">
                  <w:marLeft w:val="570"/>
                  <w:marRight w:val="570"/>
                  <w:marTop w:val="75"/>
                  <w:marBottom w:val="60"/>
                  <w:divBdr>
                    <w:top w:val="none" w:sz="0" w:space="0" w:color="auto"/>
                    <w:left w:val="none" w:sz="0" w:space="0" w:color="auto"/>
                    <w:bottom w:val="none" w:sz="0" w:space="0" w:color="auto"/>
                    <w:right w:val="none" w:sz="0" w:space="0" w:color="auto"/>
                  </w:divBdr>
                  <w:divsChild>
                    <w:div w:id="675496533">
                      <w:marLeft w:val="0"/>
                      <w:marRight w:val="180"/>
                      <w:marTop w:val="0"/>
                      <w:marBottom w:val="0"/>
                      <w:divBdr>
                        <w:top w:val="none" w:sz="0" w:space="0" w:color="auto"/>
                        <w:left w:val="none" w:sz="0" w:space="0" w:color="auto"/>
                        <w:bottom w:val="none" w:sz="0" w:space="0" w:color="auto"/>
                        <w:right w:val="none" w:sz="0" w:space="0" w:color="auto"/>
                      </w:divBdr>
                      <w:divsChild>
                        <w:div w:id="360205905">
                          <w:marLeft w:val="0"/>
                          <w:marRight w:val="0"/>
                          <w:marTop w:val="0"/>
                          <w:marBottom w:val="0"/>
                          <w:divBdr>
                            <w:top w:val="none" w:sz="0" w:space="0" w:color="auto"/>
                            <w:left w:val="none" w:sz="0" w:space="0" w:color="auto"/>
                            <w:bottom w:val="none" w:sz="0" w:space="0" w:color="auto"/>
                            <w:right w:val="none" w:sz="0" w:space="0" w:color="auto"/>
                          </w:divBdr>
                        </w:div>
                      </w:divsChild>
                    </w:div>
                    <w:div w:id="1529640384">
                      <w:marLeft w:val="0"/>
                      <w:marRight w:val="0"/>
                      <w:marTop w:val="0"/>
                      <w:marBottom w:val="0"/>
                      <w:divBdr>
                        <w:top w:val="none" w:sz="0" w:space="0" w:color="auto"/>
                        <w:left w:val="none" w:sz="0" w:space="0" w:color="auto"/>
                        <w:bottom w:val="none" w:sz="0" w:space="0" w:color="auto"/>
                        <w:right w:val="none" w:sz="0" w:space="0" w:color="auto"/>
                      </w:divBdr>
                      <w:divsChild>
                        <w:div w:id="11360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844143">
              <w:marLeft w:val="0"/>
              <w:marRight w:val="0"/>
              <w:marTop w:val="0"/>
              <w:marBottom w:val="0"/>
              <w:divBdr>
                <w:top w:val="none" w:sz="0" w:space="0" w:color="auto"/>
                <w:left w:val="none" w:sz="0" w:space="0" w:color="auto"/>
                <w:bottom w:val="none" w:sz="0" w:space="0" w:color="auto"/>
                <w:right w:val="none" w:sz="0" w:space="0" w:color="auto"/>
              </w:divBdr>
              <w:divsChild>
                <w:div w:id="1554658948">
                  <w:marLeft w:val="570"/>
                  <w:marRight w:val="570"/>
                  <w:marTop w:val="75"/>
                  <w:marBottom w:val="60"/>
                  <w:divBdr>
                    <w:top w:val="none" w:sz="0" w:space="0" w:color="auto"/>
                    <w:left w:val="none" w:sz="0" w:space="0" w:color="auto"/>
                    <w:bottom w:val="none" w:sz="0" w:space="0" w:color="auto"/>
                    <w:right w:val="none" w:sz="0" w:space="0" w:color="auto"/>
                  </w:divBdr>
                  <w:divsChild>
                    <w:div w:id="1893228022">
                      <w:marLeft w:val="0"/>
                      <w:marRight w:val="0"/>
                      <w:marTop w:val="0"/>
                      <w:marBottom w:val="0"/>
                      <w:divBdr>
                        <w:top w:val="none" w:sz="0" w:space="0" w:color="auto"/>
                        <w:left w:val="none" w:sz="0" w:space="0" w:color="auto"/>
                        <w:bottom w:val="none" w:sz="0" w:space="0" w:color="auto"/>
                        <w:right w:val="none" w:sz="0" w:space="0" w:color="auto"/>
                      </w:divBdr>
                      <w:divsChild>
                        <w:div w:id="1169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4917">
              <w:marLeft w:val="0"/>
              <w:marRight w:val="0"/>
              <w:marTop w:val="0"/>
              <w:marBottom w:val="0"/>
              <w:divBdr>
                <w:top w:val="none" w:sz="0" w:space="0" w:color="auto"/>
                <w:left w:val="none" w:sz="0" w:space="0" w:color="auto"/>
                <w:bottom w:val="none" w:sz="0" w:space="0" w:color="auto"/>
                <w:right w:val="none" w:sz="0" w:space="0" w:color="auto"/>
              </w:divBdr>
              <w:divsChild>
                <w:div w:id="806242563">
                  <w:marLeft w:val="570"/>
                  <w:marRight w:val="570"/>
                  <w:marTop w:val="75"/>
                  <w:marBottom w:val="60"/>
                  <w:divBdr>
                    <w:top w:val="none" w:sz="0" w:space="0" w:color="auto"/>
                    <w:left w:val="none" w:sz="0" w:space="0" w:color="auto"/>
                    <w:bottom w:val="none" w:sz="0" w:space="0" w:color="auto"/>
                    <w:right w:val="none" w:sz="0" w:space="0" w:color="auto"/>
                  </w:divBdr>
                  <w:divsChild>
                    <w:div w:id="589655699">
                      <w:marLeft w:val="0"/>
                      <w:marRight w:val="180"/>
                      <w:marTop w:val="0"/>
                      <w:marBottom w:val="0"/>
                      <w:divBdr>
                        <w:top w:val="none" w:sz="0" w:space="0" w:color="auto"/>
                        <w:left w:val="none" w:sz="0" w:space="0" w:color="auto"/>
                        <w:bottom w:val="none" w:sz="0" w:space="0" w:color="auto"/>
                        <w:right w:val="none" w:sz="0" w:space="0" w:color="auto"/>
                      </w:divBdr>
                      <w:divsChild>
                        <w:div w:id="2120253193">
                          <w:marLeft w:val="0"/>
                          <w:marRight w:val="0"/>
                          <w:marTop w:val="0"/>
                          <w:marBottom w:val="0"/>
                          <w:divBdr>
                            <w:top w:val="none" w:sz="0" w:space="0" w:color="auto"/>
                            <w:left w:val="none" w:sz="0" w:space="0" w:color="auto"/>
                            <w:bottom w:val="none" w:sz="0" w:space="0" w:color="auto"/>
                            <w:right w:val="none" w:sz="0" w:space="0" w:color="auto"/>
                          </w:divBdr>
                        </w:div>
                      </w:divsChild>
                    </w:div>
                    <w:div w:id="770660399">
                      <w:marLeft w:val="0"/>
                      <w:marRight w:val="0"/>
                      <w:marTop w:val="0"/>
                      <w:marBottom w:val="0"/>
                      <w:divBdr>
                        <w:top w:val="none" w:sz="0" w:space="0" w:color="auto"/>
                        <w:left w:val="none" w:sz="0" w:space="0" w:color="auto"/>
                        <w:bottom w:val="none" w:sz="0" w:space="0" w:color="auto"/>
                        <w:right w:val="none" w:sz="0" w:space="0" w:color="auto"/>
                      </w:divBdr>
                      <w:divsChild>
                        <w:div w:id="57548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290481">
              <w:marLeft w:val="0"/>
              <w:marRight w:val="0"/>
              <w:marTop w:val="0"/>
              <w:marBottom w:val="0"/>
              <w:divBdr>
                <w:top w:val="none" w:sz="0" w:space="0" w:color="auto"/>
                <w:left w:val="none" w:sz="0" w:space="0" w:color="auto"/>
                <w:bottom w:val="none" w:sz="0" w:space="0" w:color="auto"/>
                <w:right w:val="none" w:sz="0" w:space="0" w:color="auto"/>
              </w:divBdr>
              <w:divsChild>
                <w:div w:id="1963460653">
                  <w:marLeft w:val="570"/>
                  <w:marRight w:val="570"/>
                  <w:marTop w:val="75"/>
                  <w:marBottom w:val="60"/>
                  <w:divBdr>
                    <w:top w:val="none" w:sz="0" w:space="0" w:color="auto"/>
                    <w:left w:val="none" w:sz="0" w:space="0" w:color="auto"/>
                    <w:bottom w:val="none" w:sz="0" w:space="0" w:color="auto"/>
                    <w:right w:val="none" w:sz="0" w:space="0" w:color="auto"/>
                  </w:divBdr>
                  <w:divsChild>
                    <w:div w:id="696779318">
                      <w:marLeft w:val="0"/>
                      <w:marRight w:val="180"/>
                      <w:marTop w:val="0"/>
                      <w:marBottom w:val="0"/>
                      <w:divBdr>
                        <w:top w:val="none" w:sz="0" w:space="0" w:color="auto"/>
                        <w:left w:val="none" w:sz="0" w:space="0" w:color="auto"/>
                        <w:bottom w:val="none" w:sz="0" w:space="0" w:color="auto"/>
                        <w:right w:val="none" w:sz="0" w:space="0" w:color="auto"/>
                      </w:divBdr>
                      <w:divsChild>
                        <w:div w:id="1893687347">
                          <w:marLeft w:val="0"/>
                          <w:marRight w:val="0"/>
                          <w:marTop w:val="0"/>
                          <w:marBottom w:val="0"/>
                          <w:divBdr>
                            <w:top w:val="none" w:sz="0" w:space="0" w:color="auto"/>
                            <w:left w:val="none" w:sz="0" w:space="0" w:color="auto"/>
                            <w:bottom w:val="none" w:sz="0" w:space="0" w:color="auto"/>
                            <w:right w:val="none" w:sz="0" w:space="0" w:color="auto"/>
                          </w:divBdr>
                        </w:div>
                      </w:divsChild>
                    </w:div>
                    <w:div w:id="1819180220">
                      <w:marLeft w:val="0"/>
                      <w:marRight w:val="0"/>
                      <w:marTop w:val="0"/>
                      <w:marBottom w:val="0"/>
                      <w:divBdr>
                        <w:top w:val="none" w:sz="0" w:space="0" w:color="auto"/>
                        <w:left w:val="none" w:sz="0" w:space="0" w:color="auto"/>
                        <w:bottom w:val="none" w:sz="0" w:space="0" w:color="auto"/>
                        <w:right w:val="none" w:sz="0" w:space="0" w:color="auto"/>
                      </w:divBdr>
                      <w:divsChild>
                        <w:div w:id="16964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96048">
              <w:marLeft w:val="0"/>
              <w:marRight w:val="0"/>
              <w:marTop w:val="0"/>
              <w:marBottom w:val="0"/>
              <w:divBdr>
                <w:top w:val="none" w:sz="0" w:space="0" w:color="auto"/>
                <w:left w:val="none" w:sz="0" w:space="0" w:color="auto"/>
                <w:bottom w:val="none" w:sz="0" w:space="0" w:color="auto"/>
                <w:right w:val="none" w:sz="0" w:space="0" w:color="auto"/>
              </w:divBdr>
              <w:divsChild>
                <w:div w:id="741365389">
                  <w:marLeft w:val="570"/>
                  <w:marRight w:val="570"/>
                  <w:marTop w:val="75"/>
                  <w:marBottom w:val="60"/>
                  <w:divBdr>
                    <w:top w:val="none" w:sz="0" w:space="0" w:color="auto"/>
                    <w:left w:val="none" w:sz="0" w:space="0" w:color="auto"/>
                    <w:bottom w:val="none" w:sz="0" w:space="0" w:color="auto"/>
                    <w:right w:val="none" w:sz="0" w:space="0" w:color="auto"/>
                  </w:divBdr>
                  <w:divsChild>
                    <w:div w:id="169563192">
                      <w:marLeft w:val="0"/>
                      <w:marRight w:val="180"/>
                      <w:marTop w:val="0"/>
                      <w:marBottom w:val="0"/>
                      <w:divBdr>
                        <w:top w:val="none" w:sz="0" w:space="0" w:color="auto"/>
                        <w:left w:val="none" w:sz="0" w:space="0" w:color="auto"/>
                        <w:bottom w:val="none" w:sz="0" w:space="0" w:color="auto"/>
                        <w:right w:val="none" w:sz="0" w:space="0" w:color="auto"/>
                      </w:divBdr>
                      <w:divsChild>
                        <w:div w:id="1603300526">
                          <w:marLeft w:val="0"/>
                          <w:marRight w:val="0"/>
                          <w:marTop w:val="0"/>
                          <w:marBottom w:val="0"/>
                          <w:divBdr>
                            <w:top w:val="none" w:sz="0" w:space="0" w:color="auto"/>
                            <w:left w:val="none" w:sz="0" w:space="0" w:color="auto"/>
                            <w:bottom w:val="none" w:sz="0" w:space="0" w:color="auto"/>
                            <w:right w:val="none" w:sz="0" w:space="0" w:color="auto"/>
                          </w:divBdr>
                        </w:div>
                      </w:divsChild>
                    </w:div>
                    <w:div w:id="360785714">
                      <w:marLeft w:val="0"/>
                      <w:marRight w:val="0"/>
                      <w:marTop w:val="0"/>
                      <w:marBottom w:val="0"/>
                      <w:divBdr>
                        <w:top w:val="none" w:sz="0" w:space="0" w:color="auto"/>
                        <w:left w:val="none" w:sz="0" w:space="0" w:color="auto"/>
                        <w:bottom w:val="none" w:sz="0" w:space="0" w:color="auto"/>
                        <w:right w:val="none" w:sz="0" w:space="0" w:color="auto"/>
                      </w:divBdr>
                      <w:divsChild>
                        <w:div w:id="13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12830">
              <w:marLeft w:val="0"/>
              <w:marRight w:val="0"/>
              <w:marTop w:val="0"/>
              <w:marBottom w:val="0"/>
              <w:divBdr>
                <w:top w:val="none" w:sz="0" w:space="0" w:color="auto"/>
                <w:left w:val="none" w:sz="0" w:space="0" w:color="auto"/>
                <w:bottom w:val="none" w:sz="0" w:space="0" w:color="auto"/>
                <w:right w:val="none" w:sz="0" w:space="0" w:color="auto"/>
              </w:divBdr>
              <w:divsChild>
                <w:div w:id="1482691269">
                  <w:marLeft w:val="570"/>
                  <w:marRight w:val="570"/>
                  <w:marTop w:val="75"/>
                  <w:marBottom w:val="60"/>
                  <w:divBdr>
                    <w:top w:val="none" w:sz="0" w:space="0" w:color="auto"/>
                    <w:left w:val="none" w:sz="0" w:space="0" w:color="auto"/>
                    <w:bottom w:val="none" w:sz="0" w:space="0" w:color="auto"/>
                    <w:right w:val="none" w:sz="0" w:space="0" w:color="auto"/>
                  </w:divBdr>
                  <w:divsChild>
                    <w:div w:id="65882984">
                      <w:marLeft w:val="0"/>
                      <w:marRight w:val="180"/>
                      <w:marTop w:val="0"/>
                      <w:marBottom w:val="0"/>
                      <w:divBdr>
                        <w:top w:val="none" w:sz="0" w:space="0" w:color="auto"/>
                        <w:left w:val="none" w:sz="0" w:space="0" w:color="auto"/>
                        <w:bottom w:val="none" w:sz="0" w:space="0" w:color="auto"/>
                        <w:right w:val="none" w:sz="0" w:space="0" w:color="auto"/>
                      </w:divBdr>
                      <w:divsChild>
                        <w:div w:id="644355397">
                          <w:marLeft w:val="0"/>
                          <w:marRight w:val="0"/>
                          <w:marTop w:val="0"/>
                          <w:marBottom w:val="0"/>
                          <w:divBdr>
                            <w:top w:val="none" w:sz="0" w:space="0" w:color="auto"/>
                            <w:left w:val="none" w:sz="0" w:space="0" w:color="auto"/>
                            <w:bottom w:val="none" w:sz="0" w:space="0" w:color="auto"/>
                            <w:right w:val="none" w:sz="0" w:space="0" w:color="auto"/>
                          </w:divBdr>
                        </w:div>
                      </w:divsChild>
                    </w:div>
                    <w:div w:id="250359700">
                      <w:marLeft w:val="0"/>
                      <w:marRight w:val="0"/>
                      <w:marTop w:val="0"/>
                      <w:marBottom w:val="0"/>
                      <w:divBdr>
                        <w:top w:val="none" w:sz="0" w:space="0" w:color="auto"/>
                        <w:left w:val="none" w:sz="0" w:space="0" w:color="auto"/>
                        <w:bottom w:val="none" w:sz="0" w:space="0" w:color="auto"/>
                        <w:right w:val="none" w:sz="0" w:space="0" w:color="auto"/>
                      </w:divBdr>
                      <w:divsChild>
                        <w:div w:id="840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70675">
              <w:marLeft w:val="0"/>
              <w:marRight w:val="0"/>
              <w:marTop w:val="0"/>
              <w:marBottom w:val="0"/>
              <w:divBdr>
                <w:top w:val="none" w:sz="0" w:space="0" w:color="auto"/>
                <w:left w:val="none" w:sz="0" w:space="0" w:color="auto"/>
                <w:bottom w:val="none" w:sz="0" w:space="0" w:color="auto"/>
                <w:right w:val="none" w:sz="0" w:space="0" w:color="auto"/>
              </w:divBdr>
              <w:divsChild>
                <w:div w:id="1455949176">
                  <w:marLeft w:val="570"/>
                  <w:marRight w:val="570"/>
                  <w:marTop w:val="75"/>
                  <w:marBottom w:val="60"/>
                  <w:divBdr>
                    <w:top w:val="none" w:sz="0" w:space="0" w:color="auto"/>
                    <w:left w:val="none" w:sz="0" w:space="0" w:color="auto"/>
                    <w:bottom w:val="none" w:sz="0" w:space="0" w:color="auto"/>
                    <w:right w:val="none" w:sz="0" w:space="0" w:color="auto"/>
                  </w:divBdr>
                  <w:divsChild>
                    <w:div w:id="766342239">
                      <w:marLeft w:val="0"/>
                      <w:marRight w:val="180"/>
                      <w:marTop w:val="0"/>
                      <w:marBottom w:val="0"/>
                      <w:divBdr>
                        <w:top w:val="none" w:sz="0" w:space="0" w:color="auto"/>
                        <w:left w:val="none" w:sz="0" w:space="0" w:color="auto"/>
                        <w:bottom w:val="none" w:sz="0" w:space="0" w:color="auto"/>
                        <w:right w:val="none" w:sz="0" w:space="0" w:color="auto"/>
                      </w:divBdr>
                      <w:divsChild>
                        <w:div w:id="1381437068">
                          <w:marLeft w:val="0"/>
                          <w:marRight w:val="0"/>
                          <w:marTop w:val="0"/>
                          <w:marBottom w:val="0"/>
                          <w:divBdr>
                            <w:top w:val="none" w:sz="0" w:space="0" w:color="auto"/>
                            <w:left w:val="none" w:sz="0" w:space="0" w:color="auto"/>
                            <w:bottom w:val="none" w:sz="0" w:space="0" w:color="auto"/>
                            <w:right w:val="none" w:sz="0" w:space="0" w:color="auto"/>
                          </w:divBdr>
                        </w:div>
                      </w:divsChild>
                    </w:div>
                    <w:div w:id="1135753279">
                      <w:marLeft w:val="0"/>
                      <w:marRight w:val="0"/>
                      <w:marTop w:val="0"/>
                      <w:marBottom w:val="0"/>
                      <w:divBdr>
                        <w:top w:val="none" w:sz="0" w:space="0" w:color="auto"/>
                        <w:left w:val="none" w:sz="0" w:space="0" w:color="auto"/>
                        <w:bottom w:val="none" w:sz="0" w:space="0" w:color="auto"/>
                        <w:right w:val="none" w:sz="0" w:space="0" w:color="auto"/>
                      </w:divBdr>
                      <w:divsChild>
                        <w:div w:id="618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9438">
              <w:marLeft w:val="0"/>
              <w:marRight w:val="0"/>
              <w:marTop w:val="0"/>
              <w:marBottom w:val="0"/>
              <w:divBdr>
                <w:top w:val="none" w:sz="0" w:space="0" w:color="auto"/>
                <w:left w:val="none" w:sz="0" w:space="0" w:color="auto"/>
                <w:bottom w:val="none" w:sz="0" w:space="0" w:color="auto"/>
                <w:right w:val="none" w:sz="0" w:space="0" w:color="auto"/>
              </w:divBdr>
              <w:divsChild>
                <w:div w:id="263198143">
                  <w:marLeft w:val="570"/>
                  <w:marRight w:val="570"/>
                  <w:marTop w:val="75"/>
                  <w:marBottom w:val="60"/>
                  <w:divBdr>
                    <w:top w:val="none" w:sz="0" w:space="0" w:color="auto"/>
                    <w:left w:val="none" w:sz="0" w:space="0" w:color="auto"/>
                    <w:bottom w:val="none" w:sz="0" w:space="0" w:color="auto"/>
                    <w:right w:val="none" w:sz="0" w:space="0" w:color="auto"/>
                  </w:divBdr>
                  <w:divsChild>
                    <w:div w:id="898324593">
                      <w:marLeft w:val="0"/>
                      <w:marRight w:val="0"/>
                      <w:marTop w:val="0"/>
                      <w:marBottom w:val="0"/>
                      <w:divBdr>
                        <w:top w:val="none" w:sz="0" w:space="0" w:color="auto"/>
                        <w:left w:val="none" w:sz="0" w:space="0" w:color="auto"/>
                        <w:bottom w:val="none" w:sz="0" w:space="0" w:color="auto"/>
                        <w:right w:val="none" w:sz="0" w:space="0" w:color="auto"/>
                      </w:divBdr>
                      <w:divsChild>
                        <w:div w:id="18310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652616">
              <w:marLeft w:val="0"/>
              <w:marRight w:val="0"/>
              <w:marTop w:val="0"/>
              <w:marBottom w:val="0"/>
              <w:divBdr>
                <w:top w:val="none" w:sz="0" w:space="0" w:color="auto"/>
                <w:left w:val="none" w:sz="0" w:space="0" w:color="auto"/>
                <w:bottom w:val="none" w:sz="0" w:space="0" w:color="auto"/>
                <w:right w:val="none" w:sz="0" w:space="0" w:color="auto"/>
              </w:divBdr>
              <w:divsChild>
                <w:div w:id="459955702">
                  <w:marLeft w:val="570"/>
                  <w:marRight w:val="570"/>
                  <w:marTop w:val="75"/>
                  <w:marBottom w:val="60"/>
                  <w:divBdr>
                    <w:top w:val="none" w:sz="0" w:space="0" w:color="auto"/>
                    <w:left w:val="none" w:sz="0" w:space="0" w:color="auto"/>
                    <w:bottom w:val="none" w:sz="0" w:space="0" w:color="auto"/>
                    <w:right w:val="none" w:sz="0" w:space="0" w:color="auto"/>
                  </w:divBdr>
                  <w:divsChild>
                    <w:div w:id="1945961687">
                      <w:marLeft w:val="0"/>
                      <w:marRight w:val="180"/>
                      <w:marTop w:val="0"/>
                      <w:marBottom w:val="0"/>
                      <w:divBdr>
                        <w:top w:val="none" w:sz="0" w:space="0" w:color="auto"/>
                        <w:left w:val="none" w:sz="0" w:space="0" w:color="auto"/>
                        <w:bottom w:val="none" w:sz="0" w:space="0" w:color="auto"/>
                        <w:right w:val="none" w:sz="0" w:space="0" w:color="auto"/>
                      </w:divBdr>
                      <w:divsChild>
                        <w:div w:id="1452017394">
                          <w:marLeft w:val="0"/>
                          <w:marRight w:val="0"/>
                          <w:marTop w:val="0"/>
                          <w:marBottom w:val="0"/>
                          <w:divBdr>
                            <w:top w:val="none" w:sz="0" w:space="0" w:color="auto"/>
                            <w:left w:val="none" w:sz="0" w:space="0" w:color="auto"/>
                            <w:bottom w:val="none" w:sz="0" w:space="0" w:color="auto"/>
                            <w:right w:val="none" w:sz="0" w:space="0" w:color="auto"/>
                          </w:divBdr>
                        </w:div>
                      </w:divsChild>
                    </w:div>
                    <w:div w:id="750585033">
                      <w:marLeft w:val="0"/>
                      <w:marRight w:val="0"/>
                      <w:marTop w:val="0"/>
                      <w:marBottom w:val="0"/>
                      <w:divBdr>
                        <w:top w:val="none" w:sz="0" w:space="0" w:color="auto"/>
                        <w:left w:val="none" w:sz="0" w:space="0" w:color="auto"/>
                        <w:bottom w:val="none" w:sz="0" w:space="0" w:color="auto"/>
                        <w:right w:val="none" w:sz="0" w:space="0" w:color="auto"/>
                      </w:divBdr>
                      <w:divsChild>
                        <w:div w:id="5939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270126">
          <w:marLeft w:val="0"/>
          <w:marRight w:val="0"/>
          <w:marTop w:val="120"/>
          <w:marBottom w:val="0"/>
          <w:divBdr>
            <w:top w:val="none" w:sz="0" w:space="0" w:color="auto"/>
            <w:left w:val="none" w:sz="0" w:space="0" w:color="auto"/>
            <w:bottom w:val="none" w:sz="0" w:space="0" w:color="auto"/>
            <w:right w:val="none" w:sz="0" w:space="0" w:color="auto"/>
          </w:divBdr>
          <w:divsChild>
            <w:div w:id="8891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7747">
      <w:bodyDiv w:val="1"/>
      <w:marLeft w:val="0"/>
      <w:marRight w:val="0"/>
      <w:marTop w:val="0"/>
      <w:marBottom w:val="0"/>
      <w:divBdr>
        <w:top w:val="none" w:sz="0" w:space="0" w:color="auto"/>
        <w:left w:val="none" w:sz="0" w:space="0" w:color="auto"/>
        <w:bottom w:val="none" w:sz="0" w:space="0" w:color="auto"/>
        <w:right w:val="none" w:sz="0" w:space="0" w:color="auto"/>
      </w:divBdr>
    </w:div>
    <w:div w:id="880902125">
      <w:bodyDiv w:val="1"/>
      <w:marLeft w:val="0"/>
      <w:marRight w:val="0"/>
      <w:marTop w:val="0"/>
      <w:marBottom w:val="0"/>
      <w:divBdr>
        <w:top w:val="none" w:sz="0" w:space="0" w:color="auto"/>
        <w:left w:val="none" w:sz="0" w:space="0" w:color="auto"/>
        <w:bottom w:val="none" w:sz="0" w:space="0" w:color="auto"/>
        <w:right w:val="none" w:sz="0" w:space="0" w:color="auto"/>
      </w:divBdr>
    </w:div>
    <w:div w:id="892544547">
      <w:bodyDiv w:val="1"/>
      <w:marLeft w:val="0"/>
      <w:marRight w:val="0"/>
      <w:marTop w:val="0"/>
      <w:marBottom w:val="0"/>
      <w:divBdr>
        <w:top w:val="none" w:sz="0" w:space="0" w:color="auto"/>
        <w:left w:val="none" w:sz="0" w:space="0" w:color="auto"/>
        <w:bottom w:val="none" w:sz="0" w:space="0" w:color="auto"/>
        <w:right w:val="none" w:sz="0" w:space="0" w:color="auto"/>
      </w:divBdr>
    </w:div>
    <w:div w:id="1017999120">
      <w:bodyDiv w:val="1"/>
      <w:marLeft w:val="0"/>
      <w:marRight w:val="0"/>
      <w:marTop w:val="0"/>
      <w:marBottom w:val="0"/>
      <w:divBdr>
        <w:top w:val="none" w:sz="0" w:space="0" w:color="auto"/>
        <w:left w:val="none" w:sz="0" w:space="0" w:color="auto"/>
        <w:bottom w:val="none" w:sz="0" w:space="0" w:color="auto"/>
        <w:right w:val="none" w:sz="0" w:space="0" w:color="auto"/>
      </w:divBdr>
      <w:divsChild>
        <w:div w:id="786704659">
          <w:marLeft w:val="0"/>
          <w:marRight w:val="0"/>
          <w:marTop w:val="0"/>
          <w:marBottom w:val="0"/>
          <w:divBdr>
            <w:top w:val="single" w:sz="2" w:space="0" w:color="D9D9E3"/>
            <w:left w:val="single" w:sz="2" w:space="0" w:color="D9D9E3"/>
            <w:bottom w:val="single" w:sz="2" w:space="0" w:color="D9D9E3"/>
            <w:right w:val="single" w:sz="2" w:space="0" w:color="D9D9E3"/>
          </w:divBdr>
          <w:divsChild>
            <w:div w:id="1644651662">
              <w:marLeft w:val="0"/>
              <w:marRight w:val="0"/>
              <w:marTop w:val="0"/>
              <w:marBottom w:val="0"/>
              <w:divBdr>
                <w:top w:val="single" w:sz="2" w:space="0" w:color="D9D9E3"/>
                <w:left w:val="single" w:sz="2" w:space="0" w:color="D9D9E3"/>
                <w:bottom w:val="single" w:sz="2" w:space="0" w:color="D9D9E3"/>
                <w:right w:val="single" w:sz="2" w:space="0" w:color="D9D9E3"/>
              </w:divBdr>
              <w:divsChild>
                <w:div w:id="503325434">
                  <w:marLeft w:val="0"/>
                  <w:marRight w:val="0"/>
                  <w:marTop w:val="0"/>
                  <w:marBottom w:val="0"/>
                  <w:divBdr>
                    <w:top w:val="single" w:sz="2" w:space="0" w:color="D9D9E3"/>
                    <w:left w:val="single" w:sz="2" w:space="0" w:color="D9D9E3"/>
                    <w:bottom w:val="single" w:sz="2" w:space="0" w:color="D9D9E3"/>
                    <w:right w:val="single" w:sz="2" w:space="0" w:color="D9D9E3"/>
                  </w:divBdr>
                  <w:divsChild>
                    <w:div w:id="819813059">
                      <w:marLeft w:val="0"/>
                      <w:marRight w:val="0"/>
                      <w:marTop w:val="0"/>
                      <w:marBottom w:val="0"/>
                      <w:divBdr>
                        <w:top w:val="single" w:sz="2" w:space="0" w:color="D9D9E3"/>
                        <w:left w:val="single" w:sz="2" w:space="0" w:color="D9D9E3"/>
                        <w:bottom w:val="single" w:sz="2" w:space="0" w:color="D9D9E3"/>
                        <w:right w:val="single" w:sz="2" w:space="0" w:color="D9D9E3"/>
                      </w:divBdr>
                      <w:divsChild>
                        <w:div w:id="602037446">
                          <w:marLeft w:val="0"/>
                          <w:marRight w:val="0"/>
                          <w:marTop w:val="0"/>
                          <w:marBottom w:val="0"/>
                          <w:divBdr>
                            <w:top w:val="single" w:sz="2" w:space="0" w:color="auto"/>
                            <w:left w:val="single" w:sz="2" w:space="0" w:color="auto"/>
                            <w:bottom w:val="single" w:sz="4" w:space="0" w:color="auto"/>
                            <w:right w:val="single" w:sz="2" w:space="0" w:color="auto"/>
                          </w:divBdr>
                          <w:divsChild>
                            <w:div w:id="80400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675696">
                                  <w:marLeft w:val="0"/>
                                  <w:marRight w:val="0"/>
                                  <w:marTop w:val="0"/>
                                  <w:marBottom w:val="0"/>
                                  <w:divBdr>
                                    <w:top w:val="single" w:sz="2" w:space="0" w:color="D9D9E3"/>
                                    <w:left w:val="single" w:sz="2" w:space="0" w:color="D9D9E3"/>
                                    <w:bottom w:val="single" w:sz="2" w:space="0" w:color="D9D9E3"/>
                                    <w:right w:val="single" w:sz="2" w:space="0" w:color="D9D9E3"/>
                                  </w:divBdr>
                                  <w:divsChild>
                                    <w:div w:id="886726418">
                                      <w:marLeft w:val="0"/>
                                      <w:marRight w:val="0"/>
                                      <w:marTop w:val="0"/>
                                      <w:marBottom w:val="0"/>
                                      <w:divBdr>
                                        <w:top w:val="single" w:sz="2" w:space="0" w:color="D9D9E3"/>
                                        <w:left w:val="single" w:sz="2" w:space="0" w:color="D9D9E3"/>
                                        <w:bottom w:val="single" w:sz="2" w:space="0" w:color="D9D9E3"/>
                                        <w:right w:val="single" w:sz="2" w:space="0" w:color="D9D9E3"/>
                                      </w:divBdr>
                                      <w:divsChild>
                                        <w:div w:id="97146914">
                                          <w:marLeft w:val="0"/>
                                          <w:marRight w:val="0"/>
                                          <w:marTop w:val="0"/>
                                          <w:marBottom w:val="0"/>
                                          <w:divBdr>
                                            <w:top w:val="single" w:sz="2" w:space="0" w:color="D9D9E3"/>
                                            <w:left w:val="single" w:sz="2" w:space="0" w:color="D9D9E3"/>
                                            <w:bottom w:val="single" w:sz="2" w:space="0" w:color="D9D9E3"/>
                                            <w:right w:val="single" w:sz="2" w:space="0" w:color="D9D9E3"/>
                                          </w:divBdr>
                                          <w:divsChild>
                                            <w:div w:id="2086798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61881478">
          <w:marLeft w:val="0"/>
          <w:marRight w:val="0"/>
          <w:marTop w:val="0"/>
          <w:marBottom w:val="0"/>
          <w:divBdr>
            <w:top w:val="none" w:sz="0" w:space="0" w:color="auto"/>
            <w:left w:val="none" w:sz="0" w:space="0" w:color="auto"/>
            <w:bottom w:val="none" w:sz="0" w:space="0" w:color="auto"/>
            <w:right w:val="none" w:sz="0" w:space="0" w:color="auto"/>
          </w:divBdr>
        </w:div>
      </w:divsChild>
    </w:div>
    <w:div w:id="1221090067">
      <w:bodyDiv w:val="1"/>
      <w:marLeft w:val="0"/>
      <w:marRight w:val="0"/>
      <w:marTop w:val="0"/>
      <w:marBottom w:val="0"/>
      <w:divBdr>
        <w:top w:val="none" w:sz="0" w:space="0" w:color="auto"/>
        <w:left w:val="none" w:sz="0" w:space="0" w:color="auto"/>
        <w:bottom w:val="none" w:sz="0" w:space="0" w:color="auto"/>
        <w:right w:val="none" w:sz="0" w:space="0" w:color="auto"/>
      </w:divBdr>
    </w:div>
    <w:div w:id="1427920200">
      <w:bodyDiv w:val="1"/>
      <w:marLeft w:val="0"/>
      <w:marRight w:val="0"/>
      <w:marTop w:val="0"/>
      <w:marBottom w:val="0"/>
      <w:divBdr>
        <w:top w:val="none" w:sz="0" w:space="0" w:color="auto"/>
        <w:left w:val="none" w:sz="0" w:space="0" w:color="auto"/>
        <w:bottom w:val="none" w:sz="0" w:space="0" w:color="auto"/>
        <w:right w:val="none" w:sz="0" w:space="0" w:color="auto"/>
      </w:divBdr>
    </w:div>
    <w:div w:id="1439645233">
      <w:bodyDiv w:val="1"/>
      <w:marLeft w:val="0"/>
      <w:marRight w:val="0"/>
      <w:marTop w:val="0"/>
      <w:marBottom w:val="0"/>
      <w:divBdr>
        <w:top w:val="none" w:sz="0" w:space="0" w:color="auto"/>
        <w:left w:val="none" w:sz="0" w:space="0" w:color="auto"/>
        <w:bottom w:val="none" w:sz="0" w:space="0" w:color="auto"/>
        <w:right w:val="none" w:sz="0" w:space="0" w:color="auto"/>
      </w:divBdr>
    </w:div>
    <w:div w:id="1840929403">
      <w:bodyDiv w:val="1"/>
      <w:marLeft w:val="0"/>
      <w:marRight w:val="0"/>
      <w:marTop w:val="0"/>
      <w:marBottom w:val="0"/>
      <w:divBdr>
        <w:top w:val="none" w:sz="0" w:space="0" w:color="auto"/>
        <w:left w:val="none" w:sz="0" w:space="0" w:color="auto"/>
        <w:bottom w:val="none" w:sz="0" w:space="0" w:color="auto"/>
        <w:right w:val="none" w:sz="0" w:space="0" w:color="auto"/>
      </w:divBdr>
    </w:div>
    <w:div w:id="200188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BCD15-45A3-446E-AA64-A81396039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2098</Words>
  <Characters>11963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lenovo</cp:lastModifiedBy>
  <cp:revision>4</cp:revision>
  <cp:lastPrinted>2018-02-25T13:58:00Z</cp:lastPrinted>
  <dcterms:created xsi:type="dcterms:W3CDTF">2023-07-30T08:49:00Z</dcterms:created>
  <dcterms:modified xsi:type="dcterms:W3CDTF">2023-07-30T14:16:00Z</dcterms:modified>
</cp:coreProperties>
</file>