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5A51B283" w14:textId="1761A3FD" w:rsidR="006110A6"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4147871" w:history="1">
            <w:r w:rsidR="006110A6" w:rsidRPr="00D71BE8">
              <w:rPr>
                <w:rStyle w:val="Hyperlink"/>
                <w:noProof/>
                <w:lang w:val="en-GB"/>
              </w:rPr>
              <w:t>Introduction</w:t>
            </w:r>
            <w:r w:rsidR="006110A6">
              <w:rPr>
                <w:noProof/>
                <w:webHidden/>
              </w:rPr>
              <w:tab/>
            </w:r>
            <w:r w:rsidR="006110A6">
              <w:rPr>
                <w:noProof/>
                <w:webHidden/>
              </w:rPr>
              <w:fldChar w:fldCharType="begin"/>
            </w:r>
            <w:r w:rsidR="006110A6">
              <w:rPr>
                <w:noProof/>
                <w:webHidden/>
              </w:rPr>
              <w:instrText xml:space="preserve"> PAGEREF _Toc194147871 \h </w:instrText>
            </w:r>
            <w:r w:rsidR="006110A6">
              <w:rPr>
                <w:noProof/>
                <w:webHidden/>
              </w:rPr>
            </w:r>
            <w:r w:rsidR="006110A6">
              <w:rPr>
                <w:noProof/>
                <w:webHidden/>
              </w:rPr>
              <w:fldChar w:fldCharType="separate"/>
            </w:r>
            <w:r w:rsidR="00D2291F">
              <w:rPr>
                <w:noProof/>
                <w:webHidden/>
              </w:rPr>
              <w:t>2</w:t>
            </w:r>
            <w:r w:rsidR="006110A6">
              <w:rPr>
                <w:noProof/>
                <w:webHidden/>
              </w:rPr>
              <w:fldChar w:fldCharType="end"/>
            </w:r>
          </w:hyperlink>
        </w:p>
        <w:p w14:paraId="0B3A2D73" w14:textId="66192AC6" w:rsidR="006110A6" w:rsidRDefault="006110A6">
          <w:pPr>
            <w:pStyle w:val="TOC1"/>
            <w:tabs>
              <w:tab w:val="right" w:leader="dot" w:pos="9016"/>
            </w:tabs>
            <w:rPr>
              <w:noProof/>
              <w:kern w:val="2"/>
              <w:szCs w:val="24"/>
              <w:lang w:val="en-DK" w:eastAsia="en-DK"/>
              <w14:ligatures w14:val="standardContextual"/>
            </w:rPr>
          </w:pPr>
          <w:hyperlink w:anchor="_Toc194147872" w:history="1">
            <w:r w:rsidRPr="00D71BE8">
              <w:rPr>
                <w:rStyle w:val="Hyperlink"/>
                <w:noProof/>
                <w:lang w:val="en-GB"/>
              </w:rPr>
              <w:t>Setting up the experiment</w:t>
            </w:r>
            <w:r>
              <w:rPr>
                <w:noProof/>
                <w:webHidden/>
              </w:rPr>
              <w:tab/>
            </w:r>
            <w:r>
              <w:rPr>
                <w:noProof/>
                <w:webHidden/>
              </w:rPr>
              <w:fldChar w:fldCharType="begin"/>
            </w:r>
            <w:r>
              <w:rPr>
                <w:noProof/>
                <w:webHidden/>
              </w:rPr>
              <w:instrText xml:space="preserve"> PAGEREF _Toc194147872 \h </w:instrText>
            </w:r>
            <w:r>
              <w:rPr>
                <w:noProof/>
                <w:webHidden/>
              </w:rPr>
            </w:r>
            <w:r>
              <w:rPr>
                <w:noProof/>
                <w:webHidden/>
              </w:rPr>
              <w:fldChar w:fldCharType="separate"/>
            </w:r>
            <w:r w:rsidR="00D2291F">
              <w:rPr>
                <w:noProof/>
                <w:webHidden/>
              </w:rPr>
              <w:t>3</w:t>
            </w:r>
            <w:r>
              <w:rPr>
                <w:noProof/>
                <w:webHidden/>
              </w:rPr>
              <w:fldChar w:fldCharType="end"/>
            </w:r>
          </w:hyperlink>
        </w:p>
        <w:p w14:paraId="51EE50CB" w14:textId="6157719C" w:rsidR="006110A6" w:rsidRDefault="006110A6">
          <w:pPr>
            <w:pStyle w:val="TOC2"/>
            <w:tabs>
              <w:tab w:val="right" w:leader="dot" w:pos="9016"/>
            </w:tabs>
            <w:rPr>
              <w:noProof/>
              <w:kern w:val="2"/>
              <w:szCs w:val="24"/>
              <w:lang w:val="en-DK" w:eastAsia="en-DK"/>
              <w14:ligatures w14:val="standardContextual"/>
            </w:rPr>
          </w:pPr>
          <w:hyperlink w:anchor="_Toc194147873"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_Toc194147873 \h </w:instrText>
            </w:r>
            <w:r>
              <w:rPr>
                <w:noProof/>
                <w:webHidden/>
              </w:rPr>
            </w:r>
            <w:r>
              <w:rPr>
                <w:noProof/>
                <w:webHidden/>
              </w:rPr>
              <w:fldChar w:fldCharType="separate"/>
            </w:r>
            <w:r w:rsidR="00D2291F">
              <w:rPr>
                <w:noProof/>
                <w:webHidden/>
              </w:rPr>
              <w:t>4</w:t>
            </w:r>
            <w:r>
              <w:rPr>
                <w:noProof/>
                <w:webHidden/>
              </w:rPr>
              <w:fldChar w:fldCharType="end"/>
            </w:r>
          </w:hyperlink>
        </w:p>
        <w:p w14:paraId="3E9E688B" w14:textId="266F966E" w:rsidR="006110A6" w:rsidRDefault="006110A6">
          <w:pPr>
            <w:pStyle w:val="TOC3"/>
            <w:tabs>
              <w:tab w:val="right" w:leader="dot" w:pos="9016"/>
            </w:tabs>
            <w:rPr>
              <w:noProof/>
              <w:kern w:val="2"/>
              <w:szCs w:val="24"/>
              <w:lang w:val="en-DK" w:eastAsia="en-DK"/>
              <w14:ligatures w14:val="standardContextual"/>
            </w:rPr>
          </w:pPr>
          <w:hyperlink w:anchor="_Toc194147874" w:history="1">
            <w:r w:rsidRPr="00D71BE8">
              <w:rPr>
                <w:rStyle w:val="Hyperlink"/>
                <w:noProof/>
                <w:lang w:val="en-GB"/>
              </w:rPr>
              <w:t>Experimental setup: Joystick</w:t>
            </w:r>
            <w:r>
              <w:rPr>
                <w:noProof/>
                <w:webHidden/>
              </w:rPr>
              <w:tab/>
            </w:r>
            <w:r>
              <w:rPr>
                <w:noProof/>
                <w:webHidden/>
              </w:rPr>
              <w:fldChar w:fldCharType="begin"/>
            </w:r>
            <w:r>
              <w:rPr>
                <w:noProof/>
                <w:webHidden/>
              </w:rPr>
              <w:instrText xml:space="preserve"> PAGEREF _Toc194147874 \h </w:instrText>
            </w:r>
            <w:r>
              <w:rPr>
                <w:noProof/>
                <w:webHidden/>
              </w:rPr>
            </w:r>
            <w:r>
              <w:rPr>
                <w:noProof/>
                <w:webHidden/>
              </w:rPr>
              <w:fldChar w:fldCharType="separate"/>
            </w:r>
            <w:r w:rsidR="00D2291F">
              <w:rPr>
                <w:noProof/>
                <w:webHidden/>
              </w:rPr>
              <w:t>5</w:t>
            </w:r>
            <w:r>
              <w:rPr>
                <w:noProof/>
                <w:webHidden/>
              </w:rPr>
              <w:fldChar w:fldCharType="end"/>
            </w:r>
          </w:hyperlink>
        </w:p>
        <w:p w14:paraId="5E1D6C71" w14:textId="4842375A" w:rsidR="006110A6" w:rsidRDefault="006110A6">
          <w:pPr>
            <w:pStyle w:val="TOC3"/>
            <w:tabs>
              <w:tab w:val="right" w:leader="dot" w:pos="9016"/>
            </w:tabs>
            <w:rPr>
              <w:noProof/>
              <w:kern w:val="2"/>
              <w:szCs w:val="24"/>
              <w:lang w:val="en-DK" w:eastAsia="en-DK"/>
              <w14:ligatures w14:val="standardContextual"/>
            </w:rPr>
          </w:pPr>
          <w:hyperlink w:anchor="_Toc194147875" w:history="1">
            <w:r w:rsidRPr="00D71BE8">
              <w:rPr>
                <w:rStyle w:val="Hyperlink"/>
                <w:noProof/>
                <w:lang w:val="en-GB"/>
              </w:rPr>
              <w:t>Experimental Setup: LabBench I/O</w:t>
            </w:r>
            <w:r>
              <w:rPr>
                <w:noProof/>
                <w:webHidden/>
              </w:rPr>
              <w:tab/>
            </w:r>
            <w:r>
              <w:rPr>
                <w:noProof/>
                <w:webHidden/>
              </w:rPr>
              <w:fldChar w:fldCharType="begin"/>
            </w:r>
            <w:r>
              <w:rPr>
                <w:noProof/>
                <w:webHidden/>
              </w:rPr>
              <w:instrText xml:space="preserve"> PAGEREF _Toc194147875 \h </w:instrText>
            </w:r>
            <w:r>
              <w:rPr>
                <w:noProof/>
                <w:webHidden/>
              </w:rPr>
            </w:r>
            <w:r>
              <w:rPr>
                <w:noProof/>
                <w:webHidden/>
              </w:rPr>
              <w:fldChar w:fldCharType="separate"/>
            </w:r>
            <w:r w:rsidR="00D2291F">
              <w:rPr>
                <w:noProof/>
                <w:webHidden/>
              </w:rPr>
              <w:t>6</w:t>
            </w:r>
            <w:r>
              <w:rPr>
                <w:noProof/>
                <w:webHidden/>
              </w:rPr>
              <w:fldChar w:fldCharType="end"/>
            </w:r>
          </w:hyperlink>
        </w:p>
        <w:p w14:paraId="29D623FD" w14:textId="04E37CE0" w:rsidR="006110A6" w:rsidRDefault="006110A6">
          <w:pPr>
            <w:pStyle w:val="TOC2"/>
            <w:tabs>
              <w:tab w:val="right" w:leader="dot" w:pos="9016"/>
            </w:tabs>
            <w:rPr>
              <w:noProof/>
              <w:kern w:val="2"/>
              <w:szCs w:val="24"/>
              <w:lang w:val="en-DK" w:eastAsia="en-DK"/>
              <w14:ligatures w14:val="standardContextual"/>
            </w:rPr>
          </w:pPr>
          <w:hyperlink w:anchor="_Toc194147876" w:history="1">
            <w:r w:rsidRPr="00D71BE8">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_Toc194147876 \h </w:instrText>
            </w:r>
            <w:r>
              <w:rPr>
                <w:noProof/>
                <w:webHidden/>
              </w:rPr>
            </w:r>
            <w:r>
              <w:rPr>
                <w:noProof/>
                <w:webHidden/>
              </w:rPr>
              <w:fldChar w:fldCharType="separate"/>
            </w:r>
            <w:r w:rsidR="00D2291F">
              <w:rPr>
                <w:noProof/>
                <w:webHidden/>
              </w:rPr>
              <w:t>6</w:t>
            </w:r>
            <w:r>
              <w:rPr>
                <w:noProof/>
                <w:webHidden/>
              </w:rPr>
              <w:fldChar w:fldCharType="end"/>
            </w:r>
          </w:hyperlink>
        </w:p>
        <w:p w14:paraId="172F5AD5" w14:textId="26760A48" w:rsidR="006110A6" w:rsidRDefault="006110A6">
          <w:pPr>
            <w:pStyle w:val="TOC2"/>
            <w:tabs>
              <w:tab w:val="right" w:leader="dot" w:pos="9016"/>
            </w:tabs>
            <w:rPr>
              <w:noProof/>
              <w:kern w:val="2"/>
              <w:szCs w:val="24"/>
              <w:lang w:val="en-DK" w:eastAsia="en-DK"/>
              <w14:ligatures w14:val="standardContextual"/>
            </w:rPr>
          </w:pPr>
          <w:hyperlink w:anchor="_Toc194147877" w:history="1">
            <w:r w:rsidRPr="00D71BE8">
              <w:rPr>
                <w:rStyle w:val="Hyperlink"/>
                <w:noProof/>
                <w:lang w:val="en-GB"/>
              </w:rPr>
              <w:t>Creating an experiment</w:t>
            </w:r>
            <w:r>
              <w:rPr>
                <w:noProof/>
                <w:webHidden/>
              </w:rPr>
              <w:tab/>
            </w:r>
            <w:r>
              <w:rPr>
                <w:noProof/>
                <w:webHidden/>
              </w:rPr>
              <w:fldChar w:fldCharType="begin"/>
            </w:r>
            <w:r>
              <w:rPr>
                <w:noProof/>
                <w:webHidden/>
              </w:rPr>
              <w:instrText xml:space="preserve"> PAGEREF _Toc194147877 \h </w:instrText>
            </w:r>
            <w:r>
              <w:rPr>
                <w:noProof/>
                <w:webHidden/>
              </w:rPr>
            </w:r>
            <w:r>
              <w:rPr>
                <w:noProof/>
                <w:webHidden/>
              </w:rPr>
              <w:fldChar w:fldCharType="separate"/>
            </w:r>
            <w:r w:rsidR="00D2291F">
              <w:rPr>
                <w:noProof/>
                <w:webHidden/>
              </w:rPr>
              <w:t>7</w:t>
            </w:r>
            <w:r>
              <w:rPr>
                <w:noProof/>
                <w:webHidden/>
              </w:rPr>
              <w:fldChar w:fldCharType="end"/>
            </w:r>
          </w:hyperlink>
        </w:p>
        <w:p w14:paraId="0EBC6085" w14:textId="421F63EA" w:rsidR="006110A6" w:rsidRDefault="006110A6">
          <w:pPr>
            <w:pStyle w:val="TOC2"/>
            <w:tabs>
              <w:tab w:val="right" w:leader="dot" w:pos="9016"/>
            </w:tabs>
            <w:rPr>
              <w:noProof/>
              <w:kern w:val="2"/>
              <w:szCs w:val="24"/>
              <w:lang w:val="en-DK" w:eastAsia="en-DK"/>
              <w14:ligatures w14:val="standardContextual"/>
            </w:rPr>
          </w:pPr>
          <w:hyperlink w:anchor="_Toc194147878" w:history="1">
            <w:r w:rsidRPr="00D71BE8">
              <w:rPr>
                <w:rStyle w:val="Hyperlink"/>
                <w:noProof/>
                <w:lang w:val="en-GB"/>
              </w:rPr>
              <w:t>Configuring the experiment</w:t>
            </w:r>
            <w:r>
              <w:rPr>
                <w:noProof/>
                <w:webHidden/>
              </w:rPr>
              <w:tab/>
            </w:r>
            <w:r>
              <w:rPr>
                <w:noProof/>
                <w:webHidden/>
              </w:rPr>
              <w:fldChar w:fldCharType="begin"/>
            </w:r>
            <w:r>
              <w:rPr>
                <w:noProof/>
                <w:webHidden/>
              </w:rPr>
              <w:instrText xml:space="preserve"> PAGEREF _Toc194147878 \h </w:instrText>
            </w:r>
            <w:r>
              <w:rPr>
                <w:noProof/>
                <w:webHidden/>
              </w:rPr>
            </w:r>
            <w:r>
              <w:rPr>
                <w:noProof/>
                <w:webHidden/>
              </w:rPr>
              <w:fldChar w:fldCharType="separate"/>
            </w:r>
            <w:r w:rsidR="00D2291F">
              <w:rPr>
                <w:noProof/>
                <w:webHidden/>
              </w:rPr>
              <w:t>9</w:t>
            </w:r>
            <w:r>
              <w:rPr>
                <w:noProof/>
                <w:webHidden/>
              </w:rPr>
              <w:fldChar w:fldCharType="end"/>
            </w:r>
          </w:hyperlink>
        </w:p>
        <w:p w14:paraId="6BCF7833" w14:textId="0AE220F5" w:rsidR="006110A6" w:rsidRDefault="006110A6">
          <w:pPr>
            <w:pStyle w:val="TOC3"/>
            <w:tabs>
              <w:tab w:val="right" w:leader="dot" w:pos="9016"/>
            </w:tabs>
            <w:rPr>
              <w:noProof/>
              <w:kern w:val="2"/>
              <w:szCs w:val="24"/>
              <w:lang w:val="en-DK" w:eastAsia="en-DK"/>
              <w14:ligatures w14:val="standardContextual"/>
            </w:rPr>
          </w:pPr>
          <w:hyperlink w:anchor="_Toc194147879"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_Toc194147879 \h </w:instrText>
            </w:r>
            <w:r>
              <w:rPr>
                <w:noProof/>
                <w:webHidden/>
              </w:rPr>
            </w:r>
            <w:r>
              <w:rPr>
                <w:noProof/>
                <w:webHidden/>
              </w:rPr>
              <w:fldChar w:fldCharType="separate"/>
            </w:r>
            <w:r w:rsidR="00D2291F">
              <w:rPr>
                <w:noProof/>
                <w:webHidden/>
              </w:rPr>
              <w:t>10</w:t>
            </w:r>
            <w:r>
              <w:rPr>
                <w:noProof/>
                <w:webHidden/>
              </w:rPr>
              <w:fldChar w:fldCharType="end"/>
            </w:r>
          </w:hyperlink>
        </w:p>
        <w:p w14:paraId="11432AFA" w14:textId="2FE597C1" w:rsidR="006110A6" w:rsidRDefault="006110A6">
          <w:pPr>
            <w:pStyle w:val="TOC3"/>
            <w:tabs>
              <w:tab w:val="right" w:leader="dot" w:pos="9016"/>
            </w:tabs>
            <w:rPr>
              <w:noProof/>
              <w:kern w:val="2"/>
              <w:szCs w:val="24"/>
              <w:lang w:val="en-DK" w:eastAsia="en-DK"/>
              <w14:ligatures w14:val="standardContextual"/>
            </w:rPr>
          </w:pPr>
          <w:hyperlink w:anchor="_Toc194147880" w:history="1">
            <w:r w:rsidRPr="00D71BE8">
              <w:rPr>
                <w:rStyle w:val="Hyperlink"/>
                <w:noProof/>
                <w:lang w:val="en-GB"/>
              </w:rPr>
              <w:t>Post-session actions</w:t>
            </w:r>
            <w:r>
              <w:rPr>
                <w:noProof/>
                <w:webHidden/>
              </w:rPr>
              <w:tab/>
            </w:r>
            <w:r>
              <w:rPr>
                <w:noProof/>
                <w:webHidden/>
              </w:rPr>
              <w:fldChar w:fldCharType="begin"/>
            </w:r>
            <w:r>
              <w:rPr>
                <w:noProof/>
                <w:webHidden/>
              </w:rPr>
              <w:instrText xml:space="preserve"> PAGEREF _Toc194147880 \h </w:instrText>
            </w:r>
            <w:r>
              <w:rPr>
                <w:noProof/>
                <w:webHidden/>
              </w:rPr>
            </w:r>
            <w:r>
              <w:rPr>
                <w:noProof/>
                <w:webHidden/>
              </w:rPr>
              <w:fldChar w:fldCharType="separate"/>
            </w:r>
            <w:r w:rsidR="00D2291F">
              <w:rPr>
                <w:noProof/>
                <w:webHidden/>
              </w:rPr>
              <w:t>12</w:t>
            </w:r>
            <w:r>
              <w:rPr>
                <w:noProof/>
                <w:webHidden/>
              </w:rPr>
              <w:fldChar w:fldCharType="end"/>
            </w:r>
          </w:hyperlink>
        </w:p>
        <w:p w14:paraId="58D46268" w14:textId="6CA338A0" w:rsidR="006110A6" w:rsidRDefault="006110A6">
          <w:pPr>
            <w:pStyle w:val="TOC1"/>
            <w:tabs>
              <w:tab w:val="right" w:leader="dot" w:pos="9016"/>
            </w:tabs>
            <w:rPr>
              <w:noProof/>
              <w:kern w:val="2"/>
              <w:szCs w:val="24"/>
              <w:lang w:val="en-DK" w:eastAsia="en-DK"/>
              <w14:ligatures w14:val="standardContextual"/>
            </w:rPr>
          </w:pPr>
          <w:hyperlink w:anchor="_Toc194147881" w:history="1">
            <w:r w:rsidRPr="00D71BE8">
              <w:rPr>
                <w:rStyle w:val="Hyperlink"/>
                <w:noProof/>
                <w:lang w:val="en-GB"/>
              </w:rPr>
              <w:t>Running the experiment</w:t>
            </w:r>
            <w:r>
              <w:rPr>
                <w:noProof/>
                <w:webHidden/>
              </w:rPr>
              <w:tab/>
            </w:r>
            <w:r>
              <w:rPr>
                <w:noProof/>
                <w:webHidden/>
              </w:rPr>
              <w:fldChar w:fldCharType="begin"/>
            </w:r>
            <w:r>
              <w:rPr>
                <w:noProof/>
                <w:webHidden/>
              </w:rPr>
              <w:instrText xml:space="preserve"> PAGEREF _Toc194147881 \h </w:instrText>
            </w:r>
            <w:r>
              <w:rPr>
                <w:noProof/>
                <w:webHidden/>
              </w:rPr>
            </w:r>
            <w:r>
              <w:rPr>
                <w:noProof/>
                <w:webHidden/>
              </w:rPr>
              <w:fldChar w:fldCharType="separate"/>
            </w:r>
            <w:r w:rsidR="00D2291F">
              <w:rPr>
                <w:noProof/>
                <w:webHidden/>
              </w:rPr>
              <w:t>13</w:t>
            </w:r>
            <w:r>
              <w:rPr>
                <w:noProof/>
                <w:webHidden/>
              </w:rPr>
              <w:fldChar w:fldCharType="end"/>
            </w:r>
          </w:hyperlink>
        </w:p>
        <w:p w14:paraId="66D0025A" w14:textId="09BE6B48" w:rsidR="006110A6" w:rsidRDefault="006110A6">
          <w:pPr>
            <w:pStyle w:val="TOC2"/>
            <w:tabs>
              <w:tab w:val="right" w:leader="dot" w:pos="9016"/>
            </w:tabs>
            <w:rPr>
              <w:noProof/>
              <w:kern w:val="2"/>
              <w:szCs w:val="24"/>
              <w:lang w:val="en-DK" w:eastAsia="en-DK"/>
              <w14:ligatures w14:val="standardContextual"/>
            </w:rPr>
          </w:pPr>
          <w:hyperlink w:anchor="_Toc194147882" w:history="1">
            <w:r w:rsidRPr="00D71BE8">
              <w:rPr>
                <w:rStyle w:val="Hyperlink"/>
                <w:noProof/>
                <w:lang w:val="en-GB"/>
              </w:rPr>
              <w:t>Starting a session</w:t>
            </w:r>
            <w:r>
              <w:rPr>
                <w:noProof/>
                <w:webHidden/>
              </w:rPr>
              <w:tab/>
            </w:r>
            <w:r>
              <w:rPr>
                <w:noProof/>
                <w:webHidden/>
              </w:rPr>
              <w:fldChar w:fldCharType="begin"/>
            </w:r>
            <w:r>
              <w:rPr>
                <w:noProof/>
                <w:webHidden/>
              </w:rPr>
              <w:instrText xml:space="preserve"> PAGEREF _Toc194147882 \h </w:instrText>
            </w:r>
            <w:r>
              <w:rPr>
                <w:noProof/>
                <w:webHidden/>
              </w:rPr>
            </w:r>
            <w:r>
              <w:rPr>
                <w:noProof/>
                <w:webHidden/>
              </w:rPr>
              <w:fldChar w:fldCharType="separate"/>
            </w:r>
            <w:r w:rsidR="00D2291F">
              <w:rPr>
                <w:noProof/>
                <w:webHidden/>
              </w:rPr>
              <w:t>13</w:t>
            </w:r>
            <w:r>
              <w:rPr>
                <w:noProof/>
                <w:webHidden/>
              </w:rPr>
              <w:fldChar w:fldCharType="end"/>
            </w:r>
          </w:hyperlink>
        </w:p>
        <w:p w14:paraId="54F716FA" w14:textId="01DBCC16" w:rsidR="006110A6" w:rsidRDefault="006110A6">
          <w:pPr>
            <w:pStyle w:val="TOC2"/>
            <w:tabs>
              <w:tab w:val="right" w:leader="dot" w:pos="9016"/>
            </w:tabs>
            <w:rPr>
              <w:noProof/>
              <w:kern w:val="2"/>
              <w:szCs w:val="24"/>
              <w:lang w:val="en-DK" w:eastAsia="en-DK"/>
              <w14:ligatures w14:val="standardContextual"/>
            </w:rPr>
          </w:pPr>
          <w:hyperlink w:anchor="_Toc194147883" w:history="1">
            <w:r w:rsidRPr="00D71BE8">
              <w:rPr>
                <w:rStyle w:val="Hyperlink"/>
                <w:noProof/>
                <w:lang w:val="en-GB"/>
              </w:rPr>
              <w:t>Overview of LabBench Runner</w:t>
            </w:r>
            <w:r>
              <w:rPr>
                <w:noProof/>
                <w:webHidden/>
              </w:rPr>
              <w:tab/>
            </w:r>
            <w:r>
              <w:rPr>
                <w:noProof/>
                <w:webHidden/>
              </w:rPr>
              <w:fldChar w:fldCharType="begin"/>
            </w:r>
            <w:r>
              <w:rPr>
                <w:noProof/>
                <w:webHidden/>
              </w:rPr>
              <w:instrText xml:space="preserve"> PAGEREF _Toc194147883 \h </w:instrText>
            </w:r>
            <w:r>
              <w:rPr>
                <w:noProof/>
                <w:webHidden/>
              </w:rPr>
            </w:r>
            <w:r>
              <w:rPr>
                <w:noProof/>
                <w:webHidden/>
              </w:rPr>
              <w:fldChar w:fldCharType="separate"/>
            </w:r>
            <w:r w:rsidR="00D2291F">
              <w:rPr>
                <w:noProof/>
                <w:webHidden/>
              </w:rPr>
              <w:t>14</w:t>
            </w:r>
            <w:r>
              <w:rPr>
                <w:noProof/>
                <w:webHidden/>
              </w:rPr>
              <w:fldChar w:fldCharType="end"/>
            </w:r>
          </w:hyperlink>
        </w:p>
        <w:p w14:paraId="26395E52" w14:textId="3D28D117" w:rsidR="006110A6" w:rsidRDefault="006110A6">
          <w:pPr>
            <w:pStyle w:val="TOC3"/>
            <w:tabs>
              <w:tab w:val="right" w:leader="dot" w:pos="9016"/>
            </w:tabs>
            <w:rPr>
              <w:noProof/>
              <w:kern w:val="2"/>
              <w:szCs w:val="24"/>
              <w:lang w:val="en-DK" w:eastAsia="en-DK"/>
              <w14:ligatures w14:val="standardContextual"/>
            </w:rPr>
          </w:pPr>
          <w:hyperlink w:anchor="_Toc194147884" w:history="1">
            <w:r w:rsidRPr="00D71BE8">
              <w:rPr>
                <w:rStyle w:val="Hyperlink"/>
                <w:noProof/>
                <w:lang w:val="en-GB"/>
              </w:rPr>
              <w:t>Protocol</w:t>
            </w:r>
            <w:r>
              <w:rPr>
                <w:noProof/>
                <w:webHidden/>
              </w:rPr>
              <w:tab/>
            </w:r>
            <w:r>
              <w:rPr>
                <w:noProof/>
                <w:webHidden/>
              </w:rPr>
              <w:fldChar w:fldCharType="begin"/>
            </w:r>
            <w:r>
              <w:rPr>
                <w:noProof/>
                <w:webHidden/>
              </w:rPr>
              <w:instrText xml:space="preserve"> PAGEREF _Toc194147884 \h </w:instrText>
            </w:r>
            <w:r>
              <w:rPr>
                <w:noProof/>
                <w:webHidden/>
              </w:rPr>
            </w:r>
            <w:r>
              <w:rPr>
                <w:noProof/>
                <w:webHidden/>
              </w:rPr>
              <w:fldChar w:fldCharType="separate"/>
            </w:r>
            <w:r w:rsidR="00D2291F">
              <w:rPr>
                <w:noProof/>
                <w:webHidden/>
              </w:rPr>
              <w:t>15</w:t>
            </w:r>
            <w:r>
              <w:rPr>
                <w:noProof/>
                <w:webHidden/>
              </w:rPr>
              <w:fldChar w:fldCharType="end"/>
            </w:r>
          </w:hyperlink>
        </w:p>
        <w:p w14:paraId="01E4400B" w14:textId="70F48C98" w:rsidR="006110A6" w:rsidRDefault="006110A6">
          <w:pPr>
            <w:pStyle w:val="TOC3"/>
            <w:tabs>
              <w:tab w:val="right" w:leader="dot" w:pos="9016"/>
            </w:tabs>
            <w:rPr>
              <w:noProof/>
              <w:kern w:val="2"/>
              <w:szCs w:val="24"/>
              <w:lang w:val="en-DK" w:eastAsia="en-DK"/>
              <w14:ligatures w14:val="standardContextual"/>
            </w:rPr>
          </w:pPr>
          <w:hyperlink w:anchor="_Toc194147885" w:history="1">
            <w:r w:rsidRPr="00D71BE8">
              <w:rPr>
                <w:rStyle w:val="Hyperlink"/>
                <w:noProof/>
                <w:lang w:val="en-GB"/>
              </w:rPr>
              <w:t>Test control and information</w:t>
            </w:r>
            <w:r>
              <w:rPr>
                <w:noProof/>
                <w:webHidden/>
              </w:rPr>
              <w:tab/>
            </w:r>
            <w:r>
              <w:rPr>
                <w:noProof/>
                <w:webHidden/>
              </w:rPr>
              <w:fldChar w:fldCharType="begin"/>
            </w:r>
            <w:r>
              <w:rPr>
                <w:noProof/>
                <w:webHidden/>
              </w:rPr>
              <w:instrText xml:space="preserve"> PAGEREF _Toc194147885 \h </w:instrText>
            </w:r>
            <w:r>
              <w:rPr>
                <w:noProof/>
                <w:webHidden/>
              </w:rPr>
            </w:r>
            <w:r>
              <w:rPr>
                <w:noProof/>
                <w:webHidden/>
              </w:rPr>
              <w:fldChar w:fldCharType="separate"/>
            </w:r>
            <w:r w:rsidR="00D2291F">
              <w:rPr>
                <w:noProof/>
                <w:webHidden/>
              </w:rPr>
              <w:t>16</w:t>
            </w:r>
            <w:r>
              <w:rPr>
                <w:noProof/>
                <w:webHidden/>
              </w:rPr>
              <w:fldChar w:fldCharType="end"/>
            </w:r>
          </w:hyperlink>
        </w:p>
        <w:p w14:paraId="2C7987B7" w14:textId="72C29D7C" w:rsidR="006110A6" w:rsidRDefault="006110A6">
          <w:pPr>
            <w:pStyle w:val="TOC3"/>
            <w:tabs>
              <w:tab w:val="right" w:leader="dot" w:pos="9016"/>
            </w:tabs>
            <w:rPr>
              <w:noProof/>
              <w:kern w:val="2"/>
              <w:szCs w:val="24"/>
              <w:lang w:val="en-DK" w:eastAsia="en-DK"/>
              <w14:ligatures w14:val="standardContextual"/>
            </w:rPr>
          </w:pPr>
          <w:hyperlink w:anchor="_Toc194147886" w:history="1">
            <w:r w:rsidRPr="00D71BE8">
              <w:rPr>
                <w:rStyle w:val="Hyperlink"/>
                <w:noProof/>
                <w:lang w:val="en-GB"/>
              </w:rPr>
              <w:t>Test window</w:t>
            </w:r>
            <w:r>
              <w:rPr>
                <w:noProof/>
                <w:webHidden/>
              </w:rPr>
              <w:tab/>
            </w:r>
            <w:r>
              <w:rPr>
                <w:noProof/>
                <w:webHidden/>
              </w:rPr>
              <w:fldChar w:fldCharType="begin"/>
            </w:r>
            <w:r>
              <w:rPr>
                <w:noProof/>
                <w:webHidden/>
              </w:rPr>
              <w:instrText xml:space="preserve"> PAGEREF _Toc194147886 \h </w:instrText>
            </w:r>
            <w:r>
              <w:rPr>
                <w:noProof/>
                <w:webHidden/>
              </w:rPr>
            </w:r>
            <w:r>
              <w:rPr>
                <w:noProof/>
                <w:webHidden/>
              </w:rPr>
              <w:fldChar w:fldCharType="separate"/>
            </w:r>
            <w:r w:rsidR="00D2291F">
              <w:rPr>
                <w:noProof/>
                <w:webHidden/>
              </w:rPr>
              <w:t>17</w:t>
            </w:r>
            <w:r>
              <w:rPr>
                <w:noProof/>
                <w:webHidden/>
              </w:rPr>
              <w:fldChar w:fldCharType="end"/>
            </w:r>
          </w:hyperlink>
        </w:p>
        <w:p w14:paraId="4D584748" w14:textId="0D813BBF" w:rsidR="006110A6" w:rsidRDefault="006110A6">
          <w:pPr>
            <w:pStyle w:val="TOC3"/>
            <w:tabs>
              <w:tab w:val="right" w:leader="dot" w:pos="9016"/>
            </w:tabs>
            <w:rPr>
              <w:noProof/>
              <w:kern w:val="2"/>
              <w:szCs w:val="24"/>
              <w:lang w:val="en-DK" w:eastAsia="en-DK"/>
              <w14:ligatures w14:val="standardContextual"/>
            </w:rPr>
          </w:pPr>
          <w:hyperlink w:anchor="_Toc194147887" w:history="1">
            <w:r w:rsidRPr="00D71BE8">
              <w:rPr>
                <w:rStyle w:val="Hyperlink"/>
                <w:noProof/>
                <w:lang w:val="en-GB"/>
              </w:rPr>
              <w:t>Log window</w:t>
            </w:r>
            <w:r>
              <w:rPr>
                <w:noProof/>
                <w:webHidden/>
              </w:rPr>
              <w:tab/>
            </w:r>
            <w:r>
              <w:rPr>
                <w:noProof/>
                <w:webHidden/>
              </w:rPr>
              <w:fldChar w:fldCharType="begin"/>
            </w:r>
            <w:r>
              <w:rPr>
                <w:noProof/>
                <w:webHidden/>
              </w:rPr>
              <w:instrText xml:space="preserve"> PAGEREF _Toc194147887 \h </w:instrText>
            </w:r>
            <w:r>
              <w:rPr>
                <w:noProof/>
                <w:webHidden/>
              </w:rPr>
            </w:r>
            <w:r>
              <w:rPr>
                <w:noProof/>
                <w:webHidden/>
              </w:rPr>
              <w:fldChar w:fldCharType="separate"/>
            </w:r>
            <w:r w:rsidR="00D2291F">
              <w:rPr>
                <w:noProof/>
                <w:webHidden/>
              </w:rPr>
              <w:t>17</w:t>
            </w:r>
            <w:r>
              <w:rPr>
                <w:noProof/>
                <w:webHidden/>
              </w:rPr>
              <w:fldChar w:fldCharType="end"/>
            </w:r>
          </w:hyperlink>
        </w:p>
        <w:p w14:paraId="4EB370CB" w14:textId="25545696" w:rsidR="006110A6" w:rsidRDefault="006110A6">
          <w:pPr>
            <w:pStyle w:val="TOC2"/>
            <w:tabs>
              <w:tab w:val="right" w:leader="dot" w:pos="9016"/>
            </w:tabs>
            <w:rPr>
              <w:noProof/>
              <w:kern w:val="2"/>
              <w:szCs w:val="24"/>
              <w:lang w:val="en-DK" w:eastAsia="en-DK"/>
              <w14:ligatures w14:val="standardContextual"/>
            </w:rPr>
          </w:pPr>
          <w:hyperlink w:anchor="_Toc194147888" w:history="1">
            <w:r w:rsidRPr="00D71BE8">
              <w:rPr>
                <w:rStyle w:val="Hyperlink"/>
                <w:noProof/>
                <w:lang w:val="en-GB"/>
              </w:rPr>
              <w:t>Tests</w:t>
            </w:r>
            <w:r>
              <w:rPr>
                <w:noProof/>
                <w:webHidden/>
              </w:rPr>
              <w:tab/>
            </w:r>
            <w:r>
              <w:rPr>
                <w:noProof/>
                <w:webHidden/>
              </w:rPr>
              <w:fldChar w:fldCharType="begin"/>
            </w:r>
            <w:r>
              <w:rPr>
                <w:noProof/>
                <w:webHidden/>
              </w:rPr>
              <w:instrText xml:space="preserve"> PAGEREF _Toc194147888 \h </w:instrText>
            </w:r>
            <w:r>
              <w:rPr>
                <w:noProof/>
                <w:webHidden/>
              </w:rPr>
            </w:r>
            <w:r>
              <w:rPr>
                <w:noProof/>
                <w:webHidden/>
              </w:rPr>
              <w:fldChar w:fldCharType="separate"/>
            </w:r>
            <w:r w:rsidR="00D2291F">
              <w:rPr>
                <w:noProof/>
                <w:webHidden/>
              </w:rPr>
              <w:t>18</w:t>
            </w:r>
            <w:r>
              <w:rPr>
                <w:noProof/>
                <w:webHidden/>
              </w:rPr>
              <w:fldChar w:fldCharType="end"/>
            </w:r>
          </w:hyperlink>
        </w:p>
        <w:p w14:paraId="54FAFB34" w14:textId="6EAFDFFE" w:rsidR="006110A6" w:rsidRDefault="006110A6">
          <w:pPr>
            <w:pStyle w:val="TOC1"/>
            <w:tabs>
              <w:tab w:val="right" w:leader="dot" w:pos="9016"/>
            </w:tabs>
            <w:rPr>
              <w:noProof/>
              <w:kern w:val="2"/>
              <w:szCs w:val="24"/>
              <w:lang w:val="en-DK" w:eastAsia="en-DK"/>
              <w14:ligatures w14:val="standardContextual"/>
            </w:rPr>
          </w:pPr>
          <w:hyperlink w:anchor="_Toc194147889" w:history="1">
            <w:r w:rsidRPr="00D71BE8">
              <w:rPr>
                <w:rStyle w:val="Hyperlink"/>
                <w:noProof/>
                <w:lang w:val="en-GB"/>
              </w:rPr>
              <w:t>Analysing experimental data</w:t>
            </w:r>
            <w:r>
              <w:rPr>
                <w:noProof/>
                <w:webHidden/>
              </w:rPr>
              <w:tab/>
            </w:r>
            <w:r>
              <w:rPr>
                <w:noProof/>
                <w:webHidden/>
              </w:rPr>
              <w:fldChar w:fldCharType="begin"/>
            </w:r>
            <w:r>
              <w:rPr>
                <w:noProof/>
                <w:webHidden/>
              </w:rPr>
              <w:instrText xml:space="preserve"> PAGEREF _Toc194147889 \h </w:instrText>
            </w:r>
            <w:r>
              <w:rPr>
                <w:noProof/>
                <w:webHidden/>
              </w:rPr>
            </w:r>
            <w:r>
              <w:rPr>
                <w:noProof/>
                <w:webHidden/>
              </w:rPr>
              <w:fldChar w:fldCharType="separate"/>
            </w:r>
            <w:r w:rsidR="00D2291F">
              <w:rPr>
                <w:noProof/>
                <w:webHidden/>
              </w:rPr>
              <w:t>18</w:t>
            </w:r>
            <w:r>
              <w:rPr>
                <w:noProof/>
                <w:webHidden/>
              </w:rPr>
              <w:fldChar w:fldCharType="end"/>
            </w:r>
          </w:hyperlink>
        </w:p>
        <w:p w14:paraId="3B83E377" w14:textId="3057F16B" w:rsidR="006110A6" w:rsidRDefault="006110A6">
          <w:pPr>
            <w:pStyle w:val="TOC2"/>
            <w:tabs>
              <w:tab w:val="right" w:leader="dot" w:pos="9016"/>
            </w:tabs>
            <w:rPr>
              <w:noProof/>
              <w:kern w:val="2"/>
              <w:szCs w:val="24"/>
              <w:lang w:val="en-DK" w:eastAsia="en-DK"/>
              <w14:ligatures w14:val="standardContextual"/>
            </w:rPr>
          </w:pPr>
          <w:hyperlink w:anchor="_Toc194147890" w:history="1">
            <w:r w:rsidRPr="00D71BE8">
              <w:rPr>
                <w:rStyle w:val="Hyperlink"/>
                <w:noProof/>
                <w:lang w:val="en-GB"/>
              </w:rPr>
              <w:t>Exporting data</w:t>
            </w:r>
            <w:r>
              <w:rPr>
                <w:noProof/>
                <w:webHidden/>
              </w:rPr>
              <w:tab/>
            </w:r>
            <w:r>
              <w:rPr>
                <w:noProof/>
                <w:webHidden/>
              </w:rPr>
              <w:fldChar w:fldCharType="begin"/>
            </w:r>
            <w:r>
              <w:rPr>
                <w:noProof/>
                <w:webHidden/>
              </w:rPr>
              <w:instrText xml:space="preserve"> PAGEREF _Toc194147890 \h </w:instrText>
            </w:r>
            <w:r>
              <w:rPr>
                <w:noProof/>
                <w:webHidden/>
              </w:rPr>
            </w:r>
            <w:r>
              <w:rPr>
                <w:noProof/>
                <w:webHidden/>
              </w:rPr>
              <w:fldChar w:fldCharType="separate"/>
            </w:r>
            <w:r w:rsidR="00D2291F">
              <w:rPr>
                <w:noProof/>
                <w:webHidden/>
              </w:rPr>
              <w:t>18</w:t>
            </w:r>
            <w:r>
              <w:rPr>
                <w:noProof/>
                <w:webHidden/>
              </w:rPr>
              <w:fldChar w:fldCharType="end"/>
            </w:r>
          </w:hyperlink>
        </w:p>
        <w:p w14:paraId="4DBA2372" w14:textId="6D0F031A" w:rsidR="006110A6" w:rsidRDefault="006110A6">
          <w:pPr>
            <w:pStyle w:val="TOC1"/>
            <w:tabs>
              <w:tab w:val="right" w:leader="dot" w:pos="9016"/>
            </w:tabs>
            <w:rPr>
              <w:noProof/>
              <w:kern w:val="2"/>
              <w:szCs w:val="24"/>
              <w:lang w:val="en-DK" w:eastAsia="en-DK"/>
              <w14:ligatures w14:val="standardContextual"/>
            </w:rPr>
          </w:pPr>
          <w:hyperlink w:anchor="_Toc194147891" w:history="1">
            <w:r w:rsidRPr="00D71BE8">
              <w:rPr>
                <w:rStyle w:val="Hyperlink"/>
                <w:noProof/>
                <w:lang w:val="en-GB"/>
              </w:rPr>
              <w:t>License</w:t>
            </w:r>
            <w:r>
              <w:rPr>
                <w:noProof/>
                <w:webHidden/>
              </w:rPr>
              <w:tab/>
            </w:r>
            <w:r>
              <w:rPr>
                <w:noProof/>
                <w:webHidden/>
              </w:rPr>
              <w:fldChar w:fldCharType="begin"/>
            </w:r>
            <w:r>
              <w:rPr>
                <w:noProof/>
                <w:webHidden/>
              </w:rPr>
              <w:instrText xml:space="preserve"> PAGEREF _Toc194147891 \h </w:instrText>
            </w:r>
            <w:r>
              <w:rPr>
                <w:noProof/>
                <w:webHidden/>
              </w:rPr>
            </w:r>
            <w:r>
              <w:rPr>
                <w:noProof/>
                <w:webHidden/>
              </w:rPr>
              <w:fldChar w:fldCharType="separate"/>
            </w:r>
            <w:r w:rsidR="00D2291F">
              <w:rPr>
                <w:noProof/>
                <w:webHidden/>
              </w:rPr>
              <w:t>18</w:t>
            </w:r>
            <w:r>
              <w:rPr>
                <w:noProof/>
                <w:webHidden/>
              </w:rPr>
              <w:fldChar w:fldCharType="end"/>
            </w:r>
          </w:hyperlink>
        </w:p>
        <w:p w14:paraId="78EEB6BC" w14:textId="6095B41C" w:rsidR="006110A6" w:rsidRDefault="006110A6">
          <w:pPr>
            <w:pStyle w:val="TOC1"/>
            <w:tabs>
              <w:tab w:val="right" w:leader="dot" w:pos="9016"/>
            </w:tabs>
            <w:rPr>
              <w:noProof/>
              <w:kern w:val="2"/>
              <w:szCs w:val="24"/>
              <w:lang w:val="en-DK" w:eastAsia="en-DK"/>
              <w14:ligatures w14:val="standardContextual"/>
            </w:rPr>
          </w:pPr>
          <w:hyperlink w:anchor="_Toc194147892" w:history="1">
            <w:r w:rsidRPr="00D71BE8">
              <w:rPr>
                <w:rStyle w:val="Hyperlink"/>
                <w:noProof/>
                <w:lang w:val="en-GB"/>
              </w:rPr>
              <w:t>References</w:t>
            </w:r>
            <w:r>
              <w:rPr>
                <w:noProof/>
                <w:webHidden/>
              </w:rPr>
              <w:tab/>
            </w:r>
            <w:r>
              <w:rPr>
                <w:noProof/>
                <w:webHidden/>
              </w:rPr>
              <w:fldChar w:fldCharType="begin"/>
            </w:r>
            <w:r>
              <w:rPr>
                <w:noProof/>
                <w:webHidden/>
              </w:rPr>
              <w:instrText xml:space="preserve"> PAGEREF _Toc194147892 \h </w:instrText>
            </w:r>
            <w:r>
              <w:rPr>
                <w:noProof/>
                <w:webHidden/>
              </w:rPr>
            </w:r>
            <w:r>
              <w:rPr>
                <w:noProof/>
                <w:webHidden/>
              </w:rPr>
              <w:fldChar w:fldCharType="separate"/>
            </w:r>
            <w:r w:rsidR="00D2291F">
              <w:rPr>
                <w:noProof/>
                <w:webHidden/>
              </w:rPr>
              <w:t>19</w:t>
            </w:r>
            <w:r>
              <w:rPr>
                <w:noProof/>
                <w:webHidden/>
              </w:rPr>
              <w:fldChar w:fldCharType="end"/>
            </w:r>
          </w:hyperlink>
        </w:p>
        <w:p w14:paraId="78E540D5" w14:textId="1FE22FD9" w:rsidR="006110A6" w:rsidRDefault="006110A6">
          <w:pPr>
            <w:pStyle w:val="TOC2"/>
            <w:tabs>
              <w:tab w:val="right" w:leader="dot" w:pos="9016"/>
            </w:tabs>
            <w:rPr>
              <w:noProof/>
              <w:kern w:val="2"/>
              <w:szCs w:val="24"/>
              <w:lang w:val="en-DK" w:eastAsia="en-DK"/>
              <w14:ligatures w14:val="standardContextual"/>
            </w:rPr>
          </w:pPr>
          <w:hyperlink w:anchor="_Toc194147893" w:history="1">
            <w:r w:rsidRPr="00D71BE8">
              <w:rPr>
                <w:rStyle w:val="Hyperlink"/>
                <w:noProof/>
                <w:lang w:val="en-GB"/>
              </w:rPr>
              <w:t>LabBench references</w:t>
            </w:r>
            <w:r>
              <w:rPr>
                <w:noProof/>
                <w:webHidden/>
              </w:rPr>
              <w:tab/>
            </w:r>
            <w:r>
              <w:rPr>
                <w:noProof/>
                <w:webHidden/>
              </w:rPr>
              <w:fldChar w:fldCharType="begin"/>
            </w:r>
            <w:r>
              <w:rPr>
                <w:noProof/>
                <w:webHidden/>
              </w:rPr>
              <w:instrText xml:space="preserve"> PAGEREF _Toc194147893 \h </w:instrText>
            </w:r>
            <w:r>
              <w:rPr>
                <w:noProof/>
                <w:webHidden/>
              </w:rPr>
            </w:r>
            <w:r>
              <w:rPr>
                <w:noProof/>
                <w:webHidden/>
              </w:rPr>
              <w:fldChar w:fldCharType="separate"/>
            </w:r>
            <w:r w:rsidR="00D2291F">
              <w:rPr>
                <w:noProof/>
                <w:webHidden/>
              </w:rPr>
              <w:t>19</w:t>
            </w:r>
            <w:r>
              <w:rPr>
                <w:noProof/>
                <w:webHidden/>
              </w:rPr>
              <w:fldChar w:fldCharType="end"/>
            </w:r>
          </w:hyperlink>
        </w:p>
        <w:p w14:paraId="0DF51302" w14:textId="4C55AB5D" w:rsidR="006110A6" w:rsidRDefault="006110A6">
          <w:pPr>
            <w:pStyle w:val="TOC2"/>
            <w:tabs>
              <w:tab w:val="right" w:leader="dot" w:pos="9016"/>
            </w:tabs>
            <w:rPr>
              <w:noProof/>
              <w:kern w:val="2"/>
              <w:szCs w:val="24"/>
              <w:lang w:val="en-DK" w:eastAsia="en-DK"/>
              <w14:ligatures w14:val="standardContextual"/>
            </w:rPr>
          </w:pPr>
          <w:hyperlink w:anchor="_Toc194147894" w:history="1">
            <w:r w:rsidRPr="00D71BE8">
              <w:rPr>
                <w:rStyle w:val="Hyperlink"/>
                <w:noProof/>
                <w:lang w:val="en-GB"/>
              </w:rPr>
              <w:t>External references</w:t>
            </w:r>
            <w:r>
              <w:rPr>
                <w:noProof/>
                <w:webHidden/>
              </w:rPr>
              <w:tab/>
            </w:r>
            <w:r>
              <w:rPr>
                <w:noProof/>
                <w:webHidden/>
              </w:rPr>
              <w:fldChar w:fldCharType="begin"/>
            </w:r>
            <w:r>
              <w:rPr>
                <w:noProof/>
                <w:webHidden/>
              </w:rPr>
              <w:instrText xml:space="preserve"> PAGEREF _Toc194147894 \h </w:instrText>
            </w:r>
            <w:r>
              <w:rPr>
                <w:noProof/>
                <w:webHidden/>
              </w:rPr>
            </w:r>
            <w:r>
              <w:rPr>
                <w:noProof/>
                <w:webHidden/>
              </w:rPr>
              <w:fldChar w:fldCharType="separate"/>
            </w:r>
            <w:r w:rsidR="00D2291F">
              <w:rPr>
                <w:noProof/>
                <w:webHidden/>
              </w:rPr>
              <w:t>19</w:t>
            </w:r>
            <w:r>
              <w:rPr>
                <w:noProof/>
                <w:webHidden/>
              </w:rPr>
              <w:fldChar w:fldCharType="end"/>
            </w:r>
          </w:hyperlink>
        </w:p>
        <w:p w14:paraId="6A1298C6" w14:textId="0DE6EF4C"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94147871"/>
      <w:r w:rsidRPr="00532D81">
        <w:rPr>
          <w:sz w:val="24"/>
          <w:szCs w:val="24"/>
          <w:lang w:val="en-GB"/>
        </w:rPr>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w:t>
      </w:r>
      <w:r w:rsidR="0007752D">
        <w:rPr>
          <w:lang w:val="en-GB"/>
        </w:rPr>
        <w:lastRenderedPageBreak/>
        <w:t xml:space="preserve">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4147872"/>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 xml:space="preserve">that are intended to ensure </w:t>
      </w:r>
      <w:r w:rsidR="00764537">
        <w:rPr>
          <w:lang w:val="en-GB"/>
        </w:rPr>
        <w:lastRenderedPageBreak/>
        <w:t>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4147873"/>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lastRenderedPageBreak/>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4147874"/>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59C705FB" w:rsidR="00425E95" w:rsidRDefault="00425E95" w:rsidP="00425E95">
      <w:pPr>
        <w:pStyle w:val="Caption"/>
        <w:jc w:val="center"/>
        <w:rPr>
          <w:lang w:val="en-GB"/>
        </w:rPr>
      </w:pPr>
      <w:bookmarkStart w:id="6" w:name="_Ref186105155"/>
      <w:r>
        <w:t xml:space="preserve">Figure </w:t>
      </w:r>
      <w:r w:rsidR="00F20DBC">
        <w:fldChar w:fldCharType="begin"/>
      </w:r>
      <w:r w:rsidR="00F20DBC">
        <w:instrText xml:space="preserve"> SEQ Figure \* ARABIC </w:instrText>
      </w:r>
      <w:r w:rsidR="00F20DBC">
        <w:fldChar w:fldCharType="separate"/>
      </w:r>
      <w:r w:rsidR="00D2291F">
        <w:rPr>
          <w:noProof/>
        </w:rPr>
        <w:t>1</w:t>
      </w:r>
      <w:r w:rsidR="00F20DBC">
        <w:rPr>
          <w:noProof/>
        </w:rPr>
        <w:fldChar w:fldCharType="end"/>
      </w:r>
      <w:bookmarkEnd w:id="6"/>
      <w:r>
        <w:t>: Overview of the joystick experimental setup.</w:t>
      </w:r>
    </w:p>
    <w:p w14:paraId="35FDA138" w14:textId="40278403" w:rsidR="002B0209" w:rsidRDefault="00B65E1A" w:rsidP="00C965B3">
      <w:r>
        <w:rPr>
          <w:lang w:val="en-GB"/>
        </w:rPr>
        <w:lastRenderedPageBreak/>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D2291F">
        <w:t xml:space="preserve">Figure </w:t>
      </w:r>
      <w:r w:rsidR="00D2291F">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4147875"/>
      <w:r>
        <w:rPr>
          <w:lang w:val="en-GB"/>
        </w:rPr>
        <w:t>Experimental Setup: LabBench I/O</w:t>
      </w:r>
      <w:bookmarkEnd w:id="7"/>
      <w:r>
        <w:rPr>
          <w:lang w:val="en-GB"/>
        </w:rPr>
        <w:t xml:space="preserve"> </w:t>
      </w:r>
    </w:p>
    <w:p w14:paraId="51D324EA" w14:textId="1AC8A459"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D2291F">
        <w:t xml:space="preserve">Figure </w:t>
      </w:r>
      <w:r w:rsidR="00D2291F">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29D07114" w:rsidR="00904BB7" w:rsidRDefault="007D631C" w:rsidP="00D3626A">
      <w:pPr>
        <w:pStyle w:val="Caption"/>
        <w:jc w:val="center"/>
        <w:rPr>
          <w:lang w:val="en-GB"/>
        </w:rPr>
      </w:pPr>
      <w:bookmarkStart w:id="8" w:name="_Ref194133404"/>
      <w:r>
        <w:t xml:space="preserve">Figure </w:t>
      </w:r>
      <w:r w:rsidR="00F20DBC">
        <w:fldChar w:fldCharType="begin"/>
      </w:r>
      <w:r w:rsidR="00F20DBC">
        <w:instrText xml:space="preserve"> SEQ Figure \* ARABIC </w:instrText>
      </w:r>
      <w:r w:rsidR="00F20DBC">
        <w:fldChar w:fldCharType="separate"/>
      </w:r>
      <w:r w:rsidR="00D2291F">
        <w:rPr>
          <w:noProof/>
        </w:rPr>
        <w:t>2</w:t>
      </w:r>
      <w:r w:rsidR="00F20DBC">
        <w:rPr>
          <w:noProof/>
        </w:rPr>
        <w:fldChar w:fldCharType="end"/>
      </w:r>
      <w:bookmarkEnd w:id="8"/>
      <w:r>
        <w:t>:</w:t>
      </w:r>
      <w:r w:rsidR="00D3626A">
        <w:t xml:space="preserve"> Overview of the LabBench I/O experimental setup.</w:t>
      </w:r>
    </w:p>
    <w:p w14:paraId="1165336F" w14:textId="689A92EB" w:rsidR="00904BB7" w:rsidRDefault="001E1B44" w:rsidP="00BD3137">
      <w:pPr>
        <w:rPr>
          <w:lang w:val="en-GB"/>
        </w:rPr>
      </w:pPr>
      <w:r>
        <w:rPr>
          <w:lang w:val="en-GB"/>
        </w:rPr>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4147876"/>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A2C3CB4" w:rsidR="00C965B3" w:rsidRPr="00314D54" w:rsidRDefault="00C965B3" w:rsidP="00C965B3">
      <w:pPr>
        <w:rPr>
          <w:lang w:val="en-GB"/>
        </w:rPr>
      </w:pPr>
      <w:r>
        <w:rPr>
          <w:lang w:val="en-GB"/>
        </w:rPr>
        <w:lastRenderedPageBreak/>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D2291F">
        <w:t xml:space="preserve">Figure </w:t>
      </w:r>
      <w:r w:rsidR="00D2291F">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5DAF7248" w:rsidR="00C965B3" w:rsidRDefault="00C965B3" w:rsidP="00C965B3">
      <w:pPr>
        <w:pStyle w:val="Caption"/>
        <w:jc w:val="center"/>
      </w:pPr>
      <w:bookmarkStart w:id="10" w:name="_Ref186106541"/>
      <w:r>
        <w:t xml:space="preserve">Figure </w:t>
      </w:r>
      <w:r w:rsidR="00F20DBC">
        <w:fldChar w:fldCharType="begin"/>
      </w:r>
      <w:r w:rsidR="00F20DBC">
        <w:instrText xml:space="preserve"> SEQ Figure \* ARABIC </w:instrText>
      </w:r>
      <w:r w:rsidR="00F20DBC">
        <w:fldChar w:fldCharType="separate"/>
      </w:r>
      <w:r w:rsidR="00D2291F">
        <w:rPr>
          <w:noProof/>
        </w:rPr>
        <w:t>3</w:t>
      </w:r>
      <w:r w:rsidR="00F20DBC">
        <w:rPr>
          <w:noProof/>
        </w:rPr>
        <w:fldChar w:fldCharType="end"/>
      </w:r>
      <w:bookmarkEnd w:id="10"/>
      <w:r>
        <w:t>: Overview of the Devices page in LabBench Designer.</w:t>
      </w:r>
    </w:p>
    <w:p w14:paraId="2A45FF56" w14:textId="6251FE55"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D2291F">
        <w:t xml:space="preserve">Figure </w:t>
      </w:r>
      <w:r w:rsidR="00D2291F">
        <w:rPr>
          <w:noProof/>
        </w:rPr>
        <w:t>4</w:t>
      </w:r>
      <w:r>
        <w:fldChar w:fldCharType="end"/>
      </w:r>
      <w:r>
        <w:t>).</w:t>
      </w:r>
    </w:p>
    <w:p w14:paraId="53786C03" w14:textId="77777777" w:rsidR="00123E1D" w:rsidRDefault="00123E1D" w:rsidP="00123E1D">
      <w:pPr>
        <w:keepNext/>
        <w:jc w:val="center"/>
      </w:pPr>
      <w:r>
        <w:rPr>
          <w:noProof/>
          <w:lang w:val="en-GB"/>
        </w:rPr>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46397F65" w:rsidR="0001777C" w:rsidRDefault="00123E1D" w:rsidP="00123E1D">
      <w:pPr>
        <w:pStyle w:val="Caption"/>
        <w:jc w:val="center"/>
        <w:rPr>
          <w:lang w:val="en-GB"/>
        </w:rPr>
      </w:pPr>
      <w:bookmarkStart w:id="11" w:name="_Ref186132263"/>
      <w:r>
        <w:t xml:space="preserve">Figure </w:t>
      </w:r>
      <w:r w:rsidR="00F20DBC">
        <w:fldChar w:fldCharType="begin"/>
      </w:r>
      <w:r w:rsidR="00F20DBC">
        <w:instrText xml:space="preserve"> SEQ Figure \* ARABIC </w:instrText>
      </w:r>
      <w:r w:rsidR="00F20DBC">
        <w:fldChar w:fldCharType="separate"/>
      </w:r>
      <w:r w:rsidR="00D2291F">
        <w:rPr>
          <w:noProof/>
        </w:rPr>
        <w:t>4</w:t>
      </w:r>
      <w:r w:rsidR="00F20DBC">
        <w:rPr>
          <w:noProof/>
        </w:rPr>
        <w:fldChar w:fldCharType="end"/>
      </w:r>
      <w:bookmarkEnd w:id="11"/>
      <w:r>
        <w:t>: Dialog for adding new devices to the system.</w:t>
      </w:r>
    </w:p>
    <w:p w14:paraId="7701666C" w14:textId="2FEC77F6" w:rsidR="007E5A54" w:rsidRDefault="00491C0F" w:rsidP="007E5A54">
      <w:pPr>
        <w:pStyle w:val="Heading2"/>
        <w:rPr>
          <w:lang w:val="en-GB"/>
        </w:rPr>
      </w:pPr>
      <w:bookmarkStart w:id="12" w:name="_Toc194147877"/>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w:t>
      </w:r>
      <w:r w:rsidR="00082058">
        <w:rPr>
          <w:lang w:val="en-GB"/>
        </w:rPr>
        <w:lastRenderedPageBreak/>
        <w:t xml:space="preserve">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12092C1D" w:rsidR="00005954" w:rsidRDefault="00005954" w:rsidP="003B5957">
      <w:pPr>
        <w:pStyle w:val="Caption"/>
        <w:jc w:val="center"/>
        <w:rPr>
          <w:lang w:val="en-GB"/>
        </w:rPr>
      </w:pPr>
      <w:bookmarkStart w:id="13" w:name="_Ref194136512"/>
      <w:r>
        <w:t xml:space="preserve">Figure </w:t>
      </w:r>
      <w:r w:rsidR="00F20DBC">
        <w:fldChar w:fldCharType="begin"/>
      </w:r>
      <w:r w:rsidR="00F20DBC">
        <w:instrText xml:space="preserve"> SEQ Figure \* ARABIC </w:instrText>
      </w:r>
      <w:r w:rsidR="00F20DBC">
        <w:fldChar w:fldCharType="separate"/>
      </w:r>
      <w:r w:rsidR="00D2291F">
        <w:rPr>
          <w:noProof/>
        </w:rPr>
        <w:t>5</w:t>
      </w:r>
      <w:r w:rsidR="00F20DBC">
        <w:rPr>
          <w:noProof/>
        </w:rPr>
        <w:fldChar w:fldCharType="end"/>
      </w:r>
      <w:bookmarkEnd w:id="13"/>
      <w:r>
        <w:t>:</w:t>
      </w:r>
      <w:r w:rsidR="00B8684A">
        <w:t xml:space="preserve"> Overview of the Protocols page of LabBench Designer.</w:t>
      </w:r>
    </w:p>
    <w:p w14:paraId="49893FE8" w14:textId="41187582" w:rsidR="00005954" w:rsidRDefault="00B8684A" w:rsidP="007E5A54">
      <w:pPr>
        <w:rPr>
          <w:lang w:val="en-GB"/>
        </w:rPr>
      </w:pPr>
      <w:r>
        <w:rPr>
          <w:lang w:val="en-GB"/>
        </w:rPr>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D2291F">
        <w:t xml:space="preserve">Figure </w:t>
      </w:r>
      <w:r w:rsidR="00D2291F">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5405E7B2">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7A4666A1" w:rsidR="003B5957" w:rsidRDefault="003B5957" w:rsidP="003B5957">
      <w:pPr>
        <w:pStyle w:val="Caption"/>
        <w:jc w:val="center"/>
        <w:rPr>
          <w:lang w:val="en-GB"/>
        </w:rPr>
      </w:pPr>
      <w:bookmarkStart w:id="14" w:name="_Ref194138462"/>
      <w:r>
        <w:t xml:space="preserve">Figure </w:t>
      </w:r>
      <w:r w:rsidR="00F20DBC">
        <w:fldChar w:fldCharType="begin"/>
      </w:r>
      <w:r w:rsidR="00F20DBC">
        <w:instrText xml:space="preserve"> SEQ Figure \* ARABIC </w:instrText>
      </w:r>
      <w:r w:rsidR="00F20DBC">
        <w:fldChar w:fldCharType="separate"/>
      </w:r>
      <w:r w:rsidR="00D2291F">
        <w:rPr>
          <w:noProof/>
        </w:rPr>
        <w:t>6</w:t>
      </w:r>
      <w:r w:rsidR="00F20DBC">
        <w:rPr>
          <w:noProof/>
        </w:rPr>
        <w:fldChar w:fldCharType="end"/>
      </w:r>
      <w:bookmarkEnd w:id="14"/>
      <w:r>
        <w:t>:</w:t>
      </w:r>
      <w:r w:rsidR="00B8684A">
        <w:t xml:space="preserve"> Overview of the Create Experiment dialog.</w:t>
      </w:r>
    </w:p>
    <w:p w14:paraId="06212D04" w14:textId="15918E44"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D2291F">
        <w:t xml:space="preserve">Figure </w:t>
      </w:r>
      <w:r w:rsidR="00D2291F">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 xml:space="preserve">If there is not an experiment with the same ID as the ID of the protocol in the repository, then the ID </w:t>
      </w:r>
      <w:r w:rsidR="00B37309">
        <w:rPr>
          <w:lang w:val="en-GB"/>
        </w:rPr>
        <w:lastRenderedPageBreak/>
        <w:t>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4147878"/>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lastRenderedPageBreak/>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76B71EC1" w:rsidR="00FD6E0E" w:rsidRPr="008F732E" w:rsidRDefault="00FD6E0E" w:rsidP="00FD6E0E">
      <w:pPr>
        <w:pStyle w:val="Caption"/>
        <w:jc w:val="center"/>
        <w:rPr>
          <w:lang w:val="en-GB"/>
        </w:rPr>
      </w:pPr>
      <w:bookmarkStart w:id="16" w:name="_Ref194144644"/>
      <w:r>
        <w:t xml:space="preserve">Figure </w:t>
      </w:r>
      <w:r>
        <w:fldChar w:fldCharType="begin"/>
      </w:r>
      <w:r>
        <w:instrText xml:space="preserve"> SEQ Figure \* ARABIC </w:instrText>
      </w:r>
      <w:r>
        <w:fldChar w:fldCharType="separate"/>
      </w:r>
      <w:r w:rsidR="00D2291F">
        <w:rPr>
          <w:noProof/>
        </w:rPr>
        <w:t>7</w:t>
      </w:r>
      <w:r>
        <w:rPr>
          <w:noProof/>
        </w:rPr>
        <w:fldChar w:fldCharType="end"/>
      </w:r>
      <w:bookmarkEnd w:id="16"/>
      <w:r>
        <w:t>: Illustration of the Experiments tab of the LabBench Designer.</w:t>
      </w:r>
    </w:p>
    <w:p w14:paraId="51C82912" w14:textId="60FCE7F2"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D2291F">
        <w:t xml:space="preserve">Figure </w:t>
      </w:r>
      <w:r w:rsidR="00D2291F">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4147879"/>
      <w:r>
        <w:rPr>
          <w:lang w:val="en-GB"/>
        </w:rPr>
        <w:t>Experimental setup</w:t>
      </w:r>
      <w:bookmarkEnd w:id="17"/>
    </w:p>
    <w:p w14:paraId="7503CC9E" w14:textId="50FB697F" w:rsidR="004F2F61" w:rsidRDefault="00866679" w:rsidP="004F2F61">
      <w:pPr>
        <w:rPr>
          <w:lang w:val="en-GB"/>
        </w:rPr>
      </w:pPr>
      <w:r>
        <w:rPr>
          <w:lang w:val="en-GB"/>
        </w:rPr>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369498C6" w:rsidR="004F2F61" w:rsidRDefault="004F2F61" w:rsidP="004F2F61">
      <w:pPr>
        <w:pStyle w:val="Caption"/>
        <w:jc w:val="center"/>
      </w:pPr>
      <w:r>
        <w:t xml:space="preserve">Figure </w:t>
      </w:r>
      <w:r w:rsidR="00F20DBC">
        <w:fldChar w:fldCharType="begin"/>
      </w:r>
      <w:r w:rsidR="00F20DBC">
        <w:instrText xml:space="preserve"> SEQ Figure \* ARABIC </w:instrText>
      </w:r>
      <w:r w:rsidR="00F20DBC">
        <w:fldChar w:fldCharType="separate"/>
      </w:r>
      <w:r w:rsidR="00D2291F">
        <w:rPr>
          <w:noProof/>
        </w:rPr>
        <w:t>8</w:t>
      </w:r>
      <w:r w:rsidR="00F20DBC">
        <w:rPr>
          <w:noProof/>
        </w:rPr>
        <w:fldChar w:fldCharType="end"/>
      </w:r>
      <w:r>
        <w:t>:</w:t>
      </w:r>
      <w:r w:rsidR="00866679">
        <w:t xml:space="preserve"> Illustration of the Experimental Setup</w:t>
      </w:r>
    </w:p>
    <w:p w14:paraId="78F404F1" w14:textId="230BC644" w:rsidR="004F2F61" w:rsidRPr="004F2F61" w:rsidRDefault="00480045" w:rsidP="004F2F61">
      <w:pPr>
        <w:rPr>
          <w:lang w:val="en-GB"/>
        </w:rPr>
      </w:pPr>
      <w:r>
        <w:rPr>
          <w:lang w:val="en-GB"/>
        </w:rPr>
        <w:lastRenderedPageBreak/>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5BF653D5"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D2291F" w:rsidRPr="0065013E">
        <w:rPr>
          <w:lang w:val="en-GB"/>
        </w:rPr>
        <w:t xml:space="preserve">Figure </w:t>
      </w:r>
      <w:r w:rsidR="00D2291F">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3B103DF1"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D2291F">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5FF2035B"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has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w:t>
      </w:r>
      <w:r w:rsidR="00177E4C">
        <w:rPr>
          <w:lang w:val="en-GB"/>
        </w:rPr>
        <w:lastRenderedPageBreak/>
        <w:t xml:space="preserve">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2FBBD5CD">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2975043D" w:rsidR="00D65762" w:rsidRPr="00D65762" w:rsidRDefault="00F20DBC" w:rsidP="00F20DBC">
      <w:pPr>
        <w:pStyle w:val="Caption"/>
        <w:jc w:val="center"/>
        <w:rPr>
          <w:lang w:val="en-GB"/>
        </w:rPr>
      </w:pPr>
      <w:bookmarkStart w:id="19" w:name="_Ref194836907"/>
      <w:r>
        <w:t xml:space="preserve">Figure </w:t>
      </w:r>
      <w:r>
        <w:fldChar w:fldCharType="begin"/>
      </w:r>
      <w:r>
        <w:instrText xml:space="preserve"> SEQ Figure \* ARABIC </w:instrText>
      </w:r>
      <w:r>
        <w:fldChar w:fldCharType="separate"/>
      </w:r>
      <w:r w:rsidR="00D2291F">
        <w:rPr>
          <w:noProof/>
        </w:rPr>
        <w:t>10</w:t>
      </w:r>
      <w:r>
        <w:rPr>
          <w:noProof/>
        </w:rPr>
        <w:fldChar w:fldCharType="end"/>
      </w:r>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03201700"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D2291F">
        <w:t xml:space="preserve">Figure </w:t>
      </w:r>
      <w:r w:rsidR="00D2291F">
        <w:rPr>
          <w:noProof/>
        </w:rPr>
        <w:t>10</w:t>
      </w:r>
      <w:r>
        <w:rPr>
          <w:lang w:val="en-GB"/>
        </w:rPr>
        <w:fldChar w:fldCharType="end"/>
      </w:r>
      <w:r>
        <w:rPr>
          <w:lang w:val="en-GB"/>
        </w:rPr>
        <w:t xml:space="preserve">. </w:t>
      </w:r>
      <w:r w:rsidR="00C71505">
        <w:rPr>
          <w:lang w:val="en-GB"/>
        </w:rPr>
        <w:t>The values needed to be entered into this dialog can be determined with the Screen and Fiducial Calibration 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4147880"/>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w:t>
      </w:r>
      <w:proofErr w:type="spellStart"/>
      <w:r w:rsidR="00861B77">
        <w:rPr>
          <w:lang w:val="en-GB"/>
        </w:rPr>
        <w:t>json</w:t>
      </w:r>
      <w:proofErr w:type="spellEnd"/>
      <w:r w:rsidR="00861B77">
        <w:rPr>
          <w:lang w:val="en-GB"/>
        </w:rPr>
        <w:t xml:space="preserve"> or MATLAB file format.</w:t>
      </w:r>
    </w:p>
    <w:p w14:paraId="7003BA0E" w14:textId="310889B7" w:rsidR="00525BC6" w:rsidRDefault="00525BC6" w:rsidP="00525BC6">
      <w:pPr>
        <w:pStyle w:val="ListParagraph"/>
        <w:numPr>
          <w:ilvl w:val="0"/>
          <w:numId w:val="27"/>
        </w:numPr>
        <w:rPr>
          <w:lang w:val="en-GB"/>
        </w:rPr>
      </w:pPr>
      <w:r>
        <w:rPr>
          <w:lang w:val="en-GB"/>
        </w:rPr>
        <w:lastRenderedPageBreak/>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w:t>
      </w:r>
      <w:proofErr w:type="spellStart"/>
      <w:r w:rsidR="00861B77">
        <w:rPr>
          <w:lang w:val="en-GB"/>
        </w:rPr>
        <w:t>expx</w:t>
      </w:r>
      <w:proofErr w:type="spellEnd"/>
      <w:r w:rsidR="00861B77">
        <w:rPr>
          <w:lang w:val="en-GB"/>
        </w:rPr>
        <w:t>).</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2A5731A3"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D2291F">
        <w:t xml:space="preserve">Figure </w:t>
      </w:r>
      <w:r w:rsidR="00D2291F">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2F55C90F" w:rsidR="00F33986" w:rsidRPr="00750487" w:rsidRDefault="00F33986" w:rsidP="00F33986">
      <w:pPr>
        <w:pStyle w:val="Caption"/>
        <w:jc w:val="center"/>
        <w:rPr>
          <w:lang w:val="en-GB"/>
        </w:rPr>
      </w:pPr>
      <w:bookmarkStart w:id="21" w:name="_Ref194838049"/>
      <w:r>
        <w:t xml:space="preserve">Figure </w:t>
      </w:r>
      <w:r>
        <w:fldChar w:fldCharType="begin"/>
      </w:r>
      <w:r>
        <w:instrText xml:space="preserve"> SEQ Figure \* ARABIC </w:instrText>
      </w:r>
      <w:r>
        <w:fldChar w:fldCharType="separate"/>
      </w:r>
      <w:r w:rsidR="00D2291F">
        <w:rPr>
          <w:noProof/>
        </w:rPr>
        <w:t>11</w:t>
      </w:r>
      <w:r>
        <w:fldChar w:fldCharType="end"/>
      </w:r>
      <w:bookmarkEnd w:id="21"/>
      <w:r>
        <w:t>: Configuration of post-session actions</w:t>
      </w:r>
    </w:p>
    <w:p w14:paraId="74914DFA" w14:textId="16B7DF86" w:rsidR="007E5A54" w:rsidRDefault="00EE6A9E" w:rsidP="00EE6A9E">
      <w:pPr>
        <w:pStyle w:val="Heading1"/>
        <w:rPr>
          <w:lang w:val="en-GB"/>
        </w:rPr>
      </w:pPr>
      <w:bookmarkStart w:id="22" w:name="_Toc194147881"/>
      <w:r>
        <w:rPr>
          <w:lang w:val="en-GB"/>
        </w:rPr>
        <w:t>Running the experiment</w:t>
      </w:r>
      <w:bookmarkEnd w:id="22"/>
    </w:p>
    <w:p w14:paraId="6FAEBC50" w14:textId="1A5A0198" w:rsidR="00444FD9"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76F7744F" w14:textId="4336CA1E" w:rsidR="00444FD9" w:rsidRDefault="00444FD9" w:rsidP="00444FD9">
      <w:pPr>
        <w:pStyle w:val="Heading2"/>
        <w:rPr>
          <w:lang w:val="en-GB"/>
        </w:rPr>
      </w:pPr>
      <w:bookmarkStart w:id="23" w:name="_Toc194147882"/>
      <w:r>
        <w:rPr>
          <w:lang w:val="en-GB"/>
        </w:rPr>
        <w:t>Starting a session</w:t>
      </w:r>
      <w:bookmarkEnd w:id="23"/>
    </w:p>
    <w:p w14:paraId="2CAB3804" w14:textId="692710FE" w:rsidR="00444FD9" w:rsidRDefault="00CF784E" w:rsidP="00444FD9">
      <w:pPr>
        <w:rPr>
          <w:lang w:val="en-GB"/>
        </w:rPr>
      </w:pPr>
      <w:r>
        <w:rPr>
          <w:lang w:val="en-GB"/>
        </w:rPr>
        <w:t>When LabBench Runner is started it will first display the Startup Wizard (</w:t>
      </w:r>
      <w:r w:rsidR="003F5CAB">
        <w:rPr>
          <w:lang w:val="en-GB"/>
        </w:rPr>
        <w:fldChar w:fldCharType="begin"/>
      </w:r>
      <w:r w:rsidR="003F5CAB">
        <w:rPr>
          <w:lang w:val="en-GB"/>
        </w:rPr>
        <w:instrText xml:space="preserve"> REF _Ref194839568 \h </w:instrText>
      </w:r>
      <w:r w:rsidR="003F5CAB">
        <w:rPr>
          <w:lang w:val="en-GB"/>
        </w:rPr>
      </w:r>
      <w:r w:rsidR="003F5CAB">
        <w:rPr>
          <w:lang w:val="en-GB"/>
        </w:rPr>
        <w:fldChar w:fldCharType="separate"/>
      </w:r>
      <w:r w:rsidR="00D2291F">
        <w:t xml:space="preserve">Figure </w:t>
      </w:r>
      <w:r w:rsidR="00D2291F">
        <w:rPr>
          <w:noProof/>
        </w:rPr>
        <w:t>12</w:t>
      </w:r>
      <w:r w:rsidR="003F5CAB">
        <w:rPr>
          <w:lang w:val="en-GB"/>
        </w:rPr>
        <w:fldChar w:fldCharType="end"/>
      </w:r>
      <w:r>
        <w:rPr>
          <w:lang w:val="en-GB"/>
        </w:rPr>
        <w:t>).</w:t>
      </w:r>
      <w:r w:rsidR="003F5CAB">
        <w:rPr>
          <w:lang w:val="en-GB"/>
        </w:rPr>
        <w:t xml:space="preserve"> The Startup Wizards consists of up to five steps depending on which protocol elements have been enabled. </w:t>
      </w:r>
    </w:p>
    <w:p w14:paraId="359D003B" w14:textId="7CD62536" w:rsidR="00E8272A" w:rsidRDefault="00E8272A" w:rsidP="00444FD9">
      <w:pPr>
        <w:rPr>
          <w:lang w:val="en-GB"/>
        </w:rPr>
      </w:pPr>
      <w:r>
        <w:rPr>
          <w:lang w:val="en-GB"/>
        </w:rPr>
        <w:t xml:space="preserve">The Startup wizard will always start with the Experiment step, where you will be asked to select one of the experiments that are available on the computer. </w:t>
      </w:r>
      <w:r w:rsidR="007E4066">
        <w:rPr>
          <w:lang w:val="en-GB"/>
        </w:rPr>
        <w:t>If the selected experiment has been localized then it will display the Language step, otherwise it will go to the Subject step.</w:t>
      </w:r>
      <w:r w:rsidR="00D66A96">
        <w:rPr>
          <w:lang w:val="en-GB"/>
        </w:rPr>
        <w:t xml:space="preserve"> Localization refers to the tailoring of a protocol to a </w:t>
      </w:r>
      <w:r w:rsidR="00BF55BC">
        <w:rPr>
          <w:lang w:val="en-GB"/>
        </w:rPr>
        <w:t>different cultures/language</w:t>
      </w:r>
      <w:r w:rsidR="007A0EB1">
        <w:rPr>
          <w:lang w:val="en-GB"/>
        </w:rPr>
        <w:t xml:space="preserve">. When a protocol is localized all participant facing information can be shown according to the </w:t>
      </w:r>
      <w:r w:rsidR="00BF55BC">
        <w:rPr>
          <w:lang w:val="en-GB"/>
        </w:rPr>
        <w:t>subjects’</w:t>
      </w:r>
      <w:r w:rsidR="007A0EB1">
        <w:rPr>
          <w:lang w:val="en-GB"/>
        </w:rPr>
        <w:t xml:space="preserve"> language and culture.</w:t>
      </w:r>
    </w:p>
    <w:p w14:paraId="378C66A0" w14:textId="02001608" w:rsidR="008227E9" w:rsidRDefault="008227E9" w:rsidP="00444FD9">
      <w:pPr>
        <w:rPr>
          <w:lang w:val="en-GB"/>
        </w:rPr>
      </w:pPr>
      <w:r>
        <w:rPr>
          <w:lang w:val="en-GB"/>
        </w:rPr>
        <w:lastRenderedPageBreak/>
        <w:t xml:space="preserve">The Subject step consists of either create a new Subject or selecting an existing subject. </w:t>
      </w:r>
      <w:r w:rsidR="00B93A67">
        <w:rPr>
          <w:lang w:val="en-GB"/>
        </w:rPr>
        <w:t xml:space="preserve">A new subject is created by specifying a subject ID that does not yet exist. </w:t>
      </w:r>
      <w:r w:rsidR="007A1930">
        <w:rPr>
          <w:lang w:val="en-GB"/>
        </w:rPr>
        <w:t>It is possible to validate subject IDs with a rule that will prevent invalid IDs from being created.</w:t>
      </w:r>
    </w:p>
    <w:p w14:paraId="51233728" w14:textId="77777777" w:rsidR="001462B6" w:rsidRDefault="00DC2C83" w:rsidP="001462B6">
      <w:pPr>
        <w:keepNext/>
      </w:pPr>
      <w:r>
        <w:rPr>
          <w:noProof/>
          <w:lang w:val="en-GB"/>
        </w:rPr>
        <w:drawing>
          <wp:inline distT="0" distB="0" distL="0" distR="0" wp14:anchorId="03305483" wp14:editId="3EA7357D">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D903ABF" w:rsidR="00DC2C83" w:rsidRDefault="001462B6" w:rsidP="00CF784E">
      <w:pPr>
        <w:pStyle w:val="Caption"/>
        <w:jc w:val="center"/>
        <w:rPr>
          <w:lang w:val="en-GB"/>
        </w:rPr>
      </w:pPr>
      <w:bookmarkStart w:id="24" w:name="_Ref194839568"/>
      <w:r>
        <w:t xml:space="preserve">Figure </w:t>
      </w:r>
      <w:r>
        <w:fldChar w:fldCharType="begin"/>
      </w:r>
      <w:r>
        <w:instrText xml:space="preserve"> SEQ Figure \* ARABIC </w:instrText>
      </w:r>
      <w:r>
        <w:fldChar w:fldCharType="separate"/>
      </w:r>
      <w:r w:rsidR="00D2291F">
        <w:rPr>
          <w:noProof/>
        </w:rPr>
        <w:t>12</w:t>
      </w:r>
      <w:r>
        <w:fldChar w:fldCharType="end"/>
      </w:r>
      <w:bookmarkEnd w:id="24"/>
      <w:r>
        <w:t>:</w:t>
      </w:r>
      <w:r w:rsidR="00CF784E">
        <w:t xml:space="preserve"> Overview of the Startup Wizard.</w:t>
      </w:r>
    </w:p>
    <w:p w14:paraId="614FBE1C" w14:textId="315DFA2E" w:rsidR="00DC2C83" w:rsidRPr="00444FD9" w:rsidRDefault="00F20CAB" w:rsidP="00444FD9">
      <w:pPr>
        <w:rPr>
          <w:lang w:val="en-GB"/>
        </w:rPr>
      </w:pPr>
      <w:r>
        <w:rPr>
          <w:lang w:val="en-GB"/>
        </w:rPr>
        <w:t xml:space="preserve">Once the subject is either created or selected, the Startup Wizard will go to the Session steps if the experiment consists of multiple sessions, otherwise it will go to the Devices step. If the experiment </w:t>
      </w:r>
      <w:r w:rsidR="00EB0FDF">
        <w:rPr>
          <w:lang w:val="en-GB"/>
        </w:rPr>
        <w:t xml:space="preserve">does not </w:t>
      </w:r>
      <w:r>
        <w:rPr>
          <w:lang w:val="en-GB"/>
        </w:rPr>
        <w:t xml:space="preserve">contain </w:t>
      </w:r>
      <w:r w:rsidR="00EB0FDF">
        <w:rPr>
          <w:lang w:val="en-GB"/>
        </w:rPr>
        <w:t>sessions</w:t>
      </w:r>
      <w:r>
        <w:rPr>
          <w:lang w:val="en-GB"/>
        </w:rPr>
        <w:t xml:space="preserve"> or devices the Startup Wizard will be completed once the subject is created or selected</w:t>
      </w:r>
      <w:r w:rsidR="00EB0FDF">
        <w:rPr>
          <w:lang w:val="en-GB"/>
        </w:rPr>
        <w:t>, and the main user interface of LabBench Runner will be open.</w:t>
      </w:r>
    </w:p>
    <w:p w14:paraId="0A93E7AE" w14:textId="26126361" w:rsidR="00444FD9" w:rsidRDefault="00430328" w:rsidP="007E5A54">
      <w:pPr>
        <w:rPr>
          <w:lang w:val="en-GB"/>
        </w:rPr>
      </w:pPr>
      <w:r>
        <w:rPr>
          <w:lang w:val="en-GB"/>
        </w:rPr>
        <w:t xml:space="preserve">An experiment may contain of multiple sessions, each consisting of an individual set of experimental procedures (tests) for each session. These procedures/tests </w:t>
      </w:r>
      <w:r w:rsidR="00D861EE">
        <w:rPr>
          <w:lang w:val="en-GB"/>
        </w:rPr>
        <w:t>do</w:t>
      </w:r>
      <w:r>
        <w:rPr>
          <w:lang w:val="en-GB"/>
        </w:rPr>
        <w:t xml:space="preserve"> not need to be identical for all sessions, and by selecting the current session in the Session step only procedures/tests belonging to that session will be displayed while the session is performed.</w:t>
      </w:r>
    </w:p>
    <w:p w14:paraId="1D2FE3BB" w14:textId="45A30376" w:rsidR="00D861EE" w:rsidRDefault="00912F67" w:rsidP="007E5A54">
      <w:pPr>
        <w:rPr>
          <w:lang w:val="en-GB"/>
        </w:rPr>
      </w:pPr>
      <w:r>
        <w:rPr>
          <w:lang w:val="en-GB"/>
        </w:rPr>
        <w:t>If the experiment requires devices to run, the Startup Wizard will end with the Devices step. In this step it will connect to an configure all required devices. If there errors with one or more devices the operator will be instructed in how to resolve these errors. Once all devices has been connected, configured and all errors if present has been resolved the Startup Wizard can be closed.</w:t>
      </w:r>
    </w:p>
    <w:p w14:paraId="6F27B7B5" w14:textId="14B0B943" w:rsidR="00BA524E" w:rsidRDefault="00BA524E" w:rsidP="00BA524E">
      <w:pPr>
        <w:pStyle w:val="Heading2"/>
        <w:rPr>
          <w:lang w:val="en-GB"/>
        </w:rPr>
      </w:pPr>
      <w:bookmarkStart w:id="25" w:name="_Toc194147883"/>
      <w:r>
        <w:rPr>
          <w:lang w:val="en-GB"/>
        </w:rPr>
        <w:t>Overview of LabBench Runner</w:t>
      </w:r>
      <w:bookmarkEnd w:id="25"/>
    </w:p>
    <w:p w14:paraId="1712A5C5" w14:textId="4D61E1E6" w:rsidR="00BA524E" w:rsidRDefault="00912F67" w:rsidP="00BA524E">
      <w:pPr>
        <w:rPr>
          <w:lang w:val="en-GB"/>
        </w:rPr>
      </w:pPr>
      <w:r>
        <w:rPr>
          <w:lang w:val="en-GB"/>
        </w:rPr>
        <w:t>Once the Startup Wizard is closed the main user interface of the LabBench Runner will be opened.</w:t>
      </w:r>
      <w:r w:rsidR="00621390">
        <w:rPr>
          <w:lang w:val="en-GB"/>
        </w:rPr>
        <w:t xml:space="preserve"> This user interface consists of four areas/windows; the Protocol Window, Test control and Information Window, Test Window, and Log window</w:t>
      </w:r>
      <w:r w:rsidR="00621390">
        <w:rPr>
          <w:lang w:val="en-GB"/>
        </w:rPr>
        <w:t xml:space="preserve"> (see </w:t>
      </w:r>
      <w:r w:rsidR="00621390">
        <w:rPr>
          <w:lang w:val="en-GB"/>
        </w:rPr>
        <w:fldChar w:fldCharType="begin"/>
      </w:r>
      <w:r w:rsidR="00621390">
        <w:rPr>
          <w:lang w:val="en-GB"/>
        </w:rPr>
        <w:instrText xml:space="preserve"> REF _Ref194842078 \h </w:instrText>
      </w:r>
      <w:r w:rsidR="00621390">
        <w:rPr>
          <w:lang w:val="en-GB"/>
        </w:rPr>
      </w:r>
      <w:r w:rsidR="00621390">
        <w:rPr>
          <w:lang w:val="en-GB"/>
        </w:rPr>
        <w:fldChar w:fldCharType="separate"/>
      </w:r>
      <w:r w:rsidR="00D2291F">
        <w:t xml:space="preserve">Figure </w:t>
      </w:r>
      <w:r w:rsidR="00D2291F">
        <w:rPr>
          <w:noProof/>
        </w:rPr>
        <w:t>13</w:t>
      </w:r>
      <w:r w:rsidR="00621390">
        <w:rPr>
          <w:lang w:val="en-GB"/>
        </w:rPr>
        <w:fldChar w:fldCharType="end"/>
      </w:r>
      <w:r w:rsidR="00621390">
        <w:rPr>
          <w:lang w:val="en-GB"/>
        </w:rPr>
        <w:t>)</w:t>
      </w:r>
    </w:p>
    <w:p w14:paraId="0A0B4F8F" w14:textId="77777777" w:rsidR="00C01BA8" w:rsidRDefault="00492B1D" w:rsidP="00912F67">
      <w:pPr>
        <w:keepNext/>
        <w:jc w:val="center"/>
      </w:pPr>
      <w:r>
        <w:rPr>
          <w:noProof/>
          <w:lang w:val="en-GB"/>
        </w:rPr>
        <w:lastRenderedPageBreak/>
        <w:drawing>
          <wp:inline distT="0" distB="0" distL="0" distR="0" wp14:anchorId="36205E47" wp14:editId="589DF404">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7A6D950E" w:rsidR="00492B1D" w:rsidRPr="00BA524E" w:rsidRDefault="00C01BA8" w:rsidP="00912F67">
      <w:pPr>
        <w:pStyle w:val="Caption"/>
        <w:jc w:val="center"/>
        <w:rPr>
          <w:lang w:val="en-GB"/>
        </w:rPr>
      </w:pPr>
      <w:bookmarkStart w:id="26" w:name="_Ref194842078"/>
      <w:r>
        <w:t xml:space="preserve">Figure </w:t>
      </w:r>
      <w:r>
        <w:fldChar w:fldCharType="begin"/>
      </w:r>
      <w:r>
        <w:instrText xml:space="preserve"> SEQ Figure \* ARABIC </w:instrText>
      </w:r>
      <w:r>
        <w:fldChar w:fldCharType="separate"/>
      </w:r>
      <w:r w:rsidR="00D2291F">
        <w:rPr>
          <w:noProof/>
        </w:rPr>
        <w:t>13</w:t>
      </w:r>
      <w:r>
        <w:fldChar w:fldCharType="end"/>
      </w:r>
      <w:bookmarkEnd w:id="26"/>
      <w:r>
        <w:t>:</w:t>
      </w:r>
      <w:r w:rsidR="00912F67">
        <w:t xml:space="preserve"> Overview of the main user interface of the LabBench Runner.</w:t>
      </w:r>
    </w:p>
    <w:p w14:paraId="3BE8553B" w14:textId="53C9288F" w:rsidR="00025441" w:rsidRDefault="00C01BA8" w:rsidP="00C01BA8">
      <w:pPr>
        <w:pStyle w:val="Heading3"/>
        <w:rPr>
          <w:lang w:val="en-GB"/>
        </w:rPr>
      </w:pPr>
      <w:bookmarkStart w:id="27" w:name="_Toc194147884"/>
      <w:r>
        <w:rPr>
          <w:lang w:val="en-GB"/>
        </w:rPr>
        <w:t>Protocol</w:t>
      </w:r>
      <w:bookmarkEnd w:id="27"/>
    </w:p>
    <w:p w14:paraId="433CE015" w14:textId="6213DEB9" w:rsidR="00C01BA8" w:rsidRDefault="00AF5C67" w:rsidP="00C01BA8">
      <w:pPr>
        <w:rPr>
          <w:lang w:val="en-GB"/>
        </w:rPr>
      </w:pPr>
      <w:r w:rsidRPr="00AF5C67">
        <w:rPr>
          <w:lang w:val="en-GB"/>
        </w:rPr>
        <w:t xml:space="preserve">The Protocol Panel lists the tests that are included in the protocol. Each test provides information of the current test state, test name, and test instruction (please see </w:t>
      </w:r>
      <w:r w:rsidR="00B858FB">
        <w:rPr>
          <w:lang w:val="en-GB"/>
        </w:rPr>
        <w:fldChar w:fldCharType="begin"/>
      </w:r>
      <w:r w:rsidR="00B858FB">
        <w:rPr>
          <w:lang w:val="en-GB"/>
        </w:rPr>
        <w:instrText xml:space="preserve"> REF _Ref194842194 \h </w:instrText>
      </w:r>
      <w:r w:rsidR="00B858FB">
        <w:rPr>
          <w:lang w:val="en-GB"/>
        </w:rPr>
      </w:r>
      <w:r w:rsidR="00B858FB">
        <w:rPr>
          <w:lang w:val="en-GB"/>
        </w:rPr>
        <w:fldChar w:fldCharType="separate"/>
      </w:r>
      <w:r w:rsidR="00D2291F">
        <w:t xml:space="preserve">Figure </w:t>
      </w:r>
      <w:r w:rsidR="00D2291F">
        <w:rPr>
          <w:noProof/>
        </w:rPr>
        <w:t>14</w:t>
      </w:r>
      <w:r w:rsidR="00B858FB">
        <w:rPr>
          <w:lang w:val="en-GB"/>
        </w:rPr>
        <w:fldChar w:fldCharType="end"/>
      </w:r>
      <w:r w:rsidRPr="00AF5C67">
        <w:rPr>
          <w:lang w:val="en-GB"/>
        </w:rPr>
        <w:t>).</w:t>
      </w:r>
    </w:p>
    <w:p w14:paraId="4B64FA7F" w14:textId="77777777" w:rsidR="00C01BA8" w:rsidRDefault="00C01BA8" w:rsidP="00AF5C67">
      <w:pPr>
        <w:keepNext/>
        <w:jc w:val="center"/>
      </w:pPr>
      <w:r>
        <w:rPr>
          <w:noProof/>
          <w:lang w:val="en-GB"/>
        </w:rPr>
        <w:drawing>
          <wp:inline distT="0" distB="0" distL="0" distR="0" wp14:anchorId="7F67B9D7" wp14:editId="1BE5C407">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632BAD59" w:rsidR="00C01BA8" w:rsidRPr="00C01BA8" w:rsidRDefault="00C01BA8" w:rsidP="00AF5C67">
      <w:pPr>
        <w:pStyle w:val="Caption"/>
        <w:jc w:val="center"/>
        <w:rPr>
          <w:lang w:val="en-GB"/>
        </w:rPr>
      </w:pPr>
      <w:bookmarkStart w:id="28" w:name="_Ref194842194"/>
      <w:r>
        <w:t xml:space="preserve">Figure </w:t>
      </w:r>
      <w:r>
        <w:fldChar w:fldCharType="begin"/>
      </w:r>
      <w:r>
        <w:instrText xml:space="preserve"> SEQ Figure \* ARABIC </w:instrText>
      </w:r>
      <w:r>
        <w:fldChar w:fldCharType="separate"/>
      </w:r>
      <w:r w:rsidR="00D2291F">
        <w:rPr>
          <w:noProof/>
        </w:rPr>
        <w:t>14</w:t>
      </w:r>
      <w:r>
        <w:fldChar w:fldCharType="end"/>
      </w:r>
      <w:bookmarkEnd w:id="28"/>
      <w:r>
        <w:t>:</w:t>
      </w:r>
      <w:r w:rsidR="00AF5C67">
        <w:t xml:space="preserve"> Overview of the protocol panel</w:t>
      </w:r>
    </w:p>
    <w:p w14:paraId="75724A45" w14:textId="77777777" w:rsidR="00AF5C67" w:rsidRDefault="00AF5C67" w:rsidP="00AF5C67">
      <w:r>
        <w:t xml:space="preserve">When a test is not running, tests can be selected by clicking on the test in the Protocol Panel. For each test the following information is displayed; 1) the Test Name, 2) Test Instruction, and 3) Test State. </w:t>
      </w:r>
    </w:p>
    <w:p w14:paraId="3C981E4C" w14:textId="77777777" w:rsidR="00AF5C67" w:rsidRDefault="00AF5C67" w:rsidP="00AF5C67">
      <w:r>
        <w:t xml:space="preserve">The Test Name describes what is to be performed in protocol. The Test Instruction informs whether the test is ready to run. In case it is not ready to run, the Test Instruction will inform the operator as to what actions are required to Unlock the test to make it ready to run. </w:t>
      </w:r>
    </w:p>
    <w:p w14:paraId="241D1EFA" w14:textId="77777777" w:rsidR="00B858FB" w:rsidRDefault="00AF5C67" w:rsidP="00AF5C67">
      <w:r>
        <w:t xml:space="preserve">All tests have a state, which can be either </w:t>
      </w:r>
      <w:r w:rsidR="002830E1">
        <w:t>inactive</w:t>
      </w:r>
      <w:r>
        <w:t xml:space="preserve"> or an active state. Inactive states are Locked, Unlocked, Completed, and Excluded states, and the active state is the Running state.</w:t>
      </w:r>
    </w:p>
    <w:p w14:paraId="32CF0C5F" w14:textId="0C3A2641" w:rsidR="00AF5C67" w:rsidRDefault="00AF5C67" w:rsidP="00AF5C67">
      <w:r>
        <w:t>Only one test at a time can be in the Running state, and if a test is in the running state the Protocol Panel will be disabled, meaning it is not possible to select another test than the currently active test.</w:t>
      </w:r>
    </w:p>
    <w:p w14:paraId="5B1A8F93" w14:textId="3F00BE03" w:rsidR="00025441" w:rsidRPr="00AF5C67" w:rsidRDefault="00AF5C67" w:rsidP="00025441">
      <w:r>
        <w:t>Below is a specification of the different test states: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6"/>
        <w:gridCol w:w="8110"/>
      </w:tblGrid>
      <w:tr w:rsidR="00AF5C67" w14:paraId="6C535BAE" w14:textId="77777777" w:rsidTr="00AF5C67">
        <w:trPr>
          <w:cantSplit/>
        </w:trPr>
        <w:tc>
          <w:tcPr>
            <w:tcW w:w="906" w:type="dxa"/>
          </w:tcPr>
          <w:p w14:paraId="3D9C56AB" w14:textId="77777777" w:rsidR="00AF5C67" w:rsidRDefault="00AF5C67" w:rsidP="0065707B">
            <w:pPr>
              <w:pStyle w:val="NoSpacing"/>
              <w:jc w:val="center"/>
            </w:pPr>
            <w:r>
              <w:rPr>
                <w:noProof/>
              </w:rPr>
              <w:lastRenderedPageBreak/>
              <w:drawing>
                <wp:inline distT="0" distB="0" distL="0" distR="0" wp14:anchorId="1755C1D3" wp14:editId="72C70D64">
                  <wp:extent cx="432000" cy="432000"/>
                  <wp:effectExtent l="0" t="0" r="6350" b="6350"/>
                  <wp:docPr id="1065389692" name="Picture 106538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1B5AF32" w14:textId="77777777" w:rsidR="00AF5C67" w:rsidRPr="001A0AB1" w:rsidRDefault="00AF5C67" w:rsidP="0065707B">
            <w:pPr>
              <w:pStyle w:val="NoSpacing"/>
              <w:rPr>
                <w:b/>
                <w:bCs/>
              </w:rPr>
            </w:pPr>
            <w:r w:rsidRPr="001A0AB1">
              <w:rPr>
                <w:b/>
                <w:bCs/>
              </w:rPr>
              <w:t>Locked</w:t>
            </w:r>
          </w:p>
          <w:p w14:paraId="2EAE35D1" w14:textId="51EBD1D1" w:rsidR="00AF5C67" w:rsidRDefault="00AF5C67" w:rsidP="0065707B">
            <w:pPr>
              <w:pStyle w:val="NoSpacing"/>
            </w:pPr>
            <w:r>
              <w:t>When a test is locked it means that it depends on the results of one or more tests that have not yet been completed. In that case the Test Instruction will inform you as to which tests need to be completed to Unlock the test so it can be started.</w:t>
            </w:r>
          </w:p>
        </w:tc>
      </w:tr>
      <w:tr w:rsidR="00AF5C67" w14:paraId="2734A032" w14:textId="77777777" w:rsidTr="00AF5C67">
        <w:trPr>
          <w:cantSplit/>
        </w:trPr>
        <w:tc>
          <w:tcPr>
            <w:tcW w:w="906" w:type="dxa"/>
          </w:tcPr>
          <w:p w14:paraId="54F10A5C" w14:textId="77777777" w:rsidR="00AF5C67" w:rsidRDefault="00AF5C67" w:rsidP="0065707B">
            <w:pPr>
              <w:pStyle w:val="NoSpacing"/>
              <w:jc w:val="center"/>
            </w:pPr>
            <w:r>
              <w:rPr>
                <w:noProof/>
              </w:rPr>
              <w:drawing>
                <wp:inline distT="0" distB="0" distL="0" distR="0" wp14:anchorId="318D5B1D" wp14:editId="41AF38FE">
                  <wp:extent cx="432000" cy="432000"/>
                  <wp:effectExtent l="0" t="0" r="6350" b="6350"/>
                  <wp:docPr id="1119237972" name="Picture 11192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E2757D8" w14:textId="77777777" w:rsidR="00AF5C67" w:rsidRPr="00EB259E" w:rsidRDefault="00AF5C67" w:rsidP="0065707B">
            <w:pPr>
              <w:pStyle w:val="NoSpacing"/>
              <w:rPr>
                <w:b/>
                <w:bCs/>
              </w:rPr>
            </w:pPr>
            <w:r w:rsidRPr="00EB259E">
              <w:rPr>
                <w:b/>
                <w:bCs/>
              </w:rPr>
              <w:t>Unlocked</w:t>
            </w:r>
          </w:p>
          <w:p w14:paraId="70FFFA5C" w14:textId="5EDD1804" w:rsidR="00AF5C67" w:rsidRDefault="00AF5C67" w:rsidP="0065707B">
            <w:pPr>
              <w:pStyle w:val="NoSpacing"/>
            </w:pPr>
            <w:r>
              <w:t>When a test is unlocked it means that it is ready to run but has not yet been started.</w:t>
            </w:r>
          </w:p>
        </w:tc>
      </w:tr>
      <w:tr w:rsidR="00AF5C67" w14:paraId="727A594A" w14:textId="77777777" w:rsidTr="00AF5C67">
        <w:trPr>
          <w:cantSplit/>
        </w:trPr>
        <w:tc>
          <w:tcPr>
            <w:tcW w:w="906" w:type="dxa"/>
          </w:tcPr>
          <w:p w14:paraId="28F272E9" w14:textId="77777777" w:rsidR="00AF5C67" w:rsidRDefault="00AF5C67" w:rsidP="0065707B">
            <w:pPr>
              <w:pStyle w:val="NoSpacing"/>
              <w:jc w:val="center"/>
            </w:pPr>
            <w:r>
              <w:rPr>
                <w:noProof/>
              </w:rPr>
              <w:drawing>
                <wp:inline distT="0" distB="0" distL="0" distR="0" wp14:anchorId="278FEA70" wp14:editId="196850AE">
                  <wp:extent cx="432000" cy="432000"/>
                  <wp:effectExtent l="0" t="0" r="0" b="6350"/>
                  <wp:docPr id="1782514166" name="Picture 1782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782F18D4" w14:textId="77777777" w:rsidR="00AF5C67" w:rsidRPr="00891999" w:rsidRDefault="00AF5C67" w:rsidP="0065707B">
            <w:pPr>
              <w:pStyle w:val="NoSpacing"/>
              <w:rPr>
                <w:b/>
                <w:bCs/>
              </w:rPr>
            </w:pPr>
            <w:r w:rsidRPr="00891999">
              <w:rPr>
                <w:b/>
                <w:bCs/>
              </w:rPr>
              <w:t>Running</w:t>
            </w:r>
          </w:p>
          <w:p w14:paraId="25380DE9" w14:textId="62EF2A2B" w:rsidR="00AF5C67" w:rsidRDefault="00AF5C67" w:rsidP="0065707B">
            <w:pPr>
              <w:pStyle w:val="NoSpacing"/>
            </w:pPr>
            <w:r>
              <w:t>When a test is running it means that it has been started in the Test Panel and is currently active in collecting the data required for its completion.</w:t>
            </w:r>
          </w:p>
        </w:tc>
      </w:tr>
      <w:tr w:rsidR="00AF5C67" w14:paraId="7D8D4531" w14:textId="77777777" w:rsidTr="00AF5C67">
        <w:trPr>
          <w:cantSplit/>
        </w:trPr>
        <w:tc>
          <w:tcPr>
            <w:tcW w:w="906" w:type="dxa"/>
          </w:tcPr>
          <w:p w14:paraId="5AC06E2F" w14:textId="77777777" w:rsidR="00AF5C67" w:rsidRDefault="00AF5C67" w:rsidP="0065707B">
            <w:pPr>
              <w:pStyle w:val="NoSpacing"/>
              <w:jc w:val="center"/>
            </w:pPr>
            <w:r>
              <w:rPr>
                <w:noProof/>
              </w:rPr>
              <w:drawing>
                <wp:inline distT="0" distB="0" distL="0" distR="0" wp14:anchorId="3B67BDA1" wp14:editId="2003F907">
                  <wp:extent cx="432000" cy="432000"/>
                  <wp:effectExtent l="0" t="0" r="0" b="0"/>
                  <wp:docPr id="2115774072" name="Picture 21157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234FD61F" w14:textId="77777777" w:rsidR="00AF5C67" w:rsidRPr="009B33B7" w:rsidRDefault="00AF5C67" w:rsidP="0065707B">
            <w:pPr>
              <w:pStyle w:val="NoSpacing"/>
              <w:rPr>
                <w:b/>
                <w:bCs/>
              </w:rPr>
            </w:pPr>
            <w:r w:rsidRPr="009B33B7">
              <w:rPr>
                <w:b/>
                <w:bCs/>
              </w:rPr>
              <w:t>Completed</w:t>
            </w:r>
          </w:p>
          <w:p w14:paraId="5921B799" w14:textId="0C318FDC" w:rsidR="00AF5C67" w:rsidRDefault="00AF5C67" w:rsidP="0065707B">
            <w:pPr>
              <w:pStyle w:val="NoSpacing"/>
            </w:pPr>
            <w:r>
              <w:t xml:space="preserve">When a test has been completed it means that it has been successfully run and that the required data set has been collected. </w:t>
            </w:r>
          </w:p>
        </w:tc>
      </w:tr>
      <w:tr w:rsidR="00AF5C67" w14:paraId="6165BECE" w14:textId="77777777" w:rsidTr="00AF5C67">
        <w:trPr>
          <w:cantSplit/>
        </w:trPr>
        <w:tc>
          <w:tcPr>
            <w:tcW w:w="906" w:type="dxa"/>
          </w:tcPr>
          <w:p w14:paraId="2FA4561F" w14:textId="77777777" w:rsidR="00AF5C67" w:rsidRDefault="00AF5C67" w:rsidP="0065707B">
            <w:pPr>
              <w:pStyle w:val="NoSpacing"/>
              <w:jc w:val="center"/>
            </w:pPr>
            <w:r>
              <w:rPr>
                <w:noProof/>
              </w:rPr>
              <w:drawing>
                <wp:inline distT="0" distB="0" distL="0" distR="0" wp14:anchorId="303C5ABC" wp14:editId="341AF041">
                  <wp:extent cx="432000" cy="432000"/>
                  <wp:effectExtent l="0" t="0" r="6350" b="6350"/>
                  <wp:docPr id="1347732353" name="Picture 13477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4E88BDB3" w14:textId="77777777" w:rsidR="00AF5C67" w:rsidRPr="00A17EFE" w:rsidRDefault="00AF5C67" w:rsidP="0065707B">
            <w:pPr>
              <w:pStyle w:val="NoSpacing"/>
              <w:rPr>
                <w:b/>
                <w:bCs/>
              </w:rPr>
            </w:pPr>
            <w:r w:rsidRPr="00A17EFE">
              <w:rPr>
                <w:b/>
                <w:bCs/>
              </w:rPr>
              <w:t>Excluded</w:t>
            </w:r>
          </w:p>
          <w:p w14:paraId="7D668769" w14:textId="087FBDB7" w:rsidR="00AF5C67" w:rsidRDefault="00AF5C67" w:rsidP="0065707B">
            <w:pPr>
              <w:pStyle w:val="NoSpacing"/>
            </w:pPr>
            <w:r>
              <w:t>When a test is excluded, it means that results of previously executed tests means that it is impossible to run the test. In the present protocol this is the case if the subject does not fulfill the inclusion criteria for the inclusion in the study.</w:t>
            </w:r>
          </w:p>
        </w:tc>
      </w:tr>
    </w:tbl>
    <w:p w14:paraId="4B19F36C" w14:textId="77777777" w:rsidR="00AF5C67" w:rsidRPr="00AF5C67" w:rsidRDefault="00AF5C67" w:rsidP="00025441">
      <w:pPr>
        <w:rPr>
          <w:lang w:val="en-DK"/>
        </w:rPr>
      </w:pPr>
    </w:p>
    <w:p w14:paraId="7145DAD9" w14:textId="786053CD" w:rsidR="002D5D45" w:rsidRDefault="002D5D45" w:rsidP="002D5D45">
      <w:pPr>
        <w:pStyle w:val="Heading3"/>
        <w:rPr>
          <w:lang w:val="en-GB"/>
        </w:rPr>
      </w:pPr>
      <w:bookmarkStart w:id="29" w:name="_Toc194147885"/>
      <w:r>
        <w:rPr>
          <w:lang w:val="en-GB"/>
        </w:rPr>
        <w:t>Test control and information</w:t>
      </w:r>
      <w:bookmarkEnd w:id="29"/>
    </w:p>
    <w:p w14:paraId="380DFB9F" w14:textId="52F38800" w:rsidR="002D5D45" w:rsidRDefault="00002661" w:rsidP="002D5D45">
      <w:pPr>
        <w:rPr>
          <w:lang w:val="en-GB"/>
        </w:rPr>
      </w:pPr>
      <w:r>
        <w:rPr>
          <w:lang w:val="en-GB"/>
        </w:rPr>
        <w:t xml:space="preserve">The Test Control and Information makes it possible to start and abort tests (see </w:t>
      </w:r>
      <w:r>
        <w:rPr>
          <w:lang w:val="en-GB"/>
        </w:rPr>
        <w:fldChar w:fldCharType="begin"/>
      </w:r>
      <w:r>
        <w:rPr>
          <w:lang w:val="en-GB"/>
        </w:rPr>
        <w:instrText xml:space="preserve"> REF _Ref194842308 \h </w:instrText>
      </w:r>
      <w:r>
        <w:rPr>
          <w:lang w:val="en-GB"/>
        </w:rPr>
      </w:r>
      <w:r>
        <w:rPr>
          <w:lang w:val="en-GB"/>
        </w:rPr>
        <w:fldChar w:fldCharType="separate"/>
      </w:r>
      <w:r w:rsidR="00D2291F">
        <w:t xml:space="preserve">Figure </w:t>
      </w:r>
      <w:r w:rsidR="00D2291F">
        <w:rPr>
          <w:noProof/>
        </w:rPr>
        <w:t>15</w:t>
      </w:r>
      <w:r>
        <w:rPr>
          <w:lang w:val="en-GB"/>
        </w:rPr>
        <w:fldChar w:fldCharType="end"/>
      </w:r>
      <w:r>
        <w:rPr>
          <w:lang w:val="en-GB"/>
        </w:rPr>
        <w:t>).</w:t>
      </w:r>
    </w:p>
    <w:p w14:paraId="780B35C9" w14:textId="77777777" w:rsidR="00215B93" w:rsidRDefault="00215B93" w:rsidP="00EE624B">
      <w:pPr>
        <w:keepNext/>
        <w:jc w:val="center"/>
      </w:pPr>
      <w:r>
        <w:rPr>
          <w:noProof/>
          <w:lang w:val="en-GB"/>
        </w:rPr>
        <w:drawing>
          <wp:inline distT="0" distB="0" distL="0" distR="0" wp14:anchorId="311AF70B" wp14:editId="1AAD2C30">
            <wp:extent cx="4274127" cy="1255296"/>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0166" cy="1265881"/>
                    </a:xfrm>
                    <a:prstGeom prst="rect">
                      <a:avLst/>
                    </a:prstGeom>
                    <a:noFill/>
                  </pic:spPr>
                </pic:pic>
              </a:graphicData>
            </a:graphic>
          </wp:inline>
        </w:drawing>
      </w:r>
    </w:p>
    <w:p w14:paraId="619BB075" w14:textId="714D265B" w:rsidR="003C35AA" w:rsidRDefault="00215B93" w:rsidP="00EE624B">
      <w:pPr>
        <w:pStyle w:val="Caption"/>
        <w:jc w:val="center"/>
        <w:rPr>
          <w:lang w:val="en-GB"/>
        </w:rPr>
      </w:pPr>
      <w:bookmarkStart w:id="30" w:name="_Ref194842308"/>
      <w:r>
        <w:t xml:space="preserve">Figure </w:t>
      </w:r>
      <w:r>
        <w:fldChar w:fldCharType="begin"/>
      </w:r>
      <w:r>
        <w:instrText xml:space="preserve"> SEQ Figure \* ARABIC </w:instrText>
      </w:r>
      <w:r>
        <w:fldChar w:fldCharType="separate"/>
      </w:r>
      <w:r w:rsidR="00D2291F">
        <w:rPr>
          <w:noProof/>
        </w:rPr>
        <w:t>15</w:t>
      </w:r>
      <w:r>
        <w:fldChar w:fldCharType="end"/>
      </w:r>
      <w:bookmarkEnd w:id="30"/>
      <w:r>
        <w:t>:</w:t>
      </w:r>
      <w:r w:rsidR="008748EF">
        <w:t xml:space="preserve"> Overview of the Test Control and Information Window</w:t>
      </w:r>
    </w:p>
    <w:p w14:paraId="5BBA4D31" w14:textId="77777777" w:rsidR="003C35AA" w:rsidRDefault="003C35AA" w:rsidP="002D5D45">
      <w:pPr>
        <w:rPr>
          <w:lang w:val="en-GB"/>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8023"/>
      </w:tblGrid>
      <w:tr w:rsidR="002830E1" w14:paraId="3A947886" w14:textId="77777777" w:rsidTr="002830E1">
        <w:trPr>
          <w:cantSplit/>
        </w:trPr>
        <w:tc>
          <w:tcPr>
            <w:tcW w:w="993" w:type="dxa"/>
          </w:tcPr>
          <w:p w14:paraId="5BB4A3B6" w14:textId="77777777" w:rsidR="002830E1" w:rsidRDefault="002830E1" w:rsidP="0065707B">
            <w:pPr>
              <w:pStyle w:val="NoSpacing"/>
              <w:jc w:val="center"/>
            </w:pPr>
            <w:r>
              <w:rPr>
                <w:noProof/>
              </w:rPr>
              <w:drawing>
                <wp:inline distT="0" distB="0" distL="0" distR="0" wp14:anchorId="63D4627B" wp14:editId="10E7A90C">
                  <wp:extent cx="432000" cy="303379"/>
                  <wp:effectExtent l="0" t="0" r="6350" b="1905"/>
                  <wp:docPr id="1371873735" name="Picture 13718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5118"/>
                          <a:stretch/>
                        </pic:blipFill>
                        <pic:spPr bwMode="auto">
                          <a:xfrm>
                            <a:off x="0" y="0"/>
                            <a:ext cx="432000" cy="30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tcPr>
          <w:p w14:paraId="3BF975AD" w14:textId="77777777" w:rsidR="002830E1" w:rsidRPr="00E40510" w:rsidRDefault="002830E1" w:rsidP="0065707B">
            <w:pPr>
              <w:pStyle w:val="NoSpacing"/>
              <w:rPr>
                <w:b/>
                <w:bCs/>
              </w:rPr>
            </w:pPr>
            <w:r w:rsidRPr="00E40510">
              <w:rPr>
                <w:b/>
                <w:bCs/>
              </w:rPr>
              <w:t>Start</w:t>
            </w:r>
          </w:p>
          <w:p w14:paraId="6C2451A6" w14:textId="77777777" w:rsidR="002830E1" w:rsidRDefault="002830E1" w:rsidP="0065707B">
            <w:pPr>
              <w:pStyle w:val="NoSpacing"/>
            </w:pPr>
            <w:r>
              <w:t>This will start the test, so it enters its Running state. Once a test is started it will run until either:</w:t>
            </w:r>
          </w:p>
          <w:p w14:paraId="485D4B69" w14:textId="77777777" w:rsidR="002830E1" w:rsidRDefault="002830E1" w:rsidP="002830E1">
            <w:pPr>
              <w:pStyle w:val="NoSpacing"/>
              <w:numPr>
                <w:ilvl w:val="0"/>
                <w:numId w:val="28"/>
              </w:numPr>
              <w:spacing w:before="0"/>
            </w:pPr>
            <w:r>
              <w:t>The test has collected the required data automatically, or</w:t>
            </w:r>
          </w:p>
          <w:p w14:paraId="579CACE0" w14:textId="22D6A599" w:rsidR="002830E1" w:rsidRPr="002830E1" w:rsidRDefault="002830E1" w:rsidP="0065707B">
            <w:pPr>
              <w:pStyle w:val="NoSpacing"/>
              <w:numPr>
                <w:ilvl w:val="0"/>
                <w:numId w:val="28"/>
              </w:numPr>
              <w:spacing w:before="0"/>
            </w:pPr>
            <w:r>
              <w:t>The operator has performed the required actions for the data collection that allow the test to be completed.</w:t>
            </w:r>
          </w:p>
          <w:p w14:paraId="30A0F35B" w14:textId="77777777" w:rsidR="002830E1" w:rsidRDefault="002830E1" w:rsidP="0065707B">
            <w:pPr>
              <w:pStyle w:val="NoSpacing"/>
            </w:pPr>
            <w:r>
              <w:t>If the test can collect the data automatically, the test will automatically enter the Completed state without requiring an intervention by the operator.</w:t>
            </w:r>
          </w:p>
          <w:p w14:paraId="2C75B459" w14:textId="1F9B9CB3" w:rsidR="002830E1" w:rsidRDefault="002830E1" w:rsidP="0065707B">
            <w:pPr>
              <w:pStyle w:val="NoSpacing"/>
            </w:pPr>
            <w:r>
              <w:t>If the test requires manual actions by the operator to collect the required data, the test will never enter the Completed state automatically. Instead, the test must be explicitly Completed by the operator with the buttons that will be available in the Test Controls part of the Test Panel.</w:t>
            </w:r>
          </w:p>
        </w:tc>
      </w:tr>
      <w:tr w:rsidR="002830E1" w14:paraId="2CF59150" w14:textId="77777777" w:rsidTr="002830E1">
        <w:trPr>
          <w:cantSplit/>
        </w:trPr>
        <w:tc>
          <w:tcPr>
            <w:tcW w:w="993" w:type="dxa"/>
          </w:tcPr>
          <w:p w14:paraId="7B36BDC3" w14:textId="77777777" w:rsidR="002830E1" w:rsidRDefault="002830E1" w:rsidP="0065707B">
            <w:pPr>
              <w:pStyle w:val="NoSpacing"/>
              <w:jc w:val="center"/>
            </w:pPr>
            <w:r>
              <w:rPr>
                <w:noProof/>
              </w:rPr>
              <w:lastRenderedPageBreak/>
              <w:drawing>
                <wp:inline distT="0" distB="0" distL="0" distR="0" wp14:anchorId="6ABE2D02" wp14:editId="2DEFDFA2">
                  <wp:extent cx="432000" cy="256777"/>
                  <wp:effectExtent l="0" t="0" r="6350" b="0"/>
                  <wp:docPr id="384551560" name="Picture 38455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 cy="256777"/>
                          </a:xfrm>
                          <a:prstGeom prst="rect">
                            <a:avLst/>
                          </a:prstGeom>
                          <a:noFill/>
                          <a:ln>
                            <a:noFill/>
                          </a:ln>
                        </pic:spPr>
                      </pic:pic>
                    </a:graphicData>
                  </a:graphic>
                </wp:inline>
              </w:drawing>
            </w:r>
          </w:p>
        </w:tc>
        <w:tc>
          <w:tcPr>
            <w:tcW w:w="8023" w:type="dxa"/>
          </w:tcPr>
          <w:p w14:paraId="7E1AE5A3" w14:textId="77777777" w:rsidR="002830E1" w:rsidRPr="00285400" w:rsidRDefault="002830E1" w:rsidP="0065707B">
            <w:pPr>
              <w:pStyle w:val="NoSpacing"/>
              <w:rPr>
                <w:b/>
                <w:bCs/>
              </w:rPr>
            </w:pPr>
            <w:r w:rsidRPr="00285400">
              <w:rPr>
                <w:b/>
                <w:bCs/>
              </w:rPr>
              <w:t>Abort</w:t>
            </w:r>
          </w:p>
          <w:p w14:paraId="3C3DE135" w14:textId="2FD748C2" w:rsidR="002830E1" w:rsidRDefault="002830E1" w:rsidP="0065707B">
            <w:pPr>
              <w:pStyle w:val="NoSpacing"/>
            </w:pPr>
            <w:r>
              <w:t>If a test needs to be aborted, then the Abort button must be clicked. Please be aware that this represents an abnormal situation that invalidates the currently recorded data. When the Abort button is pressed the test is aborted and the state of the protocol is restored to the state it had just before the test was started.</w:t>
            </w:r>
          </w:p>
        </w:tc>
      </w:tr>
    </w:tbl>
    <w:p w14:paraId="49FFEC6A" w14:textId="77777777" w:rsidR="002830E1" w:rsidRPr="002830E1" w:rsidRDefault="002830E1" w:rsidP="002D5D45">
      <w:pPr>
        <w:rPr>
          <w:lang w:val="en-DK"/>
        </w:rPr>
      </w:pPr>
    </w:p>
    <w:p w14:paraId="04062AC4" w14:textId="7CF895ED" w:rsidR="002D5D45" w:rsidRDefault="002D5D45" w:rsidP="002D5D45">
      <w:pPr>
        <w:pStyle w:val="Heading3"/>
        <w:rPr>
          <w:lang w:val="en-GB"/>
        </w:rPr>
      </w:pPr>
      <w:bookmarkStart w:id="31" w:name="_Toc194147886"/>
      <w:r>
        <w:rPr>
          <w:lang w:val="en-GB"/>
        </w:rPr>
        <w:t>Test window</w:t>
      </w:r>
      <w:bookmarkEnd w:id="31"/>
    </w:p>
    <w:p w14:paraId="2D763F04" w14:textId="51746C1B" w:rsidR="002D5D45" w:rsidRDefault="00E52EB5" w:rsidP="002D5D45">
      <w:pPr>
        <w:rPr>
          <w:lang w:val="en-GB"/>
        </w:rPr>
      </w:pPr>
      <w:r>
        <w:rPr>
          <w:lang w:val="en-GB"/>
        </w:rPr>
        <w:t xml:space="preserve">The content of the test window is </w:t>
      </w:r>
      <w:r w:rsidR="004800CA">
        <w:rPr>
          <w:lang w:val="en-GB"/>
        </w:rPr>
        <w:t>dynamic,</w:t>
      </w:r>
      <w:r>
        <w:rPr>
          <w:lang w:val="en-GB"/>
        </w:rPr>
        <w:t xml:space="preserve"> and change based on which </w:t>
      </w:r>
      <w:r w:rsidR="004800CA">
        <w:rPr>
          <w:lang w:val="en-GB"/>
        </w:rPr>
        <w:t xml:space="preserve">test is selected in the Protocol Window. </w:t>
      </w:r>
      <w:r w:rsidR="00C02C35">
        <w:rPr>
          <w:lang w:val="en-GB"/>
        </w:rPr>
        <w:t xml:space="preserve">The general principle is that it will be configured to what is required to </w:t>
      </w:r>
      <w:r w:rsidR="000C175F">
        <w:rPr>
          <w:lang w:val="en-GB"/>
        </w:rPr>
        <w:t>perform the currently selected test.</w:t>
      </w:r>
      <w:r w:rsidR="00DA360D">
        <w:rPr>
          <w:lang w:val="en-GB"/>
        </w:rPr>
        <w:t xml:space="preserve"> </w:t>
      </w:r>
      <w:r w:rsidR="002176B1">
        <w:rPr>
          <w:lang w:val="en-GB"/>
        </w:rPr>
        <w:t xml:space="preserve">Consequently, this principle is what simplifies the user interface of LabBench Runner as it </w:t>
      </w:r>
      <w:r w:rsidR="00D2291F">
        <w:rPr>
          <w:lang w:val="en-GB"/>
        </w:rPr>
        <w:t>will always</w:t>
      </w:r>
      <w:r w:rsidR="002176B1">
        <w:rPr>
          <w:lang w:val="en-GB"/>
        </w:rPr>
        <w:t xml:space="preserve"> only contain the user interface elements required to perform the tests that </w:t>
      </w:r>
      <w:r w:rsidR="00D2291F">
        <w:rPr>
          <w:lang w:val="en-GB"/>
        </w:rPr>
        <w:t>are in</w:t>
      </w:r>
      <w:r w:rsidR="002176B1">
        <w:rPr>
          <w:lang w:val="en-GB"/>
        </w:rPr>
        <w:t xml:space="preserve"> the protocol and nothing else. </w:t>
      </w:r>
    </w:p>
    <w:p w14:paraId="44C3C527" w14:textId="77777777" w:rsidR="00FA3612" w:rsidRDefault="00FA3612" w:rsidP="00FA3612">
      <w:pPr>
        <w:keepNext/>
        <w:jc w:val="center"/>
      </w:pPr>
      <w:r>
        <w:rPr>
          <w:noProof/>
          <w:lang w:val="en-GB"/>
        </w:rPr>
        <w:drawing>
          <wp:inline distT="0" distB="0" distL="0" distR="0" wp14:anchorId="32C20A38" wp14:editId="661EC59F">
            <wp:extent cx="4231645" cy="2542310"/>
            <wp:effectExtent l="0" t="0" r="0" b="0"/>
            <wp:docPr id="33505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851"/>
                    <a:stretch/>
                  </pic:blipFill>
                  <pic:spPr bwMode="auto">
                    <a:xfrm>
                      <a:off x="0" y="0"/>
                      <a:ext cx="4246369" cy="2551156"/>
                    </a:xfrm>
                    <a:prstGeom prst="rect">
                      <a:avLst/>
                    </a:prstGeom>
                    <a:noFill/>
                    <a:ln>
                      <a:noFill/>
                    </a:ln>
                    <a:extLst>
                      <a:ext uri="{53640926-AAD7-44D8-BBD7-CCE9431645EC}">
                        <a14:shadowObscured xmlns:a14="http://schemas.microsoft.com/office/drawing/2010/main"/>
                      </a:ext>
                    </a:extLst>
                  </pic:spPr>
                </pic:pic>
              </a:graphicData>
            </a:graphic>
          </wp:inline>
        </w:drawing>
      </w:r>
    </w:p>
    <w:p w14:paraId="3D68A685" w14:textId="458478DB" w:rsidR="002830E1" w:rsidRDefault="00FA3612" w:rsidP="00FA3612">
      <w:pPr>
        <w:pStyle w:val="Caption"/>
        <w:jc w:val="center"/>
        <w:rPr>
          <w:lang w:val="en-GB"/>
        </w:rPr>
      </w:pPr>
      <w:r>
        <w:t xml:space="preserve">Figure </w:t>
      </w:r>
      <w:r>
        <w:fldChar w:fldCharType="begin"/>
      </w:r>
      <w:r>
        <w:instrText xml:space="preserve"> SEQ Figure \* ARABIC </w:instrText>
      </w:r>
      <w:r>
        <w:fldChar w:fldCharType="separate"/>
      </w:r>
      <w:r w:rsidR="00D2291F">
        <w:rPr>
          <w:noProof/>
        </w:rPr>
        <w:t>16</w:t>
      </w:r>
      <w:r>
        <w:fldChar w:fldCharType="end"/>
      </w:r>
      <w:r>
        <w:t>:</w:t>
      </w:r>
      <w:r w:rsidR="00E52EB5">
        <w:t xml:space="preserve"> Overview of the test window for manual tests.</w:t>
      </w:r>
    </w:p>
    <w:p w14:paraId="288BE0E2" w14:textId="7251E0B3" w:rsidR="002830E1" w:rsidRDefault="001E2C58" w:rsidP="002D5D45">
      <w:pPr>
        <w:rPr>
          <w:lang w:val="en-GB"/>
        </w:rPr>
      </w:pPr>
      <w:r>
        <w:rPr>
          <w:lang w:val="en-GB"/>
        </w:rPr>
        <w:t xml:space="preserve">There are two main types of Test Windows depending </w:t>
      </w:r>
    </w:p>
    <w:p w14:paraId="68BB82B7" w14:textId="77F00934" w:rsidR="002D5D45" w:rsidRDefault="002D5D45" w:rsidP="002D5D45">
      <w:pPr>
        <w:pStyle w:val="Heading3"/>
        <w:rPr>
          <w:lang w:val="en-GB"/>
        </w:rPr>
      </w:pPr>
      <w:bookmarkStart w:id="32" w:name="_Toc194147887"/>
      <w:r>
        <w:rPr>
          <w:lang w:val="en-GB"/>
        </w:rPr>
        <w:t>Log window</w:t>
      </w:r>
      <w:bookmarkEnd w:id="32"/>
    </w:p>
    <w:p w14:paraId="6345408C" w14:textId="4F679AE2" w:rsidR="00E26AD1" w:rsidRDefault="00E26AD1" w:rsidP="00E26AD1">
      <w:pPr>
        <w:rPr>
          <w:lang w:val="en-GB"/>
        </w:rPr>
      </w:pPr>
      <w:r>
        <w:rPr>
          <w:lang w:val="en-GB"/>
        </w:rPr>
        <w:t xml:space="preserve">LabBench has an extensive log system that automatically records log entries for all actions taken through the UI during an experiment, the execution of the experimental procedures, and the collection of experimental results. For events beyond the knowledge of LabBench, the experimenter can add manual entries to the log. </w:t>
      </w:r>
    </w:p>
    <w:p w14:paraId="18C999F0" w14:textId="666AC0B0" w:rsidR="00E26AD1" w:rsidRDefault="00E26AD1" w:rsidP="00E26AD1">
      <w:r>
        <w:rPr>
          <w:rFonts w:eastAsia="Calibri"/>
          <w:lang w:val="en-GB"/>
        </w:rPr>
        <w:t xml:space="preserve">During an experiment the log is available in the </w:t>
      </w:r>
      <w:r>
        <w:t xml:space="preserve">Log </w:t>
      </w:r>
      <w:r>
        <w:t>Window</w:t>
      </w:r>
      <w:r>
        <w:t xml:space="preserve">, which is a list of log entries with the newest log entry on the top. These log entries are also stored in the internal data storage of LabBench, which contains all log entries for a given subject. However, the Log </w:t>
      </w:r>
      <w:r>
        <w:t>Window</w:t>
      </w:r>
      <w:r>
        <w:t xml:space="preserve"> will only contain the log entries that have occurred since the start of the LabBench Runner.</w:t>
      </w:r>
    </w:p>
    <w:p w14:paraId="0685928B" w14:textId="77777777" w:rsidR="003C35AA" w:rsidRDefault="003C35AA" w:rsidP="00972BFF">
      <w:pPr>
        <w:keepNext/>
        <w:jc w:val="center"/>
      </w:pPr>
      <w:r>
        <w:rPr>
          <w:noProof/>
          <w:lang w:val="en-GB"/>
        </w:rPr>
        <w:lastRenderedPageBreak/>
        <w:drawing>
          <wp:inline distT="0" distB="0" distL="0" distR="0" wp14:anchorId="10BB6571" wp14:editId="1DE39E96">
            <wp:extent cx="4630393" cy="1059872"/>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294" cy="1072896"/>
                    </a:xfrm>
                    <a:prstGeom prst="rect">
                      <a:avLst/>
                    </a:prstGeom>
                    <a:noFill/>
                  </pic:spPr>
                </pic:pic>
              </a:graphicData>
            </a:graphic>
          </wp:inline>
        </w:drawing>
      </w:r>
    </w:p>
    <w:p w14:paraId="7578D4E2" w14:textId="6EDCE863" w:rsidR="003C35AA" w:rsidRDefault="003C35AA" w:rsidP="00972BFF">
      <w:pPr>
        <w:pStyle w:val="Caption"/>
        <w:jc w:val="center"/>
        <w:rPr>
          <w:lang w:val="en-GB"/>
        </w:rPr>
      </w:pPr>
      <w:r>
        <w:t xml:space="preserve">Figure </w:t>
      </w:r>
      <w:r>
        <w:fldChar w:fldCharType="begin"/>
      </w:r>
      <w:r>
        <w:instrText xml:space="preserve"> SEQ Figure \* ARABIC </w:instrText>
      </w:r>
      <w:r>
        <w:fldChar w:fldCharType="separate"/>
      </w:r>
      <w:r w:rsidR="00D2291F">
        <w:rPr>
          <w:noProof/>
        </w:rPr>
        <w:t>17</w:t>
      </w:r>
      <w:r>
        <w:fldChar w:fldCharType="end"/>
      </w:r>
      <w:r w:rsidR="003A7C25">
        <w:t>:</w:t>
      </w:r>
      <w:r w:rsidR="00972BFF">
        <w:t xml:space="preserve"> Overview of the Log Window.</w:t>
      </w:r>
    </w:p>
    <w:p w14:paraId="0AEEADAD" w14:textId="77777777" w:rsidR="003C35AA" w:rsidRDefault="003C35AA" w:rsidP="002D5D45">
      <w:pPr>
        <w:rPr>
          <w:lang w:val="en-GB"/>
        </w:rPr>
      </w:pPr>
    </w:p>
    <w:p w14:paraId="30FA8225" w14:textId="14FEEDC9" w:rsidR="002D5D45" w:rsidRDefault="002D5D45" w:rsidP="002D5D45">
      <w:pPr>
        <w:pStyle w:val="Heading2"/>
        <w:rPr>
          <w:lang w:val="en-GB"/>
        </w:rPr>
      </w:pPr>
      <w:bookmarkStart w:id="33" w:name="_Toc194147888"/>
      <w:r>
        <w:rPr>
          <w:lang w:val="en-GB"/>
        </w:rPr>
        <w:t>Tests</w:t>
      </w:r>
      <w:bookmarkEnd w:id="33"/>
    </w:p>
    <w:p w14:paraId="13178E50" w14:textId="77777777" w:rsidR="002D5D45" w:rsidRDefault="002D5D45" w:rsidP="002D5D45">
      <w:pPr>
        <w:rPr>
          <w:lang w:val="en-GB"/>
        </w:rPr>
      </w:pPr>
    </w:p>
    <w:p w14:paraId="7906CFCE" w14:textId="0636A05C" w:rsidR="003F72DB" w:rsidRDefault="003F72DB" w:rsidP="003F72DB">
      <w:pPr>
        <w:pStyle w:val="Heading3"/>
        <w:rPr>
          <w:lang w:val="en-GB"/>
        </w:rPr>
      </w:pPr>
      <w:r>
        <w:rPr>
          <w:lang w:val="en-GB"/>
        </w:rPr>
        <w:t>Overview</w:t>
      </w:r>
    </w:p>
    <w:p w14:paraId="3ED168E1" w14:textId="77777777" w:rsidR="003F72DB" w:rsidRDefault="003F72DB" w:rsidP="003F72DB">
      <w:pPr>
        <w:rPr>
          <w:lang w:val="en-GB"/>
        </w:rPr>
      </w:pPr>
    </w:p>
    <w:p w14:paraId="68089CF9" w14:textId="77777777" w:rsidR="003F72DB" w:rsidRPr="003F72DB" w:rsidRDefault="003F72DB" w:rsidP="003F72DB">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34" w:name="_Toc194147889"/>
      <w:bookmarkStart w:id="35" w:name="_Ref186020221"/>
      <w:r w:rsidRPr="00532D81">
        <w:rPr>
          <w:lang w:val="en-GB"/>
        </w:rPr>
        <w:t>Analys</w:t>
      </w:r>
      <w:r>
        <w:rPr>
          <w:lang w:val="en-GB"/>
        </w:rPr>
        <w:t>ing experimental data</w:t>
      </w:r>
      <w:bookmarkEnd w:id="34"/>
    </w:p>
    <w:p w14:paraId="77A3B6C9" w14:textId="77777777" w:rsidR="002F2EE3" w:rsidRPr="00532D81" w:rsidRDefault="002F2EE3" w:rsidP="002F2EE3">
      <w:pPr>
        <w:rPr>
          <w:lang w:val="en-GB"/>
        </w:rPr>
      </w:pPr>
    </w:p>
    <w:p w14:paraId="5EA83AAC" w14:textId="73962C4B" w:rsidR="002F2EE3" w:rsidRDefault="005363F2" w:rsidP="005363F2">
      <w:pPr>
        <w:pStyle w:val="Heading2"/>
        <w:rPr>
          <w:lang w:val="en-GB"/>
        </w:rPr>
      </w:pPr>
      <w:bookmarkStart w:id="36" w:name="_Toc194147890"/>
      <w:r>
        <w:rPr>
          <w:lang w:val="en-GB"/>
        </w:rPr>
        <w:t>Exporting data</w:t>
      </w:r>
      <w:bookmarkEnd w:id="36"/>
    </w:p>
    <w:p w14:paraId="3FA1D287" w14:textId="77777777" w:rsidR="005363F2" w:rsidRPr="005363F2" w:rsidRDefault="005363F2" w:rsidP="005363F2">
      <w:pPr>
        <w:rPr>
          <w:lang w:val="en-GB"/>
        </w:rPr>
      </w:pPr>
    </w:p>
    <w:p w14:paraId="76DFC9D9" w14:textId="77777777" w:rsidR="002F2EE3" w:rsidRPr="00532D81" w:rsidRDefault="002F2EE3" w:rsidP="002F2EE3">
      <w:pPr>
        <w:rPr>
          <w:lang w:val="en-GB"/>
        </w:rPr>
      </w:pPr>
    </w:p>
    <w:bookmarkEnd w:id="35"/>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37" w:name="_Toc194147891"/>
      <w:r w:rsidRPr="00532D81">
        <w:rPr>
          <w:lang w:val="en-GB"/>
        </w:rPr>
        <w:t>License</w:t>
      </w:r>
      <w:bookmarkEnd w:id="37"/>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40"/>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lastRenderedPageBreak/>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38" w:name="_Toc164513532"/>
      <w:bookmarkStart w:id="39" w:name="_Toc194147892"/>
      <w:r w:rsidRPr="00532D81">
        <w:rPr>
          <w:sz w:val="24"/>
          <w:szCs w:val="24"/>
          <w:lang w:val="en-GB"/>
        </w:rPr>
        <w:t>R</w:t>
      </w:r>
      <w:r w:rsidR="00B36C9C" w:rsidRPr="00532D81">
        <w:rPr>
          <w:sz w:val="24"/>
          <w:szCs w:val="24"/>
          <w:lang w:val="en-GB"/>
        </w:rPr>
        <w:t>eferences</w:t>
      </w:r>
      <w:bookmarkEnd w:id="38"/>
      <w:bookmarkEnd w:id="39"/>
    </w:p>
    <w:p w14:paraId="6C040F13" w14:textId="452B252F" w:rsidR="00E10B9B" w:rsidRDefault="00E10B9B" w:rsidP="00E10B9B">
      <w:pPr>
        <w:pStyle w:val="Heading2"/>
        <w:rPr>
          <w:lang w:val="en-GB"/>
        </w:rPr>
      </w:pPr>
      <w:bookmarkStart w:id="40" w:name="_Toc194147893"/>
      <w:r>
        <w:rPr>
          <w:lang w:val="en-GB"/>
        </w:rPr>
        <w:t xml:space="preserve">LabBench </w:t>
      </w:r>
      <w:r w:rsidR="00537440">
        <w:rPr>
          <w:lang w:val="en-GB"/>
        </w:rPr>
        <w:t>references</w:t>
      </w:r>
      <w:bookmarkEnd w:id="40"/>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41" w:name="_Toc194147894"/>
      <w:r>
        <w:rPr>
          <w:lang w:val="en-GB"/>
        </w:rPr>
        <w:t>External references</w:t>
      </w:r>
      <w:bookmarkEnd w:id="41"/>
    </w:p>
    <w:p w14:paraId="3437EA0A" w14:textId="77777777" w:rsidR="006A4625" w:rsidRPr="00532D81" w:rsidRDefault="006A4625" w:rsidP="006A4625">
      <w:pPr>
        <w:rPr>
          <w:lang w:val="en-GB"/>
        </w:rPr>
      </w:pPr>
    </w:p>
    <w:sectPr w:rsidR="006A4625" w:rsidRPr="00532D81" w:rsidSect="00AC1430">
      <w:headerReference w:type="default" r:id="rId41"/>
      <w:footerReference w:type="default" r:id="rId42"/>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83B99" w14:textId="77777777" w:rsidR="001C0700" w:rsidRDefault="001C0700" w:rsidP="0033061D">
      <w:pPr>
        <w:spacing w:before="0" w:after="0" w:line="240" w:lineRule="auto"/>
      </w:pPr>
      <w:r>
        <w:separator/>
      </w:r>
    </w:p>
  </w:endnote>
  <w:endnote w:type="continuationSeparator" w:id="0">
    <w:p w14:paraId="7BCFFA10" w14:textId="77777777" w:rsidR="001C0700" w:rsidRDefault="001C0700"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A748F" w14:textId="77777777" w:rsidR="001C0700" w:rsidRDefault="001C0700" w:rsidP="0033061D">
      <w:pPr>
        <w:spacing w:before="0" w:after="0" w:line="240" w:lineRule="auto"/>
      </w:pPr>
      <w:r>
        <w:separator/>
      </w:r>
    </w:p>
  </w:footnote>
  <w:footnote w:type="continuationSeparator" w:id="0">
    <w:p w14:paraId="1866BD0A" w14:textId="77777777" w:rsidR="001C0700" w:rsidRDefault="001C0700"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FC4562"/>
    <w:multiLevelType w:val="hybridMultilevel"/>
    <w:tmpl w:val="E764A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F24097"/>
    <w:multiLevelType w:val="hybridMultilevel"/>
    <w:tmpl w:val="3104B4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5"/>
  </w:num>
  <w:num w:numId="2" w16cid:durableId="55864440">
    <w:abstractNumId w:val="27"/>
  </w:num>
  <w:num w:numId="3" w16cid:durableId="1725519085">
    <w:abstractNumId w:val="23"/>
  </w:num>
  <w:num w:numId="4" w16cid:durableId="1546139025">
    <w:abstractNumId w:val="11"/>
  </w:num>
  <w:num w:numId="5" w16cid:durableId="1978535078">
    <w:abstractNumId w:val="26"/>
  </w:num>
  <w:num w:numId="6" w16cid:durableId="1115559409">
    <w:abstractNumId w:val="28"/>
  </w:num>
  <w:num w:numId="7" w16cid:durableId="1461607530">
    <w:abstractNumId w:val="4"/>
  </w:num>
  <w:num w:numId="8" w16cid:durableId="864364844">
    <w:abstractNumId w:val="18"/>
  </w:num>
  <w:num w:numId="9" w16cid:durableId="1935625895">
    <w:abstractNumId w:val="1"/>
  </w:num>
  <w:num w:numId="10" w16cid:durableId="1538397742">
    <w:abstractNumId w:val="0"/>
  </w:num>
  <w:num w:numId="11" w16cid:durableId="1000354246">
    <w:abstractNumId w:val="16"/>
  </w:num>
  <w:num w:numId="12" w16cid:durableId="942342649">
    <w:abstractNumId w:val="17"/>
  </w:num>
  <w:num w:numId="13" w16cid:durableId="1869680548">
    <w:abstractNumId w:val="13"/>
  </w:num>
  <w:num w:numId="14" w16cid:durableId="1084765243">
    <w:abstractNumId w:val="3"/>
  </w:num>
  <w:num w:numId="15" w16cid:durableId="1052582296">
    <w:abstractNumId w:val="7"/>
  </w:num>
  <w:num w:numId="16" w16cid:durableId="453523831">
    <w:abstractNumId w:val="14"/>
  </w:num>
  <w:num w:numId="17" w16cid:durableId="1217551624">
    <w:abstractNumId w:val="20"/>
  </w:num>
  <w:num w:numId="18" w16cid:durableId="2147121378">
    <w:abstractNumId w:val="6"/>
  </w:num>
  <w:num w:numId="19" w16cid:durableId="1720204226">
    <w:abstractNumId w:val="22"/>
  </w:num>
  <w:num w:numId="20" w16cid:durableId="694187333">
    <w:abstractNumId w:val="5"/>
  </w:num>
  <w:num w:numId="21" w16cid:durableId="1418403000">
    <w:abstractNumId w:val="15"/>
  </w:num>
  <w:num w:numId="22" w16cid:durableId="1821463918">
    <w:abstractNumId w:val="12"/>
  </w:num>
  <w:num w:numId="23" w16cid:durableId="1901285082">
    <w:abstractNumId w:val="21"/>
  </w:num>
  <w:num w:numId="24" w16cid:durableId="27996268">
    <w:abstractNumId w:val="8"/>
  </w:num>
  <w:num w:numId="25" w16cid:durableId="1810171162">
    <w:abstractNumId w:val="24"/>
  </w:num>
  <w:num w:numId="26" w16cid:durableId="1284581486">
    <w:abstractNumId w:val="2"/>
  </w:num>
  <w:num w:numId="27" w16cid:durableId="1253011760">
    <w:abstractNumId w:val="9"/>
  </w:num>
  <w:num w:numId="28" w16cid:durableId="693582487">
    <w:abstractNumId w:val="10"/>
  </w:num>
  <w:num w:numId="29" w16cid:durableId="688675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661"/>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175F"/>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700"/>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2C58"/>
    <w:rsid w:val="001E4710"/>
    <w:rsid w:val="001E4E76"/>
    <w:rsid w:val="001E6FA6"/>
    <w:rsid w:val="001F516A"/>
    <w:rsid w:val="001F5F3A"/>
    <w:rsid w:val="001F6C7E"/>
    <w:rsid w:val="00203550"/>
    <w:rsid w:val="00203F47"/>
    <w:rsid w:val="00204776"/>
    <w:rsid w:val="002066BF"/>
    <w:rsid w:val="00206C71"/>
    <w:rsid w:val="002148D5"/>
    <w:rsid w:val="00215B93"/>
    <w:rsid w:val="002176B1"/>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0BFD"/>
    <w:rsid w:val="002830E1"/>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3F5CAB"/>
    <w:rsid w:val="003F72DB"/>
    <w:rsid w:val="004015D3"/>
    <w:rsid w:val="00402442"/>
    <w:rsid w:val="00403DA0"/>
    <w:rsid w:val="00405F37"/>
    <w:rsid w:val="00407FA2"/>
    <w:rsid w:val="004118D3"/>
    <w:rsid w:val="00413DEE"/>
    <w:rsid w:val="00417456"/>
    <w:rsid w:val="00417C9F"/>
    <w:rsid w:val="0042016F"/>
    <w:rsid w:val="00423B87"/>
    <w:rsid w:val="00425E95"/>
    <w:rsid w:val="0042617C"/>
    <w:rsid w:val="00430328"/>
    <w:rsid w:val="00432EFB"/>
    <w:rsid w:val="00435B0A"/>
    <w:rsid w:val="00435D4A"/>
    <w:rsid w:val="00436398"/>
    <w:rsid w:val="00437726"/>
    <w:rsid w:val="00444FD9"/>
    <w:rsid w:val="00450B06"/>
    <w:rsid w:val="00470A91"/>
    <w:rsid w:val="004764D1"/>
    <w:rsid w:val="004779C5"/>
    <w:rsid w:val="00480045"/>
    <w:rsid w:val="004800CA"/>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390"/>
    <w:rsid w:val="00621D22"/>
    <w:rsid w:val="00625F4E"/>
    <w:rsid w:val="00626D30"/>
    <w:rsid w:val="00633D72"/>
    <w:rsid w:val="00636343"/>
    <w:rsid w:val="006500C3"/>
    <w:rsid w:val="0065013E"/>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0EB1"/>
    <w:rsid w:val="007A1561"/>
    <w:rsid w:val="007A1930"/>
    <w:rsid w:val="007A64E3"/>
    <w:rsid w:val="007A69D0"/>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4066"/>
    <w:rsid w:val="007E5A54"/>
    <w:rsid w:val="007F01AD"/>
    <w:rsid w:val="007F1165"/>
    <w:rsid w:val="007F19A3"/>
    <w:rsid w:val="007F2C47"/>
    <w:rsid w:val="007F45FE"/>
    <w:rsid w:val="007F4CB5"/>
    <w:rsid w:val="007F5F77"/>
    <w:rsid w:val="007F60D7"/>
    <w:rsid w:val="007F691B"/>
    <w:rsid w:val="008054A9"/>
    <w:rsid w:val="0081097C"/>
    <w:rsid w:val="00812730"/>
    <w:rsid w:val="00812ED5"/>
    <w:rsid w:val="008132AE"/>
    <w:rsid w:val="0081713D"/>
    <w:rsid w:val="008212AF"/>
    <w:rsid w:val="00821813"/>
    <w:rsid w:val="008227E9"/>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8EF"/>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2F67"/>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2BFF"/>
    <w:rsid w:val="009755E0"/>
    <w:rsid w:val="0098091A"/>
    <w:rsid w:val="009831C9"/>
    <w:rsid w:val="00990999"/>
    <w:rsid w:val="00991328"/>
    <w:rsid w:val="009950D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AF5C67"/>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58FB"/>
    <w:rsid w:val="00B8684A"/>
    <w:rsid w:val="00B87EF3"/>
    <w:rsid w:val="00B9187A"/>
    <w:rsid w:val="00B93A67"/>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55BC"/>
    <w:rsid w:val="00BF6210"/>
    <w:rsid w:val="00C013C7"/>
    <w:rsid w:val="00C01A42"/>
    <w:rsid w:val="00C01BA8"/>
    <w:rsid w:val="00C02C35"/>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505"/>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CF784E"/>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291F"/>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66A96"/>
    <w:rsid w:val="00D700D7"/>
    <w:rsid w:val="00D707A1"/>
    <w:rsid w:val="00D71790"/>
    <w:rsid w:val="00D755D4"/>
    <w:rsid w:val="00D85D5A"/>
    <w:rsid w:val="00D860BA"/>
    <w:rsid w:val="00D861EE"/>
    <w:rsid w:val="00D86E03"/>
    <w:rsid w:val="00D904D7"/>
    <w:rsid w:val="00DA360D"/>
    <w:rsid w:val="00DA3DB3"/>
    <w:rsid w:val="00DA4F07"/>
    <w:rsid w:val="00DA4FD2"/>
    <w:rsid w:val="00DA57E6"/>
    <w:rsid w:val="00DA6702"/>
    <w:rsid w:val="00DA6CD0"/>
    <w:rsid w:val="00DB123A"/>
    <w:rsid w:val="00DB159A"/>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26AD1"/>
    <w:rsid w:val="00E315FC"/>
    <w:rsid w:val="00E32015"/>
    <w:rsid w:val="00E3356E"/>
    <w:rsid w:val="00E34129"/>
    <w:rsid w:val="00E372DE"/>
    <w:rsid w:val="00E4092A"/>
    <w:rsid w:val="00E40EA2"/>
    <w:rsid w:val="00E42A41"/>
    <w:rsid w:val="00E4395F"/>
    <w:rsid w:val="00E441E5"/>
    <w:rsid w:val="00E44FB8"/>
    <w:rsid w:val="00E51911"/>
    <w:rsid w:val="00E52EB5"/>
    <w:rsid w:val="00E5431A"/>
    <w:rsid w:val="00E55D81"/>
    <w:rsid w:val="00E60510"/>
    <w:rsid w:val="00E6124B"/>
    <w:rsid w:val="00E6275E"/>
    <w:rsid w:val="00E72D38"/>
    <w:rsid w:val="00E74882"/>
    <w:rsid w:val="00E7495E"/>
    <w:rsid w:val="00E7663F"/>
    <w:rsid w:val="00E76E1B"/>
    <w:rsid w:val="00E77C5A"/>
    <w:rsid w:val="00E806F7"/>
    <w:rsid w:val="00E8272A"/>
    <w:rsid w:val="00E82DA3"/>
    <w:rsid w:val="00E83286"/>
    <w:rsid w:val="00E8592F"/>
    <w:rsid w:val="00E97C45"/>
    <w:rsid w:val="00EA0144"/>
    <w:rsid w:val="00EA74C0"/>
    <w:rsid w:val="00EB0B9F"/>
    <w:rsid w:val="00EB0BDF"/>
    <w:rsid w:val="00EB0FDF"/>
    <w:rsid w:val="00EB344E"/>
    <w:rsid w:val="00EB3E6C"/>
    <w:rsid w:val="00EB5634"/>
    <w:rsid w:val="00EB7010"/>
    <w:rsid w:val="00EC63C9"/>
    <w:rsid w:val="00EC7B78"/>
    <w:rsid w:val="00ED1D51"/>
    <w:rsid w:val="00ED31AA"/>
    <w:rsid w:val="00ED5FEF"/>
    <w:rsid w:val="00ED697F"/>
    <w:rsid w:val="00EE2C97"/>
    <w:rsid w:val="00EE4AFE"/>
    <w:rsid w:val="00EE5A14"/>
    <w:rsid w:val="00EE5C2D"/>
    <w:rsid w:val="00EE624B"/>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CAB"/>
    <w:rsid w:val="00F20DBC"/>
    <w:rsid w:val="00F2748A"/>
    <w:rsid w:val="00F275CF"/>
    <w:rsid w:val="00F30758"/>
    <w:rsid w:val="00F33986"/>
    <w:rsid w:val="00F43428"/>
    <w:rsid w:val="00F51801"/>
    <w:rsid w:val="00F534D3"/>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12"/>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19</Pages>
  <Words>4408</Words>
  <Characters>25127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580</cp:revision>
  <cp:lastPrinted>2025-03-29T08:40:00Z</cp:lastPrinted>
  <dcterms:created xsi:type="dcterms:W3CDTF">2024-04-10T09:55:00Z</dcterms:created>
  <dcterms:modified xsi:type="dcterms:W3CDTF">2025-04-06T13:12:00Z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