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1832"/>
        <w:gridCol w:w="1798"/>
        <w:gridCol w:w="2382"/>
        <w:gridCol w:w="906"/>
        <w:gridCol w:w="6587"/>
      </w:tblGrid>
      <w:tr w:rsidR="00252BA1" w:rsidRPr="00252BA1" w:rsidTr="00252BA1">
        <w:trPr>
          <w:trHeight w:val="420"/>
        </w:trPr>
        <w:tc>
          <w:tcPr>
            <w:tcW w:w="395" w:type="dxa"/>
            <w:hideMark/>
          </w:tcPr>
          <w:p w:rsidR="00252BA1" w:rsidRPr="00252BA1" w:rsidRDefault="00252BA1" w:rsidP="00252BA1">
            <w:pPr>
              <w:rPr>
                <w:b/>
                <w:bCs/>
              </w:rPr>
            </w:pPr>
            <w:r w:rsidRPr="00252BA1">
              <w:rPr>
                <w:b/>
                <w:bCs/>
              </w:rPr>
              <w:t>No</w:t>
            </w:r>
          </w:p>
        </w:tc>
        <w:tc>
          <w:tcPr>
            <w:tcW w:w="2099" w:type="dxa"/>
            <w:hideMark/>
          </w:tcPr>
          <w:p w:rsidR="00252BA1" w:rsidRPr="00252BA1" w:rsidRDefault="00252BA1" w:rsidP="00252BA1">
            <w:pPr>
              <w:rPr>
                <w:b/>
                <w:bCs/>
              </w:rPr>
            </w:pPr>
            <w:r w:rsidRPr="00252BA1">
              <w:rPr>
                <w:b/>
                <w:bCs/>
              </w:rPr>
              <w:t>Question</w:t>
            </w:r>
          </w:p>
        </w:tc>
        <w:tc>
          <w:tcPr>
            <w:tcW w:w="2060" w:type="dxa"/>
            <w:noWrap/>
            <w:hideMark/>
          </w:tcPr>
          <w:p w:rsidR="00252BA1" w:rsidRPr="00252BA1" w:rsidRDefault="00252BA1" w:rsidP="00252BA1">
            <w:pPr>
              <w:rPr>
                <w:b/>
                <w:bCs/>
              </w:rPr>
            </w:pPr>
            <w:r w:rsidRPr="00252BA1">
              <w:rPr>
                <w:b/>
                <w:bCs/>
              </w:rPr>
              <w:t>Variable Name</w:t>
            </w:r>
          </w:p>
        </w:tc>
        <w:tc>
          <w:tcPr>
            <w:tcW w:w="2740" w:type="dxa"/>
            <w:noWrap/>
            <w:hideMark/>
          </w:tcPr>
          <w:p w:rsidR="00252BA1" w:rsidRPr="00252BA1" w:rsidRDefault="00252BA1" w:rsidP="00252BA1">
            <w:pPr>
              <w:rPr>
                <w:b/>
                <w:bCs/>
              </w:rPr>
            </w:pPr>
            <w:r w:rsidRPr="00252BA1">
              <w:rPr>
                <w:b/>
                <w:bCs/>
              </w:rPr>
              <w:t>Explaination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pPr>
              <w:rPr>
                <w:b/>
                <w:bCs/>
              </w:rPr>
            </w:pPr>
            <w:r w:rsidRPr="00252BA1">
              <w:rPr>
                <w:b/>
                <w:bCs/>
              </w:rPr>
              <w:t>Code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pPr>
              <w:rPr>
                <w:b/>
                <w:bCs/>
              </w:rPr>
            </w:pPr>
            <w:r w:rsidRPr="00252BA1">
              <w:rPr>
                <w:b/>
                <w:bCs/>
              </w:rPr>
              <w:t>Value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r w:rsidRPr="00252BA1">
              <w:t>country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COUNTRY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country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 xml:space="preserve">israel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china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r w:rsidRPr="00252BA1">
              <w:t xml:space="preserve">what is your gender 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SEX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sex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male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 xml:space="preserve">female </w:t>
            </w:r>
          </w:p>
        </w:tc>
      </w:tr>
      <w:tr w:rsidR="00252BA1" w:rsidRPr="00252BA1" w:rsidTr="00252BA1">
        <w:trPr>
          <w:trHeight w:val="799"/>
        </w:trPr>
        <w:tc>
          <w:tcPr>
            <w:tcW w:w="395" w:type="dxa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Where do you currently live in?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LOCATION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location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north israel</w:t>
            </w:r>
          </w:p>
        </w:tc>
      </w:tr>
      <w:tr w:rsidR="00252BA1" w:rsidRPr="00252BA1" w:rsidTr="00252BA1">
        <w:trPr>
          <w:trHeight w:val="799"/>
        </w:trPr>
        <w:tc>
          <w:tcPr>
            <w:tcW w:w="395" w:type="dxa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haifa israel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center of israel</w:t>
            </w:r>
          </w:p>
        </w:tc>
      </w:tr>
      <w:tr w:rsidR="00252BA1" w:rsidRPr="00252BA1" w:rsidTr="00252BA1">
        <w:trPr>
          <w:trHeight w:val="799"/>
        </w:trPr>
        <w:tc>
          <w:tcPr>
            <w:tcW w:w="395" w:type="dxa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telaviv israel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jerusalem israel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6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judea and samaria israel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7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south israel</w:t>
            </w:r>
          </w:p>
        </w:tc>
      </w:tr>
      <w:tr w:rsidR="00252BA1" w:rsidRPr="00252BA1" w:rsidTr="00252BA1">
        <w:trPr>
          <w:trHeight w:val="379"/>
        </w:trPr>
        <w:tc>
          <w:tcPr>
            <w:tcW w:w="395" w:type="dxa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8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North-east China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9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North China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10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 xml:space="preserve">Central china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 xml:space="preserve">East china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 xml:space="preserve">South china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hideMark/>
          </w:tcPr>
          <w:p w:rsidR="00252BA1" w:rsidRPr="00252BA1" w:rsidRDefault="00252BA1" w:rsidP="00252BA1">
            <w:r w:rsidRPr="00252BA1">
              <w:lastRenderedPageBreak/>
              <w:t> </w:t>
            </w:r>
          </w:p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13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North-west china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 xml:space="preserve">South-west china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r w:rsidRPr="00252BA1">
              <w:t>What is your age?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AGE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age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Under 17 years old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18-30 years old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31-50 years old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51-70 years old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Older than 70 years old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What is the highest degree or level of school you have completed?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EDUCATION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education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No schooling completed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Primary school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Secondary school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High school graduate, diploma or the equivalent (for example: GED)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2099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2060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2740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Trade/technical/vocational training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6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BA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7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graduate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What is your marital status?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MARRIAGE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maritial status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unmarried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domestic partnership (co-habitacion)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married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Widowed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Divorced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6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Separated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Which monthly income group do you fall under?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INCOME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monthly income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 lot underaverage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a little under average income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2099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2060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2740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averrage income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a little more than average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2099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2060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2740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significantly higher than average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9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missing data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Have you been diagnosed with COV19?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DIACOV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diagnosis cov19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yes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no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have you been suffering from illness other than corona </w:t>
            </w:r>
            <w:proofErr w:type="spellStart"/>
            <w:r w:rsidRPr="00252BA1">
              <w:rPr>
                <w:lang w:val="en-US"/>
              </w:rPr>
              <w:t>varus</w:t>
            </w:r>
            <w:proofErr w:type="spellEnd"/>
            <w:r w:rsidRPr="00252BA1">
              <w:rPr>
                <w:lang w:val="en-US"/>
              </w:rPr>
              <w:t xml:space="preserve"> 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DIAOTH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other illness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yes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no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Have you been in house isolation currently?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ISOLATION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 xml:space="preserve">isolation 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yes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no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How afraid you are to get the corona virus?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AFRA1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how afraid_you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very afraid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afraid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 little bit afraid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not at all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How afraid you are that one of your close family members will contract the virus?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AFRA2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how afraid_your family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very afraid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afraid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 little bit afraid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not at all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How much time a day you are normally spend following the news about COVID-19 (Corona Virus)?</w:t>
            </w:r>
          </w:p>
        </w:tc>
        <w:tc>
          <w:tcPr>
            <w:tcW w:w="2060" w:type="dxa"/>
            <w:vMerge w:val="restart"/>
            <w:hideMark/>
          </w:tcPr>
          <w:p w:rsidR="00252BA1" w:rsidRPr="00252BA1" w:rsidRDefault="00252BA1" w:rsidP="00252BA1">
            <w:r w:rsidRPr="00252BA1">
              <w:t>HMTIME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how much time on covid-19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less than 1 hour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1-2 hours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3-5 hours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most time of a day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When searching for information about the COVID-19, how frequently you use: Newspapers</w:t>
            </w:r>
          </w:p>
        </w:tc>
        <w:tc>
          <w:tcPr>
            <w:tcW w:w="2060" w:type="dxa"/>
            <w:vMerge w:val="restart"/>
            <w:hideMark/>
          </w:tcPr>
          <w:p w:rsidR="00252BA1" w:rsidRPr="00252BA1" w:rsidRDefault="00252BA1" w:rsidP="00252BA1">
            <w:r w:rsidRPr="00252BA1">
              <w:t>FNP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how frequent_newspapers</w:t>
            </w:r>
          </w:p>
        </w:tc>
        <w:tc>
          <w:tcPr>
            <w:tcW w:w="1020" w:type="dxa"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When searching for information about the COVID-19, how frequently you use: TV</w:t>
            </w:r>
          </w:p>
        </w:tc>
        <w:tc>
          <w:tcPr>
            <w:tcW w:w="2060" w:type="dxa"/>
            <w:vMerge w:val="restart"/>
            <w:hideMark/>
          </w:tcPr>
          <w:p w:rsidR="00252BA1" w:rsidRPr="00252BA1" w:rsidRDefault="00252BA1" w:rsidP="00252BA1">
            <w:r w:rsidRPr="00252BA1">
              <w:t>FTV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how frequent_TV</w:t>
            </w:r>
          </w:p>
        </w:tc>
        <w:tc>
          <w:tcPr>
            <w:tcW w:w="1020" w:type="dxa"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When searching for information about the COVID-19, how frequently you use: Radio</w:t>
            </w:r>
          </w:p>
        </w:tc>
        <w:tc>
          <w:tcPr>
            <w:tcW w:w="2060" w:type="dxa"/>
            <w:vMerge w:val="restart"/>
            <w:hideMark/>
          </w:tcPr>
          <w:p w:rsidR="00252BA1" w:rsidRPr="00252BA1" w:rsidRDefault="00252BA1" w:rsidP="00252BA1">
            <w:r w:rsidRPr="00252BA1">
              <w:t>FRA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how frequent_radio</w:t>
            </w:r>
          </w:p>
        </w:tc>
        <w:tc>
          <w:tcPr>
            <w:tcW w:w="1020" w:type="dxa"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When searching for information about the COVID-19, how </w:t>
            </w:r>
            <w:r w:rsidRPr="00252BA1">
              <w:rPr>
                <w:lang w:val="en-US"/>
              </w:rPr>
              <w:lastRenderedPageBreak/>
              <w:t>frequently you use: Web sites</w:t>
            </w:r>
          </w:p>
        </w:tc>
        <w:tc>
          <w:tcPr>
            <w:tcW w:w="2060" w:type="dxa"/>
            <w:vMerge w:val="restart"/>
            <w:hideMark/>
          </w:tcPr>
          <w:p w:rsidR="00252BA1" w:rsidRPr="00252BA1" w:rsidRDefault="00252BA1" w:rsidP="00252BA1">
            <w:r w:rsidRPr="00252BA1">
              <w:lastRenderedPageBreak/>
              <w:t>FWS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how frequent_web sites</w:t>
            </w:r>
          </w:p>
        </w:tc>
        <w:tc>
          <w:tcPr>
            <w:tcW w:w="1020" w:type="dxa"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When searching for information about the COVID-19, how frequently you use: Social media</w:t>
            </w:r>
          </w:p>
        </w:tc>
        <w:tc>
          <w:tcPr>
            <w:tcW w:w="2060" w:type="dxa"/>
            <w:vMerge w:val="restart"/>
            <w:hideMark/>
          </w:tcPr>
          <w:p w:rsidR="00252BA1" w:rsidRPr="00252BA1" w:rsidRDefault="00252BA1" w:rsidP="00252BA1">
            <w:r w:rsidRPr="00252BA1">
              <w:t>FSM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how frequent_social media</w:t>
            </w:r>
          </w:p>
        </w:tc>
        <w:tc>
          <w:tcPr>
            <w:tcW w:w="1020" w:type="dxa"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When searching for information about the COVID-19, how frequently you use: Communication with Medical Professionals (Doctors, nurses)</w:t>
            </w:r>
          </w:p>
        </w:tc>
        <w:tc>
          <w:tcPr>
            <w:tcW w:w="2060" w:type="dxa"/>
            <w:vMerge w:val="restart"/>
            <w:hideMark/>
          </w:tcPr>
          <w:p w:rsidR="00252BA1" w:rsidRPr="00252BA1" w:rsidRDefault="00252BA1" w:rsidP="00252BA1">
            <w:r w:rsidRPr="00252BA1">
              <w:t>FMP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how prequent_medical professionals</w:t>
            </w:r>
          </w:p>
        </w:tc>
        <w:tc>
          <w:tcPr>
            <w:tcW w:w="1020" w:type="dxa"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if you use text message to receive information about COVID-19, you prefer: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TEXT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text information preference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0-250 words</w:t>
            </w:r>
          </w:p>
        </w:tc>
      </w:tr>
      <w:tr w:rsidR="00252BA1" w:rsidRPr="00252BA1" w:rsidTr="00252BA1">
        <w:trPr>
          <w:trHeight w:val="402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251-1200 words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1200-5000 words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more than 5000 words</w:t>
            </w:r>
          </w:p>
        </w:tc>
      </w:tr>
      <w:tr w:rsidR="00252BA1" w:rsidRPr="00252BA1" w:rsidTr="00252BA1">
        <w:trPr>
          <w:trHeight w:val="112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I do not use text message to receive information about COVID-19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2099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2060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2740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9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missing data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lastRenderedPageBreak/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if you use video to receive information about COVID-19, you prefer: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VIDEA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videa information preference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0-1 minute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 xml:space="preserve">1-5 mintutes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 xml:space="preserve">5-10 mintutes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 xml:space="preserve">more than 10 mintutes </w:t>
            </w:r>
          </w:p>
        </w:tc>
      </w:tr>
      <w:tr w:rsidR="00252BA1" w:rsidRPr="00252BA1" w:rsidTr="00252BA1">
        <w:trPr>
          <w:trHeight w:val="750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I do not use video to receive information about COVID-19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2099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2060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2740" w:type="dxa"/>
            <w:vMerge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9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missing data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the </w:t>
            </w:r>
            <w:proofErr w:type="spellStart"/>
            <w:r w:rsidRPr="00252BA1">
              <w:rPr>
                <w:lang w:val="en-US"/>
              </w:rPr>
              <w:t>informaiton</w:t>
            </w:r>
            <w:proofErr w:type="spellEnd"/>
            <w:r w:rsidRPr="00252BA1">
              <w:rPr>
                <w:lang w:val="en-US"/>
              </w:rPr>
              <w:t xml:space="preserve"> I am most interested in: statistics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IN_STA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interest in statistics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 xml:space="preserve">yes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0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no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the </w:t>
            </w:r>
            <w:proofErr w:type="spellStart"/>
            <w:r w:rsidRPr="00252BA1">
              <w:rPr>
                <w:lang w:val="en-US"/>
              </w:rPr>
              <w:t>informaiton</w:t>
            </w:r>
            <w:proofErr w:type="spellEnd"/>
            <w:r w:rsidRPr="00252BA1">
              <w:rPr>
                <w:lang w:val="en-US"/>
              </w:rPr>
              <w:t xml:space="preserve"> I am most interested in: stories about medical/volunteer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IN_STORY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interest in story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 xml:space="preserve">yes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0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no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the </w:t>
            </w:r>
            <w:proofErr w:type="spellStart"/>
            <w:r w:rsidRPr="00252BA1">
              <w:rPr>
                <w:lang w:val="en-US"/>
              </w:rPr>
              <w:t>informaiton</w:t>
            </w:r>
            <w:proofErr w:type="spellEnd"/>
            <w:r w:rsidRPr="00252BA1">
              <w:rPr>
                <w:lang w:val="en-US"/>
              </w:rPr>
              <w:t xml:space="preserve"> I am most interested in: policies, and news from the governments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IN_GOV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interest in government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 xml:space="preserve">yes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0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no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the </w:t>
            </w:r>
            <w:proofErr w:type="spellStart"/>
            <w:r w:rsidRPr="00252BA1">
              <w:rPr>
                <w:lang w:val="en-US"/>
              </w:rPr>
              <w:t>informaiton</w:t>
            </w:r>
            <w:proofErr w:type="spellEnd"/>
            <w:r w:rsidRPr="00252BA1">
              <w:rPr>
                <w:lang w:val="en-US"/>
              </w:rPr>
              <w:t xml:space="preserve"> I am most interested in: behaviors to </w:t>
            </w:r>
            <w:r w:rsidRPr="00252BA1">
              <w:rPr>
                <w:lang w:val="en-US"/>
              </w:rPr>
              <w:lastRenderedPageBreak/>
              <w:t xml:space="preserve">avoid being infected by the virus 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lastRenderedPageBreak/>
              <w:t>IN_BE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interest in behaviour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 xml:space="preserve">yes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0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no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the </w:t>
            </w:r>
            <w:proofErr w:type="spellStart"/>
            <w:r w:rsidRPr="00252BA1">
              <w:rPr>
                <w:lang w:val="en-US"/>
              </w:rPr>
              <w:t>informaiton</w:t>
            </w:r>
            <w:proofErr w:type="spellEnd"/>
            <w:r w:rsidRPr="00252BA1">
              <w:rPr>
                <w:lang w:val="en-US"/>
              </w:rPr>
              <w:t xml:space="preserve"> I am most interested in: other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IN_OTH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interest in other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 xml:space="preserve">yes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0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no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Have you posted a comment or a question on COVID-19 in Twitter or another status update site？</w:t>
            </w:r>
          </w:p>
        </w:tc>
        <w:tc>
          <w:tcPr>
            <w:tcW w:w="2060" w:type="dxa"/>
            <w:vMerge w:val="restart"/>
            <w:hideMark/>
          </w:tcPr>
          <w:p w:rsidR="00252BA1" w:rsidRPr="00252BA1" w:rsidRDefault="00252BA1" w:rsidP="00252BA1">
            <w:r w:rsidRPr="00252BA1">
              <w:t>COMMENT_1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comment on status update site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 xml:space="preserve">yes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0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no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Have you posted a comment or a question an video sites, such as </w:t>
            </w:r>
            <w:proofErr w:type="spellStart"/>
            <w:r w:rsidRPr="00252BA1">
              <w:rPr>
                <w:lang w:val="en-US"/>
              </w:rPr>
              <w:t>youtube</w:t>
            </w:r>
            <w:proofErr w:type="spellEnd"/>
            <w:r w:rsidRPr="00252BA1">
              <w:rPr>
                <w:lang w:val="en-US"/>
              </w:rPr>
              <w:t xml:space="preserve">, </w:t>
            </w:r>
            <w:proofErr w:type="spellStart"/>
            <w:r w:rsidRPr="00252BA1">
              <w:rPr>
                <w:lang w:val="en-US"/>
              </w:rPr>
              <w:t>tiktok</w:t>
            </w:r>
            <w:r w:rsidRPr="00252BA1">
              <w:rPr>
                <w:rFonts w:hint="eastAsia"/>
                <w:lang w:val="en-US"/>
              </w:rPr>
              <w:t>，</w:t>
            </w:r>
            <w:r w:rsidRPr="00252BA1">
              <w:rPr>
                <w:lang w:val="en-US"/>
              </w:rPr>
              <w:t>break</w:t>
            </w:r>
            <w:proofErr w:type="spellEnd"/>
            <w:r w:rsidRPr="00252BA1">
              <w:rPr>
                <w:lang w:val="en-US"/>
              </w:rPr>
              <w:t>, Dailymotion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COMMENT_2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comment on video site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 xml:space="preserve">yes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0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no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Have you posted a comment or a question an online discussion, a listserv, or other online group forum? </w:t>
            </w:r>
          </w:p>
        </w:tc>
        <w:tc>
          <w:tcPr>
            <w:tcW w:w="2060" w:type="dxa"/>
            <w:vMerge w:val="restart"/>
            <w:hideMark/>
          </w:tcPr>
          <w:p w:rsidR="00252BA1" w:rsidRPr="00252BA1" w:rsidRDefault="00252BA1" w:rsidP="00252BA1">
            <w:r w:rsidRPr="00252BA1">
              <w:t>COMMENT_3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comment on forum site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 xml:space="preserve">yes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0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no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Have you posted comment of a question on COVID-19 in a blog ？</w:t>
            </w:r>
          </w:p>
        </w:tc>
        <w:tc>
          <w:tcPr>
            <w:tcW w:w="2060" w:type="dxa"/>
            <w:vMerge w:val="restart"/>
            <w:hideMark/>
          </w:tcPr>
          <w:p w:rsidR="00252BA1" w:rsidRPr="00252BA1" w:rsidRDefault="00252BA1" w:rsidP="00252BA1">
            <w:r w:rsidRPr="00252BA1">
              <w:t>COMMENT_4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comment on blog site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 xml:space="preserve">yes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0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no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 Have you posted a comment or a question on COVID-19 in a social networking site, such as Facebook, </w:t>
            </w:r>
            <w:proofErr w:type="spellStart"/>
            <w:r w:rsidRPr="00252BA1">
              <w:rPr>
                <w:lang w:val="en-US"/>
              </w:rPr>
              <w:t>MySpace</w:t>
            </w:r>
            <w:proofErr w:type="spellEnd"/>
            <w:r w:rsidRPr="00252BA1">
              <w:rPr>
                <w:lang w:val="en-US"/>
              </w:rPr>
              <w:t>, or LinkedIn, Quora？</w:t>
            </w:r>
          </w:p>
        </w:tc>
        <w:tc>
          <w:tcPr>
            <w:tcW w:w="2060" w:type="dxa"/>
            <w:vMerge w:val="restart"/>
            <w:hideMark/>
          </w:tcPr>
          <w:p w:rsidR="00252BA1" w:rsidRPr="00252BA1" w:rsidRDefault="00252BA1" w:rsidP="00252BA1">
            <w:r w:rsidRPr="00252BA1">
              <w:t>COMMENT_5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comment on social networking site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 xml:space="preserve">yes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0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no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Have you posted a question or comment on COVID-19 on a website of any kind, such as a health site or news site that allows comments and discussion </w:t>
            </w:r>
          </w:p>
        </w:tc>
        <w:tc>
          <w:tcPr>
            <w:tcW w:w="2060" w:type="dxa"/>
            <w:vMerge w:val="restart"/>
            <w:hideMark/>
          </w:tcPr>
          <w:p w:rsidR="00252BA1" w:rsidRPr="00252BA1" w:rsidRDefault="00252BA1" w:rsidP="00252BA1">
            <w:r w:rsidRPr="00252BA1">
              <w:t>COMMENT_6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comment on website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 xml:space="preserve">yes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0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no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Have you posted a question or comment on COVID-19 on </w:t>
            </w:r>
            <w:r w:rsidRPr="00252BA1">
              <w:rPr>
                <w:lang w:val="en-US"/>
              </w:rPr>
              <w:lastRenderedPageBreak/>
              <w:t>other places, for example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lastRenderedPageBreak/>
              <w:t>COMMENT_7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comment on other site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 xml:space="preserve">yes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0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no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Do you think you are at a high risk to get sick of COV19?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HB_B_PSU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health belief perceived susceptibility  before exposure 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 xml:space="preserve">strongly agree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Neither agree nor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strongly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Do you think that if you get sick the </w:t>
            </w:r>
            <w:proofErr w:type="spellStart"/>
            <w:r w:rsidRPr="00252BA1">
              <w:rPr>
                <w:lang w:val="en-US"/>
              </w:rPr>
              <w:t>desease</w:t>
            </w:r>
            <w:proofErr w:type="spellEnd"/>
            <w:r w:rsidRPr="00252BA1">
              <w:rPr>
                <w:lang w:val="en-US"/>
              </w:rPr>
              <w:t xml:space="preserve"> will be severe?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HB_B_PSE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health belief perceived seriousness before exposure 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 xml:space="preserve">strongly agree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Neither agree nor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strongly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Do you think healthy behavior can help to protect you from getting sick with COV19?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HB_B_PBE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health belief perceived benefits  before exposure 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 xml:space="preserve">strongly agree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Neither agree nor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strongly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Do you feel it is difficult to conduct a healthy behavior in your daily live?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HB_B_PBA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health belief perceived barriers   before exposure 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 xml:space="preserve">strongly agree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Neither agree nor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strongly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lastRenderedPageBreak/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do you  feel confidence to conduct healthy </w:t>
            </w:r>
            <w:proofErr w:type="spellStart"/>
            <w:r w:rsidRPr="00252BA1">
              <w:rPr>
                <w:lang w:val="en-US"/>
              </w:rPr>
              <w:t>behaviours</w:t>
            </w:r>
            <w:proofErr w:type="spellEnd"/>
            <w:r w:rsidRPr="00252BA1">
              <w:rPr>
                <w:lang w:val="en-US"/>
              </w:rPr>
              <w:t>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HB_B_SE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health belief self-efficacy before exposure 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 xml:space="preserve">strongly agree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Neither agree nor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strongly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Do you think you are susceptible to be infected with the coronavirus after receiving information from media?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HB_A_PSU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health belief perceived susceptibility  after exposure 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 xml:space="preserve">strongly agree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Neither agree nor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strongly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Do you think getting coronavirus  is a severe risk for your health after reading information from media?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HB_A_PSE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health belief perceived seriousness after exposure 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 xml:space="preserve">strongly agree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Neither agree nor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strongly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Do you think healthy behaviors can help to keep health after reading information from media?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HB_A_PBE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health belief perceived benefits  after exposure 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 xml:space="preserve">strongly agree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Neither agree nor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strongly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lastRenderedPageBreak/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Do you feel it is difficult to comply with the healthy tips during outbreak?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HB_A_PBA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health belief perceived barriers   after exposure 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 xml:space="preserve">strongly agree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Neither agree nor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strongly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do you think you have the confidence to conduct healthy </w:t>
            </w:r>
            <w:proofErr w:type="spellStart"/>
            <w:r w:rsidRPr="00252BA1">
              <w:rPr>
                <w:lang w:val="en-US"/>
              </w:rPr>
              <w:t>behaviours</w:t>
            </w:r>
            <w:proofErr w:type="spellEnd"/>
            <w:r w:rsidRPr="00252BA1">
              <w:rPr>
                <w:lang w:val="en-US"/>
              </w:rPr>
              <w:t xml:space="preserve"> during outbreak?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HB_A_SE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health belief self-efficacy after exposure 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 xml:space="preserve">strongly agree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Neither agree nor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trend to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strongly disagree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Have you, personally, taken any actions to reduce your risk of getting the Corona virus? 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ACTION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 xml:space="preserve">action 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 xml:space="preserve">yes 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no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9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missing data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Avoid arriving in places where it is known that the virus is locally transmitted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BE_01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01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Wash your hands frequently with </w:t>
            </w:r>
            <w:r w:rsidRPr="00252BA1">
              <w:rPr>
                <w:lang w:val="en-US"/>
              </w:rPr>
              <w:lastRenderedPageBreak/>
              <w:t>water and soap or with alcohol-based sanitizer 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lastRenderedPageBreak/>
              <w:t>BE_02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02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Avoid contact with the mouth, nose, and eyes.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BE_03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03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Cough or sneeze into your elbow or into a tissue 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BE_04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04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Throw used tissue into the garbage.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BE_05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05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Do not share your towel with others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BE_06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06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r w:rsidRPr="00252BA1">
              <w:t>Ventilate your room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BE_07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07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Maintain at least 1 </w:t>
            </w:r>
            <w:proofErr w:type="spellStart"/>
            <w:r w:rsidRPr="00252BA1">
              <w:rPr>
                <w:lang w:val="en-US"/>
              </w:rPr>
              <w:t>metre</w:t>
            </w:r>
            <w:proofErr w:type="spellEnd"/>
            <w:r w:rsidRPr="00252BA1">
              <w:rPr>
                <w:lang w:val="en-US"/>
              </w:rPr>
              <w:t xml:space="preserve"> distance between yourself and anyone who is coughing or sneezing.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BE_08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08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r w:rsidRPr="00252BA1">
              <w:t>Avoid shaking hands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BE_09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09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Avoid using common utensils in the same meal.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BE_10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10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Do not touch, buy, eat wildlife 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BE_11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11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Do not visit your family members  and friends who do not live with you.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BE_12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12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Do not touch objects in public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BE_13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13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Do not going into crowed or airtight places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BE_14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14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lastRenderedPageBreak/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Do not spit on the ground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BE_15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15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r w:rsidRPr="00252BA1">
              <w:t>Eat healthy food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BE_16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16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r w:rsidRPr="00252BA1">
              <w:t>Do physical exercise 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BE_17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17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Prepare </w:t>
            </w:r>
            <w:proofErr w:type="spellStart"/>
            <w:r w:rsidRPr="00252BA1">
              <w:rPr>
                <w:lang w:val="en-US"/>
              </w:rPr>
              <w:t>thermonmeter</w:t>
            </w:r>
            <w:proofErr w:type="spellEnd"/>
            <w:r w:rsidRPr="00252BA1">
              <w:rPr>
                <w:lang w:val="en-US"/>
              </w:rPr>
              <w:t xml:space="preserve">, facial mask and </w:t>
            </w:r>
            <w:proofErr w:type="spellStart"/>
            <w:r w:rsidRPr="00252BA1">
              <w:rPr>
                <w:lang w:val="en-US"/>
              </w:rPr>
              <w:t>hosehold</w:t>
            </w:r>
            <w:proofErr w:type="spellEnd"/>
            <w:r w:rsidRPr="00252BA1">
              <w:rPr>
                <w:lang w:val="en-US"/>
              </w:rPr>
              <w:t xml:space="preserve"> sterilization 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BE_18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18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Put on facial mask when you go outside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BE_19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19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>do not use public transportation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BE_20</w:t>
            </w:r>
          </w:p>
        </w:tc>
        <w:tc>
          <w:tcPr>
            <w:tcW w:w="274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health behavior 20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Always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hideMark/>
          </w:tcPr>
          <w:p w:rsidR="00252BA1" w:rsidRPr="00252BA1" w:rsidRDefault="00252BA1" w:rsidP="00252BA1">
            <w:r w:rsidRPr="00252BA1">
              <w:t>sometimes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Infrequently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5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Never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How confident are you in the government's ability to deal with the Corona Virus </w:t>
            </w:r>
            <w:proofErr w:type="spellStart"/>
            <w:r w:rsidRPr="00252BA1">
              <w:rPr>
                <w:lang w:val="en-US"/>
              </w:rPr>
              <w:t>Pendemic</w:t>
            </w:r>
            <w:proofErr w:type="spellEnd"/>
            <w:r w:rsidRPr="00252BA1">
              <w:rPr>
                <w:lang w:val="en-US"/>
              </w:rPr>
              <w:t>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CONFI_GOV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confident for government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very confident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confident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 little bit doubt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not at all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How confident are you with the ability of the Hospitals to deal with the Corona Virus </w:t>
            </w:r>
            <w:proofErr w:type="spellStart"/>
            <w:r w:rsidRPr="00252BA1">
              <w:rPr>
                <w:lang w:val="en-US"/>
              </w:rPr>
              <w:t>Pendemic</w:t>
            </w:r>
            <w:proofErr w:type="spellEnd"/>
            <w:r w:rsidRPr="00252BA1">
              <w:rPr>
                <w:lang w:val="en-US"/>
              </w:rPr>
              <w:t>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CONFI_HOS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confident for hospitals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very confident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confident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 little bit doubt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not at all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How confident are you with the ability of medical workers to deal </w:t>
            </w:r>
            <w:r w:rsidRPr="00252BA1">
              <w:rPr>
                <w:lang w:val="en-US"/>
              </w:rPr>
              <w:lastRenderedPageBreak/>
              <w:t xml:space="preserve">with the Corona Virus </w:t>
            </w:r>
            <w:proofErr w:type="spellStart"/>
            <w:r w:rsidRPr="00252BA1">
              <w:rPr>
                <w:lang w:val="en-US"/>
              </w:rPr>
              <w:t>Pendemic</w:t>
            </w:r>
            <w:proofErr w:type="spellEnd"/>
            <w:r w:rsidRPr="00252BA1">
              <w:rPr>
                <w:lang w:val="en-US"/>
              </w:rPr>
              <w:t>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lastRenderedPageBreak/>
              <w:t>CONFI_WOR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confident for medical workers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very confident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confident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 little bit doubt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not at all</w:t>
            </w:r>
          </w:p>
        </w:tc>
      </w:tr>
      <w:tr w:rsidR="00252BA1" w:rsidRPr="00252BA1" w:rsidTr="00252BA1">
        <w:trPr>
          <w:trHeight w:val="379"/>
        </w:trPr>
        <w:tc>
          <w:tcPr>
            <w:tcW w:w="395" w:type="dxa"/>
            <w:vMerge w:val="restart"/>
            <w:hideMark/>
          </w:tcPr>
          <w:p w:rsidR="00252BA1" w:rsidRPr="00252BA1" w:rsidRDefault="00252BA1" w:rsidP="00252BA1">
            <w:r w:rsidRPr="00252BA1">
              <w:t> </w:t>
            </w:r>
          </w:p>
        </w:tc>
        <w:tc>
          <w:tcPr>
            <w:tcW w:w="2099" w:type="dxa"/>
            <w:vMerge w:val="restart"/>
            <w:hideMark/>
          </w:tcPr>
          <w:p w:rsidR="00252BA1" w:rsidRPr="00252BA1" w:rsidRDefault="00252BA1" w:rsidP="00252BA1">
            <w:pPr>
              <w:rPr>
                <w:lang w:val="en-US"/>
              </w:rPr>
            </w:pPr>
            <w:r w:rsidRPr="00252BA1">
              <w:rPr>
                <w:lang w:val="en-US"/>
              </w:rPr>
              <w:t xml:space="preserve">how confident are you with the ability of the media to transfer useful information about Corona Virus </w:t>
            </w:r>
            <w:proofErr w:type="spellStart"/>
            <w:r w:rsidRPr="00252BA1">
              <w:rPr>
                <w:lang w:val="en-US"/>
              </w:rPr>
              <w:t>Pendemic</w:t>
            </w:r>
            <w:proofErr w:type="spellEnd"/>
            <w:r w:rsidRPr="00252BA1">
              <w:rPr>
                <w:lang w:val="en-US"/>
              </w:rPr>
              <w:t>?</w:t>
            </w:r>
          </w:p>
        </w:tc>
        <w:tc>
          <w:tcPr>
            <w:tcW w:w="2060" w:type="dxa"/>
            <w:vMerge w:val="restart"/>
            <w:noWrap/>
            <w:hideMark/>
          </w:tcPr>
          <w:p w:rsidR="00252BA1" w:rsidRPr="00252BA1" w:rsidRDefault="00252BA1" w:rsidP="00252BA1">
            <w:r w:rsidRPr="00252BA1">
              <w:t>CONFI_MEDIA</w:t>
            </w:r>
          </w:p>
        </w:tc>
        <w:tc>
          <w:tcPr>
            <w:tcW w:w="2740" w:type="dxa"/>
            <w:vMerge w:val="restart"/>
            <w:hideMark/>
          </w:tcPr>
          <w:p w:rsidR="00252BA1" w:rsidRPr="00252BA1" w:rsidRDefault="00252BA1" w:rsidP="00252BA1">
            <w:r w:rsidRPr="00252BA1">
              <w:t>confident for media</w:t>
            </w:r>
          </w:p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1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very confident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2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confident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3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a little bit doubt</w:t>
            </w:r>
          </w:p>
        </w:tc>
      </w:tr>
      <w:tr w:rsidR="00252BA1" w:rsidRPr="00252BA1" w:rsidTr="00252BA1">
        <w:trPr>
          <w:trHeight w:val="375"/>
        </w:trPr>
        <w:tc>
          <w:tcPr>
            <w:tcW w:w="395" w:type="dxa"/>
            <w:vMerge/>
            <w:hideMark/>
          </w:tcPr>
          <w:p w:rsidR="00252BA1" w:rsidRPr="00252BA1" w:rsidRDefault="00252BA1" w:rsidP="00252BA1"/>
        </w:tc>
        <w:tc>
          <w:tcPr>
            <w:tcW w:w="2099" w:type="dxa"/>
            <w:vMerge/>
            <w:hideMark/>
          </w:tcPr>
          <w:p w:rsidR="00252BA1" w:rsidRPr="00252BA1" w:rsidRDefault="00252BA1" w:rsidP="00252BA1"/>
        </w:tc>
        <w:tc>
          <w:tcPr>
            <w:tcW w:w="2060" w:type="dxa"/>
            <w:vMerge/>
            <w:hideMark/>
          </w:tcPr>
          <w:p w:rsidR="00252BA1" w:rsidRPr="00252BA1" w:rsidRDefault="00252BA1" w:rsidP="00252BA1"/>
        </w:tc>
        <w:tc>
          <w:tcPr>
            <w:tcW w:w="2740" w:type="dxa"/>
            <w:vMerge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>
            <w:r w:rsidRPr="00252BA1">
              <w:t>4</w:t>
            </w:r>
          </w:p>
        </w:tc>
        <w:tc>
          <w:tcPr>
            <w:tcW w:w="7640" w:type="dxa"/>
            <w:noWrap/>
            <w:hideMark/>
          </w:tcPr>
          <w:p w:rsidR="00252BA1" w:rsidRPr="00252BA1" w:rsidRDefault="00252BA1" w:rsidP="00252BA1">
            <w:r w:rsidRPr="00252BA1">
              <w:t>not at all</w:t>
            </w:r>
          </w:p>
        </w:tc>
      </w:tr>
      <w:tr w:rsidR="00252BA1" w:rsidRPr="00252BA1" w:rsidTr="00252BA1">
        <w:trPr>
          <w:trHeight w:val="315"/>
        </w:trPr>
        <w:tc>
          <w:tcPr>
            <w:tcW w:w="395" w:type="dxa"/>
            <w:noWrap/>
            <w:hideMark/>
          </w:tcPr>
          <w:p w:rsidR="00252BA1" w:rsidRPr="00252BA1" w:rsidRDefault="00252BA1" w:rsidP="00252BA1"/>
        </w:tc>
        <w:tc>
          <w:tcPr>
            <w:tcW w:w="2099" w:type="dxa"/>
            <w:noWrap/>
            <w:hideMark/>
          </w:tcPr>
          <w:p w:rsidR="00252BA1" w:rsidRPr="00252BA1" w:rsidRDefault="00252BA1" w:rsidP="00252BA1"/>
        </w:tc>
        <w:tc>
          <w:tcPr>
            <w:tcW w:w="2060" w:type="dxa"/>
            <w:noWrap/>
            <w:hideMark/>
          </w:tcPr>
          <w:p w:rsidR="00252BA1" w:rsidRPr="00252BA1" w:rsidRDefault="00252BA1" w:rsidP="00252BA1"/>
        </w:tc>
        <w:tc>
          <w:tcPr>
            <w:tcW w:w="2740" w:type="dxa"/>
            <w:noWrap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/>
        </w:tc>
        <w:tc>
          <w:tcPr>
            <w:tcW w:w="7640" w:type="dxa"/>
            <w:noWrap/>
            <w:hideMark/>
          </w:tcPr>
          <w:p w:rsidR="00252BA1" w:rsidRPr="00252BA1" w:rsidRDefault="00252BA1" w:rsidP="00252BA1"/>
        </w:tc>
      </w:tr>
      <w:tr w:rsidR="00252BA1" w:rsidRPr="00252BA1" w:rsidTr="00252BA1">
        <w:trPr>
          <w:trHeight w:val="315"/>
        </w:trPr>
        <w:tc>
          <w:tcPr>
            <w:tcW w:w="395" w:type="dxa"/>
            <w:noWrap/>
            <w:hideMark/>
          </w:tcPr>
          <w:p w:rsidR="00252BA1" w:rsidRPr="00252BA1" w:rsidRDefault="00252BA1" w:rsidP="00252BA1"/>
        </w:tc>
        <w:tc>
          <w:tcPr>
            <w:tcW w:w="2099" w:type="dxa"/>
            <w:noWrap/>
            <w:hideMark/>
          </w:tcPr>
          <w:p w:rsidR="00252BA1" w:rsidRPr="00252BA1" w:rsidRDefault="00252BA1" w:rsidP="00252BA1"/>
        </w:tc>
        <w:tc>
          <w:tcPr>
            <w:tcW w:w="2060" w:type="dxa"/>
            <w:noWrap/>
            <w:hideMark/>
          </w:tcPr>
          <w:p w:rsidR="00252BA1" w:rsidRPr="00252BA1" w:rsidRDefault="00252BA1" w:rsidP="00252BA1"/>
        </w:tc>
        <w:tc>
          <w:tcPr>
            <w:tcW w:w="2740" w:type="dxa"/>
            <w:noWrap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/>
        </w:tc>
        <w:tc>
          <w:tcPr>
            <w:tcW w:w="7640" w:type="dxa"/>
            <w:noWrap/>
            <w:hideMark/>
          </w:tcPr>
          <w:p w:rsidR="00252BA1" w:rsidRPr="00252BA1" w:rsidRDefault="00252BA1" w:rsidP="00252BA1"/>
        </w:tc>
      </w:tr>
      <w:tr w:rsidR="00252BA1" w:rsidRPr="00252BA1" w:rsidTr="00252BA1">
        <w:trPr>
          <w:trHeight w:val="315"/>
        </w:trPr>
        <w:tc>
          <w:tcPr>
            <w:tcW w:w="395" w:type="dxa"/>
            <w:noWrap/>
            <w:hideMark/>
          </w:tcPr>
          <w:p w:rsidR="00252BA1" w:rsidRPr="00252BA1" w:rsidRDefault="00252BA1" w:rsidP="00252BA1"/>
        </w:tc>
        <w:tc>
          <w:tcPr>
            <w:tcW w:w="2099" w:type="dxa"/>
            <w:noWrap/>
            <w:hideMark/>
          </w:tcPr>
          <w:p w:rsidR="00252BA1" w:rsidRPr="00252BA1" w:rsidRDefault="00252BA1" w:rsidP="00252BA1"/>
        </w:tc>
        <w:tc>
          <w:tcPr>
            <w:tcW w:w="2060" w:type="dxa"/>
            <w:noWrap/>
            <w:hideMark/>
          </w:tcPr>
          <w:p w:rsidR="00252BA1" w:rsidRPr="00252BA1" w:rsidRDefault="00252BA1" w:rsidP="00252BA1"/>
        </w:tc>
        <w:tc>
          <w:tcPr>
            <w:tcW w:w="2740" w:type="dxa"/>
            <w:noWrap/>
            <w:hideMark/>
          </w:tcPr>
          <w:p w:rsidR="00252BA1" w:rsidRPr="00252BA1" w:rsidRDefault="00252BA1" w:rsidP="00252BA1"/>
        </w:tc>
        <w:tc>
          <w:tcPr>
            <w:tcW w:w="1020" w:type="dxa"/>
            <w:noWrap/>
            <w:hideMark/>
          </w:tcPr>
          <w:p w:rsidR="00252BA1" w:rsidRPr="00252BA1" w:rsidRDefault="00252BA1" w:rsidP="00252BA1"/>
        </w:tc>
        <w:tc>
          <w:tcPr>
            <w:tcW w:w="7640" w:type="dxa"/>
            <w:noWrap/>
            <w:hideMark/>
          </w:tcPr>
          <w:p w:rsidR="00252BA1" w:rsidRPr="00252BA1" w:rsidRDefault="00252BA1" w:rsidP="00252BA1"/>
        </w:tc>
      </w:tr>
    </w:tbl>
    <w:p w:rsidR="00C06F94" w:rsidRDefault="00D96270"/>
    <w:sectPr w:rsidR="00C06F94" w:rsidSect="00252BA1"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BA1"/>
    <w:rsid w:val="000D6553"/>
    <w:rsid w:val="00252BA1"/>
    <w:rsid w:val="005C6D92"/>
    <w:rsid w:val="00986653"/>
    <w:rsid w:val="00D10F39"/>
    <w:rsid w:val="00D76B5F"/>
    <w:rsid w:val="00D96270"/>
    <w:rsid w:val="00F8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4C5D"/>
  <w15:chartTrackingRefBased/>
  <w15:docId w15:val="{DC5B547A-EB60-48BD-A3D6-504DA75A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2BA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BA1"/>
    <w:rPr>
      <w:color w:val="954F72"/>
      <w:u w:val="single"/>
    </w:rPr>
  </w:style>
  <w:style w:type="paragraph" w:customStyle="1" w:styleId="msonormal0">
    <w:name w:val="msonormal"/>
    <w:basedOn w:val="Normal"/>
    <w:rsid w:val="0025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font5">
    <w:name w:val="font5"/>
    <w:basedOn w:val="Normal"/>
    <w:rsid w:val="00252BA1"/>
    <w:pPr>
      <w:spacing w:before="100" w:beforeAutospacing="1" w:after="100" w:afterAutospacing="1" w:line="240" w:lineRule="auto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font6">
    <w:name w:val="font6"/>
    <w:basedOn w:val="Normal"/>
    <w:rsid w:val="00252BA1"/>
    <w:pPr>
      <w:spacing w:before="100" w:beforeAutospacing="1" w:after="100" w:afterAutospacing="1" w:line="240" w:lineRule="auto"/>
    </w:pPr>
    <w:rPr>
      <w:rFonts w:ascii="DengXian" w:eastAsia="DengXian" w:hAnsi="Times New Roman" w:cs="Times New Roman"/>
      <w:color w:val="000000"/>
      <w:sz w:val="28"/>
      <w:szCs w:val="28"/>
      <w:lang w:eastAsia="es-AR"/>
    </w:rPr>
  </w:style>
  <w:style w:type="paragraph" w:customStyle="1" w:styleId="font7">
    <w:name w:val="font7"/>
    <w:basedOn w:val="Normal"/>
    <w:rsid w:val="00252BA1"/>
    <w:pPr>
      <w:spacing w:before="100" w:beforeAutospacing="1" w:after="100" w:afterAutospacing="1" w:line="240" w:lineRule="auto"/>
    </w:pPr>
    <w:rPr>
      <w:rFonts w:ascii="Calibri Light" w:eastAsia="Times New Roman" w:hAnsi="Calibri Light" w:cs="Calibri Light"/>
      <w:color w:val="1A1A1A"/>
      <w:sz w:val="28"/>
      <w:szCs w:val="28"/>
      <w:lang w:eastAsia="es-AR"/>
    </w:rPr>
  </w:style>
  <w:style w:type="paragraph" w:customStyle="1" w:styleId="xl65">
    <w:name w:val="xl65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66">
    <w:name w:val="xl66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b/>
      <w:bCs/>
      <w:sz w:val="32"/>
      <w:szCs w:val="32"/>
      <w:lang w:eastAsia="es-AR"/>
    </w:rPr>
  </w:style>
  <w:style w:type="paragraph" w:customStyle="1" w:styleId="xl67">
    <w:name w:val="xl67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b/>
      <w:bCs/>
      <w:sz w:val="32"/>
      <w:szCs w:val="32"/>
      <w:lang w:eastAsia="es-AR"/>
    </w:rPr>
  </w:style>
  <w:style w:type="paragraph" w:customStyle="1" w:styleId="xl68">
    <w:name w:val="xl68"/>
    <w:basedOn w:val="Normal"/>
    <w:rsid w:val="0025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  <w:lang w:eastAsia="es-AR"/>
    </w:rPr>
  </w:style>
  <w:style w:type="paragraph" w:customStyle="1" w:styleId="xl69">
    <w:name w:val="xl69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70">
    <w:name w:val="xl70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71">
    <w:name w:val="xl71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72">
    <w:name w:val="xl72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73">
    <w:name w:val="xl73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74">
    <w:name w:val="xl74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75">
    <w:name w:val="xl75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76">
    <w:name w:val="xl76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77">
    <w:name w:val="xl77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78">
    <w:name w:val="xl78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79">
    <w:name w:val="xl79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80">
    <w:name w:val="xl80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81">
    <w:name w:val="xl81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82">
    <w:name w:val="xl82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xl83">
    <w:name w:val="xl83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84">
    <w:name w:val="xl84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85">
    <w:name w:val="xl85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86">
    <w:name w:val="xl86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xl87">
    <w:name w:val="xl87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xl88">
    <w:name w:val="xl88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xl89">
    <w:name w:val="xl89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xl90">
    <w:name w:val="xl90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91">
    <w:name w:val="xl91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92">
    <w:name w:val="xl92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93">
    <w:name w:val="xl93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94">
    <w:name w:val="xl94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95">
    <w:name w:val="xl95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96">
    <w:name w:val="xl96"/>
    <w:basedOn w:val="Normal"/>
    <w:rsid w:val="00252B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97">
    <w:name w:val="xl97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98">
    <w:name w:val="xl98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99">
    <w:name w:val="xl99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00">
    <w:name w:val="xl100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01">
    <w:name w:val="xl101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02">
    <w:name w:val="xl102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03">
    <w:name w:val="xl103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04">
    <w:name w:val="xl104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05">
    <w:name w:val="xl105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06">
    <w:name w:val="xl106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07">
    <w:name w:val="xl107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08">
    <w:name w:val="xl108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09">
    <w:name w:val="xl109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10">
    <w:name w:val="xl110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11">
    <w:name w:val="xl111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12">
    <w:name w:val="xl112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13">
    <w:name w:val="xl113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14">
    <w:name w:val="xl114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15">
    <w:name w:val="xl115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16">
    <w:name w:val="xl116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17">
    <w:name w:val="xl117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18">
    <w:name w:val="xl118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19">
    <w:name w:val="xl119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20">
    <w:name w:val="xl120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21">
    <w:name w:val="xl121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22">
    <w:name w:val="xl122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23">
    <w:name w:val="xl123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24">
    <w:name w:val="xl124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25">
    <w:name w:val="xl125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26">
    <w:name w:val="xl126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27">
    <w:name w:val="xl127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28">
    <w:name w:val="xl128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29">
    <w:name w:val="xl129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30">
    <w:name w:val="xl130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31">
    <w:name w:val="xl131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32">
    <w:name w:val="xl132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33">
    <w:name w:val="xl133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34">
    <w:name w:val="xl134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35">
    <w:name w:val="xl135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xl136">
    <w:name w:val="xl136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xl137">
    <w:name w:val="xl137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xl138">
    <w:name w:val="xl138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xl139">
    <w:name w:val="xl139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xl140">
    <w:name w:val="xl140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xl141">
    <w:name w:val="xl141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42">
    <w:name w:val="xl142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43">
    <w:name w:val="xl143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44">
    <w:name w:val="xl144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45">
    <w:name w:val="xl145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46">
    <w:name w:val="xl146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47">
    <w:name w:val="xl147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48">
    <w:name w:val="xl148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49">
    <w:name w:val="xl149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top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xl150">
    <w:name w:val="xl150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top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xl151">
    <w:name w:val="xl151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52">
    <w:name w:val="xl152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53">
    <w:name w:val="xl153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xl154">
    <w:name w:val="xl154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xl155">
    <w:name w:val="xl155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xl156">
    <w:name w:val="xl156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xl157">
    <w:name w:val="xl157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58">
    <w:name w:val="xl158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59">
    <w:name w:val="xl159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60">
    <w:name w:val="xl160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61">
    <w:name w:val="xl161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62">
    <w:name w:val="xl162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63">
    <w:name w:val="xl163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64">
    <w:name w:val="xl164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65">
    <w:name w:val="xl165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66">
    <w:name w:val="xl166"/>
    <w:basedOn w:val="Normal"/>
    <w:rsid w:val="00252B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67">
    <w:name w:val="xl167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68">
    <w:name w:val="xl168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69">
    <w:name w:val="xl169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70">
    <w:name w:val="xl170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paragraph" w:customStyle="1" w:styleId="xl171">
    <w:name w:val="xl171"/>
    <w:basedOn w:val="Normal"/>
    <w:rsid w:val="00252BA1"/>
    <w:pPr>
      <w:pBdr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xl172">
    <w:name w:val="xl172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color w:val="000000"/>
      <w:sz w:val="28"/>
      <w:szCs w:val="28"/>
      <w:lang w:eastAsia="es-AR"/>
    </w:rPr>
  </w:style>
  <w:style w:type="paragraph" w:customStyle="1" w:styleId="xl173">
    <w:name w:val="xl173"/>
    <w:basedOn w:val="Normal"/>
    <w:rsid w:val="00252B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Calibri Light" w:eastAsia="Times New Roman" w:hAnsi="Calibri Light" w:cs="Calibri Light"/>
      <w:sz w:val="28"/>
      <w:szCs w:val="28"/>
      <w:lang w:eastAsia="es-AR"/>
    </w:rPr>
  </w:style>
  <w:style w:type="table" w:styleId="TableGrid">
    <w:name w:val="Table Grid"/>
    <w:basedOn w:val="TableNormal"/>
    <w:uiPriority w:val="39"/>
    <w:rsid w:val="00252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B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B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1830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גוסטבו מש</dc:creator>
  <cp:keywords/>
  <dc:description/>
  <cp:lastModifiedBy>José Eduardo Storopoli</cp:lastModifiedBy>
  <cp:revision>2</cp:revision>
  <cp:lastPrinted>2020-04-16T08:30:00Z</cp:lastPrinted>
  <dcterms:created xsi:type="dcterms:W3CDTF">2020-05-04T11:30:00Z</dcterms:created>
  <dcterms:modified xsi:type="dcterms:W3CDTF">2020-05-04T11:30:00Z</dcterms:modified>
</cp:coreProperties>
</file>