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2010.51.51.040706-0/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se aplica imunidade tributária sobre proventos de aposentadoria e pensão aos servidores militares aposentados e seus pensionistas."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previdenciária dos militares inativos e pensionistas deve incidir sobre o total das parcelas que compõem os proventos da inatividade, não havendo direito à imunidade conferida aos segurados do RGPS e servidores." (Tema 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Imunidade, Limitações ao Poder de Tributar,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