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Restabelecimento,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