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spacing w:before="0" w:after="0"/>
        <w:jc w:val="center"/>
        <w:rPr>
          <w:b/>
          <w:b/>
          <w:sz w:val="28"/>
          <w:szCs w:val="28"/>
        </w:rPr>
      </w:pPr>
      <w:r>
        <w:rPr>
          <w:rFonts w:cs="Times New Roman"/>
          <w:b/>
          <w:sz w:val="28"/>
          <w:szCs w:val="28"/>
          <w:lang w:eastAsia="pt-BR"/>
        </w:rPr>
        <w:t>Projeto de Estudos LabPEC/DTI</w:t>
      </w:r>
      <w:r>
        <w:rPr>
          <w:b/>
          <w:sz w:val="28"/>
          <w:szCs w:val="28"/>
        </w:rPr>
        <w:t>/UFES</w:t>
      </w:r>
    </w:p>
    <w:tbl>
      <w:tblPr>
        <w:tblW w:w="5000" w:type="pct"/>
        <w:jc w:val="left"/>
        <w:tblInd w:w="0" w:type="dxa"/>
        <w:tblLayout w:type="fixed"/>
        <w:tblCellMar>
          <w:top w:w="0" w:type="dxa"/>
          <w:left w:w="70" w:type="dxa"/>
          <w:bottom w:w="0" w:type="dxa"/>
          <w:right w:w="70" w:type="dxa"/>
        </w:tblCellMar>
        <w:tblLook w:val="0000" w:noHBand="0" w:noVBand="0" w:firstColumn="0" w:lastRow="0" w:lastColumn="0" w:firstRow="0"/>
      </w:tblPr>
      <w:tblGrid>
        <w:gridCol w:w="3047"/>
        <w:gridCol w:w="6021"/>
      </w:tblGrid>
      <w:tr>
        <w:trPr>
          <w:trHeight w:val="288" w:hRule="atLeast"/>
        </w:trPr>
        <w:tc>
          <w:tcPr>
            <w:tcW w:w="3047" w:type="dxa"/>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widowControl w:val="false"/>
              <w:spacing w:lineRule="auto" w:line="240" w:before="120" w:after="120"/>
              <w:jc w:val="left"/>
              <w:rPr>
                <w:b/>
                <w:b/>
                <w:szCs w:val="24"/>
              </w:rPr>
            </w:pPr>
            <w:r>
              <w:rPr>
                <w:b/>
                <w:szCs w:val="24"/>
              </w:rPr>
              <w:t>Título do Projeto:</w:t>
            </w:r>
          </w:p>
        </w:tc>
        <w:tc>
          <w:tcPr>
            <w:tcW w:w="6021" w:type="dxa"/>
            <w:tcBorders>
              <w:top w:val="single" w:sz="4" w:space="0" w:color="000000"/>
              <w:left w:val="single" w:sz="4" w:space="0" w:color="000000"/>
              <w:bottom w:val="single" w:sz="4" w:space="0" w:color="000000"/>
              <w:right w:val="single" w:sz="4" w:space="0" w:color="000000"/>
            </w:tcBorders>
            <w:vAlign w:val="center"/>
          </w:tcPr>
          <w:p>
            <w:pPr>
              <w:pStyle w:val="Normal"/>
              <w:rPr/>
            </w:pPr>
            <w:r>
              <w:rPr/>
              <w:t>Análise estatística e previsão da demanda de médio e longo prazo na aviação civil brasileira</w:t>
            </w:r>
          </w:p>
        </w:tc>
      </w:tr>
      <w:tr>
        <w:trPr>
          <w:trHeight w:val="288" w:hRule="atLeast"/>
        </w:trPr>
        <w:tc>
          <w:tcPr>
            <w:tcW w:w="3047" w:type="dxa"/>
            <w:tcBorders>
              <w:left w:val="single" w:sz="4" w:space="0" w:color="000000"/>
              <w:bottom w:val="single" w:sz="4" w:space="0" w:color="000000"/>
              <w:right w:val="single" w:sz="4" w:space="0" w:color="000000"/>
            </w:tcBorders>
            <w:shd w:color="auto" w:fill="auto" w:val="pct10"/>
            <w:vAlign w:val="center"/>
          </w:tcPr>
          <w:p>
            <w:pPr>
              <w:pStyle w:val="Normal"/>
              <w:widowControl w:val="false"/>
              <w:spacing w:lineRule="auto" w:line="240" w:before="120" w:after="120"/>
              <w:jc w:val="left"/>
              <w:rPr>
                <w:b/>
                <w:b/>
                <w:szCs w:val="24"/>
              </w:rPr>
            </w:pPr>
            <w:r>
              <w:rPr>
                <w:b/>
                <w:szCs w:val="24"/>
              </w:rPr>
              <w:t>Aluno:</w:t>
            </w:r>
          </w:p>
        </w:tc>
        <w:tc>
          <w:tcPr>
            <w:tcW w:w="6021" w:type="dxa"/>
            <w:tcBorders>
              <w:left w:val="single" w:sz="4" w:space="0" w:color="000000"/>
              <w:bottom w:val="single" w:sz="4" w:space="0" w:color="000000"/>
              <w:right w:val="single" w:sz="4" w:space="0" w:color="000000"/>
            </w:tcBorders>
            <w:vAlign w:val="center"/>
          </w:tcPr>
          <w:p>
            <w:pPr>
              <w:pStyle w:val="Normal"/>
              <w:widowControl w:val="false"/>
              <w:spacing w:lineRule="auto" w:line="240"/>
              <w:jc w:val="left"/>
              <w:rPr>
                <w:b/>
                <w:b/>
                <w:szCs w:val="24"/>
              </w:rPr>
            </w:pPr>
            <w:r>
              <w:rPr>
                <w:b/>
                <w:szCs w:val="24"/>
              </w:rPr>
            </w:r>
          </w:p>
        </w:tc>
      </w:tr>
      <w:tr>
        <w:trPr>
          <w:trHeight w:val="288" w:hRule="atLeast"/>
        </w:trPr>
        <w:tc>
          <w:tcPr>
            <w:tcW w:w="3047" w:type="dxa"/>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widowControl w:val="false"/>
              <w:spacing w:lineRule="auto" w:line="240" w:before="120" w:after="120"/>
              <w:jc w:val="left"/>
              <w:rPr>
                <w:b/>
                <w:b/>
                <w:szCs w:val="24"/>
              </w:rPr>
            </w:pPr>
            <w:r>
              <w:rPr>
                <w:b/>
                <w:szCs w:val="24"/>
              </w:rPr>
              <w:t>Orientador:</w:t>
            </w:r>
          </w:p>
        </w:tc>
        <w:tc>
          <w:tcPr>
            <w:tcW w:w="60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szCs w:val="24"/>
              </w:rPr>
            </w:pPr>
            <w:r>
              <w:rPr>
                <w:b/>
                <w:szCs w:val="24"/>
              </w:rPr>
            </w:r>
          </w:p>
        </w:tc>
      </w:tr>
      <w:tr>
        <w:trPr>
          <w:trHeight w:val="288" w:hRule="atLeast"/>
        </w:trPr>
        <w:tc>
          <w:tcPr>
            <w:tcW w:w="3047" w:type="dxa"/>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widowControl w:val="false"/>
              <w:spacing w:lineRule="auto" w:line="240" w:before="120" w:after="120"/>
              <w:jc w:val="left"/>
              <w:rPr>
                <w:b/>
                <w:b/>
                <w:szCs w:val="24"/>
              </w:rPr>
            </w:pPr>
            <w:r>
              <w:rPr>
                <w:rFonts w:cs="Times New Roman"/>
                <w:b/>
                <w:sz w:val="20"/>
                <w:szCs w:val="24"/>
                <w:lang w:eastAsia="pt-BR"/>
              </w:rPr>
              <w:t>Data</w:t>
            </w:r>
            <w:r>
              <w:rPr>
                <w:b/>
                <w:szCs w:val="24"/>
              </w:rPr>
              <w:t>:</w:t>
            </w:r>
          </w:p>
        </w:tc>
        <w:tc>
          <w:tcPr>
            <w:tcW w:w="60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val="false"/>
                <w:b w:val="false"/>
                <w:bCs w:val="false"/>
                <w:szCs w:val="24"/>
              </w:rPr>
            </w:pPr>
            <w:r>
              <w:rPr>
                <w:b w:val="false"/>
                <w:bCs w:val="false"/>
                <w:szCs w:val="24"/>
              </w:rPr>
              <w:t>2022</w:t>
            </w:r>
          </w:p>
        </w:tc>
      </w:tr>
    </w:tbl>
    <w:p>
      <w:pPr>
        <w:pStyle w:val="Normal"/>
        <w:rPr/>
      </w:pPr>
      <w:r>
        <w:rPr/>
      </w:r>
    </w:p>
    <w:p>
      <w:pPr>
        <w:pStyle w:val="Ttulo1"/>
        <w:numPr>
          <w:ilvl w:val="0"/>
          <w:numId w:val="0"/>
        </w:numPr>
        <w:pBdr>
          <w:bottom w:val="single" w:sz="4" w:space="1" w:color="000000"/>
        </w:pBdr>
        <w:ind w:left="0" w:hanging="0"/>
        <w:rPr/>
      </w:pPr>
      <w:r>
        <w:rPr/>
        <w:t>Resumo</w:t>
      </w:r>
    </w:p>
    <w:p>
      <w:pPr>
        <w:pStyle w:val="Normal"/>
        <w:rPr>
          <w:sz w:val="24"/>
        </w:rPr>
      </w:pPr>
      <w:r>
        <w:rPr/>
        <w:t xml:space="preserve">Com o aumento progressivo do fluxo de passageiros pelos aeroportos do Brasil nas últimas décadas, a previsão da demanda mostrou-se essencial para o planejamento eficiente e o alcance da flexibilidade necessária para atender às variações do mercado. Dentre as formas de previsão existentes, destaca-se a utilização de métodos qualitativos, pautados em julgamentos subjetivos sobre o negócio. Este </w:t>
      </w:r>
      <w:r>
        <w:rPr>
          <w:rFonts w:eastAsia="Times New Roman" w:cs="Times New Roman"/>
          <w:color w:val="auto"/>
          <w:kern w:val="0"/>
          <w:sz w:val="20"/>
          <w:szCs w:val="20"/>
          <w:lang w:val="pt-BR" w:eastAsia="pt-BR" w:bidi="ar-SA"/>
        </w:rPr>
        <w:t>projeto</w:t>
      </w:r>
      <w:r>
        <w:rPr/>
        <w:t xml:space="preserve"> tem como objetivo criar modelos econométricos de previsão da demanda de passageiros para o Aeroporto de Vitória, utilizando dados socioeconômicos e aeroportuários, estritamente quantitativos. O resultado esperado para este trabalho é um modelo de previsão da demanda aplicável à base de dados da aviação civil nacional, que se apresente como uma alternativa considerável ao que já existe hoje. Também é objetivo levantar a discussão sobre a aplicação de modelos de previsão da demanda baseados em inteligência artificial e suas possibilidades, vantagens e limitações.</w:t>
      </w:r>
    </w:p>
    <w:p>
      <w:pPr>
        <w:pStyle w:val="Normal"/>
        <w:rPr>
          <w:sz w:val="24"/>
        </w:rPr>
      </w:pPr>
      <w:r>
        <w:rPr/>
      </w:r>
    </w:p>
    <w:p>
      <w:pPr>
        <w:pStyle w:val="Normal"/>
        <w:rPr>
          <w:szCs w:val="24"/>
        </w:rPr>
      </w:pPr>
      <w:r>
        <w:rPr>
          <w:b/>
          <w:szCs w:val="24"/>
        </w:rPr>
        <w:t>Palavras-chave:</w:t>
      </w:r>
      <w:r>
        <w:rPr>
          <w:b/>
          <w:i/>
          <w:szCs w:val="24"/>
        </w:rPr>
        <w:t xml:space="preserve"> </w:t>
      </w:r>
      <w:r>
        <w:rPr>
          <w:i w:val="false"/>
          <w:iCs w:val="false"/>
          <w:szCs w:val="24"/>
        </w:rPr>
        <w:t>Previsão da demanda; Regressão Linear; Econometria; Transporte Aéreo.</w:t>
      </w:r>
    </w:p>
    <w:p>
      <w:pPr>
        <w:pStyle w:val="Normal"/>
        <w:rPr/>
      </w:pPr>
      <w:r>
        <w:rPr/>
      </w:r>
    </w:p>
    <w:p>
      <w:pPr>
        <w:pStyle w:val="Ttulo1"/>
        <w:pBdr>
          <w:bottom w:val="single" w:sz="4" w:space="1" w:color="000000"/>
        </w:pBdr>
        <w:ind w:left="360" w:hanging="360"/>
        <w:rPr/>
      </w:pPr>
      <w:r>
        <w:rPr/>
        <w:t>Introdução</w:t>
      </w:r>
    </w:p>
    <w:p>
      <w:pPr>
        <w:pStyle w:val="Normal"/>
        <w:rPr/>
      </w:pPr>
      <w:r>
        <w:rPr/>
        <w:t>A previsão da demanda é um processo de grande importância para o controle e desenvolvimento de um negócio, pois possibilita tomadas de decisão acertadas a nível estratégico. Com uma previsão coerente, é possível preparar-se para ofertar produtos ou serviços de forma precisa com o que é requisitado pelo mercado.</w:t>
      </w:r>
    </w:p>
    <w:p>
      <w:pPr>
        <w:pStyle w:val="Normal"/>
        <w:rPr/>
      </w:pPr>
      <w:r>
        <w:rPr/>
      </w:r>
    </w:p>
    <w:p>
      <w:pPr>
        <w:pStyle w:val="Normal"/>
        <w:rPr/>
      </w:pPr>
      <w:r>
        <w:rPr/>
        <w:t>No setor de aviação civil, o planejamento de médio e longo prazo torna-se um processo de muitas incertezas frente aos movimentos do mercado. Há influência de fatores como o preço dos combustíveis, o poder de consumo da população, a capacidade operacional dos aeroportos, entre outros, o que torna desafiadora a previsão da demanda.</w:t>
      </w:r>
    </w:p>
    <w:p>
      <w:pPr>
        <w:pStyle w:val="Normal"/>
        <w:rPr/>
      </w:pPr>
      <w:r>
        <w:rPr/>
      </w:r>
    </w:p>
    <w:p>
      <w:pPr>
        <w:pStyle w:val="Normal"/>
        <w:rPr/>
      </w:pPr>
      <w:r>
        <w:rPr/>
        <w:t>Existem diversos métodos de previsão, que podem ser divididos em dois grandes grupos, os quantitativos e os qualitativos. Dentro do primeiro grupo, pode-se destacar quatro tipos: opiniões de executivos; opinião da força de vendas; pesquisas junto a consumidores; e método Delphi (MOREIRA, 2002). No segundo grupo, destacam-se as séries temporais e os modelos causais.</w:t>
      </w:r>
    </w:p>
    <w:p>
      <w:pPr>
        <w:pStyle w:val="Normal"/>
        <w:rPr/>
      </w:pPr>
      <w:r>
        <w:rPr/>
      </w:r>
    </w:p>
    <w:p>
      <w:pPr>
        <w:pStyle w:val="Normal"/>
        <w:rPr/>
      </w:pPr>
      <w:r>
        <w:rPr/>
        <w:t>Enquanto as técnicas qualitativas necessitam de mais subjetividade e fatores como intuição, visão sobre o negócio e experiência das pessoas envolvidas, o método quantitativo busca analisar dados históricos para inferir e predizer resultados futuros, com base em padrões encontrados nesses dados.</w:t>
      </w:r>
    </w:p>
    <w:p>
      <w:pPr>
        <w:pStyle w:val="Normal"/>
        <w:rPr/>
      </w:pPr>
      <w:r>
        <w:rPr/>
      </w:r>
    </w:p>
    <w:p>
      <w:pPr>
        <w:pStyle w:val="Normal"/>
        <w:rPr/>
      </w:pPr>
      <w:r>
        <w:rPr/>
        <w:t>De acordo com o livro AIRPORTS (1984, p. 160), os métodos típicos de previsão da demanda utilizados na aviação são: séries temporais, modelos econométricos, modelo de gravidade, cenários, razões, pesquisa de mercado e julgamento.</w:t>
      </w:r>
    </w:p>
    <w:p>
      <w:pPr>
        <w:pStyle w:val="Normal"/>
        <w:rPr/>
      </w:pPr>
      <w:r>
        <w:rPr/>
      </w:r>
    </w:p>
    <w:p>
      <w:pPr>
        <w:pStyle w:val="Normal"/>
        <w:rPr/>
      </w:pPr>
      <w:r>
        <w:rPr/>
        <w:t>O método econométrico é historicamente o mais utilizado para a previsão da demanda na aviação. Segundo Wooldridge (2018), “A econometria é baseada no desenvolvimento de métodos estatísticos para estimar relações econômicas, testar teorias, avaliar e implementar políticas de governo e de negócios.”.</w:t>
      </w:r>
    </w:p>
    <w:p>
      <w:pPr>
        <w:pStyle w:val="Normal"/>
        <w:rPr/>
      </w:pPr>
      <w:r>
        <w:rPr/>
      </w:r>
    </w:p>
    <w:p>
      <w:pPr>
        <w:pStyle w:val="Normal"/>
        <w:rPr/>
      </w:pPr>
      <w:r>
        <w:rPr/>
        <w:t>Apesar de ser o método mais utilizado, Suh e Ryerson (2019) apontam que há um grande risco atrelado aos modelos econométricos, pois os resultados são determinados pelas premissas principais. Caso essas premissas não sejam suficientemente aceitáveis, ocorre uma previsão distorcida da realidade.</w:t>
      </w:r>
    </w:p>
    <w:p>
      <w:pPr>
        <w:pStyle w:val="Normal"/>
        <w:rPr/>
      </w:pPr>
      <w:r>
        <w:rPr/>
      </w:r>
    </w:p>
    <w:p>
      <w:pPr>
        <w:pStyle w:val="Normal"/>
        <w:rPr/>
      </w:pPr>
      <w:r>
        <w:rPr/>
        <w:t>Como alternativa aos métodos mais tradicionais de previsão da demanda, surgiram os métodos baseados em inteligência artificial (IA). A vantagem de se utilizar IA é a análise automatizada de padrões nos dados de entrada, que podem gerar relações difíceis de se identificar em outros métodos. Porém, não há um modelo genérico baseado em IA para previsão da demanda de qualquer situação, o que demanda a adaptação do modelo ao caso a ser estudado.</w:t>
      </w:r>
    </w:p>
    <w:p>
      <w:pPr>
        <w:pStyle w:val="Normal"/>
        <w:rPr/>
      </w:pPr>
      <w:r>
        <w:rPr/>
      </w:r>
    </w:p>
    <w:p>
      <w:pPr>
        <w:pStyle w:val="Normal"/>
        <w:rPr/>
      </w:pPr>
      <w:r>
        <w:rPr/>
        <w:t>Este trabalho tem por objetivo implementar métodos de previsão da demanda utilizando inteligência artificial no setor da aviação civil brasileira, para prever cenários de médio e longo prazo referentes a demanda de carga e de pessoas. Com isso, busca-se avaliar a viabilidade de utilizar tais métodos e comparar os resultados com as alternativas já utilizadas no setor.</w:t>
      </w:r>
    </w:p>
    <w:p>
      <w:pPr>
        <w:pStyle w:val="Normal"/>
        <w:rPr/>
      </w:pPr>
      <w:r>
        <w:rPr/>
      </w:r>
    </w:p>
    <w:p>
      <w:pPr>
        <w:pStyle w:val="Normal"/>
        <w:rPr/>
      </w:pPr>
      <w:r>
        <w:rPr/>
        <w:t xml:space="preserve">Para isso, será utilizada uma base de dados pública fornecida pela Agência Nacional de Aviação Civil (ANAC, </w:t>
      </w:r>
      <w:r>
        <w:rPr/>
        <w:t>2022</w:t>
      </w:r>
      <w:r>
        <w:rPr/>
        <w:t>). A base de dados utilizada fornece informações desde o ano 2000 até o presente, com atualizações mensais dos dados. Há informações referentes ao transporte de pessoas, carga, consumo de combustível, distância voada, entre outros.</w:t>
      </w:r>
    </w:p>
    <w:p>
      <w:pPr>
        <w:pStyle w:val="Normal"/>
        <w:rPr/>
      </w:pPr>
      <w:r>
        <w:rPr/>
      </w:r>
    </w:p>
    <w:p>
      <w:pPr>
        <w:pStyle w:val="Normal"/>
        <w:rPr/>
      </w:pPr>
      <w:r>
        <w:rPr/>
        <w:t>O resultado esperado para este trabalho é um modelo de previsão da demanda aplicável à base de dados da aviação civil nacional, que se apresente como uma alternativa considerável ao que já existe hoje. Também é objetivo levantar a discussão sobre a aplicação de modelos de previsão da demanda baseados em inteligência artificial e suas possibilidades, vantagens e limitações.</w:t>
      </w:r>
    </w:p>
    <w:p>
      <w:pPr>
        <w:pStyle w:val="Normal"/>
        <w:rPr/>
      </w:pPr>
      <w:r>
        <w:rPr/>
      </w:r>
    </w:p>
    <w:p>
      <w:pPr>
        <w:pStyle w:val="Ttulo1"/>
        <w:pBdr>
          <w:bottom w:val="single" w:sz="4" w:space="1" w:color="000000"/>
        </w:pBdr>
        <w:ind w:left="360" w:hanging="360"/>
        <w:rPr/>
      </w:pPr>
      <w:r>
        <w:rPr/>
        <w:t>Objetivos</w:t>
      </w:r>
    </w:p>
    <w:p>
      <w:pPr>
        <w:pStyle w:val="Normal"/>
        <w:rPr>
          <w:szCs w:val="24"/>
        </w:rPr>
      </w:pPr>
      <w:r>
        <w:rPr>
          <w:szCs w:val="24"/>
        </w:rPr>
        <w:t>Objetivo Geral:</w:t>
      </w:r>
    </w:p>
    <w:p>
      <w:pPr>
        <w:pStyle w:val="Normal"/>
        <w:rPr>
          <w:szCs w:val="24"/>
        </w:rPr>
      </w:pPr>
      <w:r>
        <w:rPr>
          <w:szCs w:val="24"/>
        </w:rPr>
        <w:t>O objetivo deste estudo é confrontar modelos de previsão da demanda utilizados tradicionalmente no setor com alternativas baseadas em inteligência artificial, para inferir as vantagens e as desvantagens e sugerir previsões para o cenário da aviação no Brasil.</w:t>
      </w:r>
    </w:p>
    <w:p>
      <w:pPr>
        <w:pStyle w:val="Normal"/>
        <w:rPr>
          <w:szCs w:val="24"/>
        </w:rPr>
      </w:pPr>
      <w:r>
        <w:rPr/>
      </w:r>
    </w:p>
    <w:p>
      <w:pPr>
        <w:pStyle w:val="Normal"/>
        <w:rPr>
          <w:szCs w:val="24"/>
        </w:rPr>
      </w:pPr>
      <w:r>
        <w:rPr>
          <w:szCs w:val="24"/>
        </w:rPr>
        <w:t>Objetivos Específicos:</w:t>
      </w:r>
    </w:p>
    <w:p>
      <w:pPr>
        <w:pStyle w:val="Normal"/>
        <w:numPr>
          <w:ilvl w:val="0"/>
          <w:numId w:val="2"/>
        </w:numPr>
        <w:rPr>
          <w:szCs w:val="24"/>
        </w:rPr>
      </w:pPr>
      <w:r>
        <w:rPr>
          <w:szCs w:val="24"/>
        </w:rPr>
        <w:t>aplicar ferramentas de análise de dados utilizando Python na base de dados estatísticos da ANAC;</w:t>
      </w:r>
    </w:p>
    <w:p>
      <w:pPr>
        <w:pStyle w:val="Normal"/>
        <w:numPr>
          <w:ilvl w:val="0"/>
          <w:numId w:val="2"/>
        </w:numPr>
        <w:rPr>
          <w:szCs w:val="24"/>
        </w:rPr>
      </w:pPr>
      <w:r>
        <w:rPr>
          <w:szCs w:val="24"/>
        </w:rPr>
        <w:t>discorrer sobre diferentes técnicas de previsão da demanda;</w:t>
      </w:r>
    </w:p>
    <w:p>
      <w:pPr>
        <w:pStyle w:val="Normal"/>
        <w:numPr>
          <w:ilvl w:val="0"/>
          <w:numId w:val="2"/>
        </w:numPr>
        <w:rPr>
          <w:szCs w:val="24"/>
        </w:rPr>
      </w:pPr>
      <w:r>
        <w:rPr>
          <w:szCs w:val="24"/>
        </w:rPr>
        <w:t>criar diferentes cenários futuros para o setor;</w:t>
      </w:r>
    </w:p>
    <w:p>
      <w:pPr>
        <w:pStyle w:val="Normal"/>
        <w:numPr>
          <w:ilvl w:val="0"/>
          <w:numId w:val="2"/>
        </w:numPr>
        <w:rPr>
          <w:szCs w:val="24"/>
        </w:rPr>
      </w:pPr>
      <w:r>
        <w:rPr>
          <w:szCs w:val="24"/>
        </w:rPr>
        <w:t>realizar uma análise estatística dos dados.</w:t>
      </w:r>
    </w:p>
    <w:p>
      <w:pPr>
        <w:pStyle w:val="Normal"/>
        <w:rPr/>
      </w:pPr>
      <w:r>
        <w:rPr/>
      </w:r>
    </w:p>
    <w:p>
      <w:pPr>
        <w:pStyle w:val="Ttulo1"/>
        <w:pBdr>
          <w:bottom w:val="single" w:sz="4" w:space="1" w:color="000000"/>
        </w:pBdr>
        <w:ind w:left="360" w:hanging="360"/>
        <w:rPr/>
      </w:pPr>
      <w:r>
        <w:rPr/>
        <w:t>Metodologia</w:t>
      </w:r>
    </w:p>
    <w:p>
      <w:pPr>
        <w:pStyle w:val="Normal"/>
        <w:rPr>
          <w:szCs w:val="24"/>
        </w:rPr>
      </w:pPr>
      <w:r>
        <w:rPr>
          <w:rFonts w:eastAsia="Times New Roman" w:cs="Times New Roman"/>
          <w:color w:val="auto"/>
          <w:kern w:val="0"/>
          <w:sz w:val="20"/>
          <w:szCs w:val="24"/>
          <w:lang w:val="pt-BR" w:eastAsia="pt-BR" w:bidi="ar-SA"/>
        </w:rPr>
        <w:t>Para o desenvolvimento do trabalho, serão utilizados os seguintes procedimentos:</w:t>
      </w:r>
    </w:p>
    <w:p>
      <w:pPr>
        <w:pStyle w:val="Normal"/>
        <w:numPr>
          <w:ilvl w:val="0"/>
          <w:numId w:val="3"/>
        </w:numPr>
        <w:rPr>
          <w:szCs w:val="24"/>
        </w:rPr>
      </w:pPr>
      <w:r>
        <w:rPr>
          <w:rFonts w:eastAsia="Times New Roman" w:cs="Times New Roman"/>
          <w:color w:val="auto"/>
          <w:kern w:val="0"/>
          <w:sz w:val="20"/>
          <w:szCs w:val="24"/>
          <w:lang w:val="pt-BR" w:eastAsia="pt-BR" w:bidi="ar-SA"/>
        </w:rPr>
        <w:t>Seleção da base de dados a ser utilizada;</w:t>
      </w:r>
    </w:p>
    <w:p>
      <w:pPr>
        <w:pStyle w:val="Normal"/>
        <w:numPr>
          <w:ilvl w:val="0"/>
          <w:numId w:val="3"/>
        </w:numPr>
        <w:rPr>
          <w:szCs w:val="24"/>
        </w:rPr>
      </w:pPr>
      <w:r>
        <w:rPr>
          <w:rFonts w:eastAsia="Times New Roman" w:cs="Times New Roman"/>
          <w:color w:val="auto"/>
          <w:kern w:val="0"/>
          <w:sz w:val="20"/>
          <w:szCs w:val="24"/>
          <w:lang w:val="pt-BR" w:eastAsia="pt-BR" w:bidi="ar-SA"/>
        </w:rPr>
        <w:t>tratamento dos dados e remoção de outliers;</w:t>
      </w:r>
    </w:p>
    <w:p>
      <w:pPr>
        <w:pStyle w:val="Normal"/>
        <w:numPr>
          <w:ilvl w:val="0"/>
          <w:numId w:val="3"/>
        </w:numPr>
        <w:rPr>
          <w:szCs w:val="24"/>
        </w:rPr>
      </w:pPr>
      <w:r>
        <w:rPr>
          <w:rFonts w:eastAsia="Times New Roman" w:cs="Times New Roman"/>
          <w:color w:val="auto"/>
          <w:kern w:val="0"/>
          <w:sz w:val="20"/>
          <w:szCs w:val="24"/>
          <w:lang w:val="pt-BR" w:eastAsia="pt-BR" w:bidi="ar-SA"/>
        </w:rPr>
        <w:t>análise estatística descritiva utilizando Python;</w:t>
      </w:r>
    </w:p>
    <w:p>
      <w:pPr>
        <w:pStyle w:val="Normal"/>
        <w:numPr>
          <w:ilvl w:val="0"/>
          <w:numId w:val="3"/>
        </w:numPr>
        <w:rPr>
          <w:szCs w:val="24"/>
        </w:rPr>
      </w:pPr>
      <w:r>
        <w:rPr>
          <w:rFonts w:eastAsia="Times New Roman" w:cs="Times New Roman"/>
          <w:color w:val="auto"/>
          <w:kern w:val="0"/>
          <w:sz w:val="20"/>
          <w:szCs w:val="24"/>
          <w:lang w:val="pt-BR" w:eastAsia="pt-BR" w:bidi="ar-SA"/>
        </w:rPr>
        <w:t>levantamento de técnicas de previsão da demanda viáveis para serem utilizadas na base de dados;</w:t>
      </w:r>
    </w:p>
    <w:p>
      <w:pPr>
        <w:pStyle w:val="Normal"/>
        <w:numPr>
          <w:ilvl w:val="0"/>
          <w:numId w:val="3"/>
        </w:numPr>
        <w:rPr>
          <w:szCs w:val="24"/>
        </w:rPr>
      </w:pPr>
      <w:r>
        <w:rPr>
          <w:rFonts w:eastAsia="Times New Roman" w:cs="Times New Roman"/>
          <w:color w:val="auto"/>
          <w:kern w:val="0"/>
          <w:sz w:val="20"/>
          <w:szCs w:val="24"/>
          <w:lang w:val="pt-BR" w:eastAsia="pt-BR" w:bidi="ar-SA"/>
        </w:rPr>
        <w:t>definição das previsões a serem feitas;</w:t>
      </w:r>
    </w:p>
    <w:p>
      <w:pPr>
        <w:pStyle w:val="Normal"/>
        <w:numPr>
          <w:ilvl w:val="0"/>
          <w:numId w:val="3"/>
        </w:numPr>
        <w:rPr>
          <w:szCs w:val="24"/>
        </w:rPr>
      </w:pPr>
      <w:r>
        <w:rPr>
          <w:rFonts w:eastAsia="Times New Roman" w:cs="Times New Roman"/>
          <w:color w:val="auto"/>
          <w:kern w:val="0"/>
          <w:sz w:val="20"/>
          <w:szCs w:val="24"/>
          <w:lang w:val="pt-BR" w:eastAsia="pt-BR" w:bidi="ar-SA"/>
        </w:rPr>
        <w:t>levantamento de variáveis externas;</w:t>
      </w:r>
    </w:p>
    <w:p>
      <w:pPr>
        <w:pStyle w:val="Normal"/>
        <w:numPr>
          <w:ilvl w:val="0"/>
          <w:numId w:val="3"/>
        </w:numPr>
        <w:rPr>
          <w:szCs w:val="24"/>
        </w:rPr>
      </w:pPr>
      <w:r>
        <w:rPr>
          <w:rFonts w:eastAsia="Times New Roman" w:cs="Times New Roman"/>
          <w:color w:val="auto"/>
          <w:kern w:val="0"/>
          <w:sz w:val="20"/>
          <w:szCs w:val="24"/>
          <w:lang w:val="pt-BR" w:eastAsia="pt-BR" w:bidi="ar-SA"/>
        </w:rPr>
        <w:t>aplicação dos algoritmos na base de dados;</w:t>
      </w:r>
    </w:p>
    <w:p>
      <w:pPr>
        <w:pStyle w:val="Normal"/>
        <w:numPr>
          <w:ilvl w:val="0"/>
          <w:numId w:val="3"/>
        </w:numPr>
        <w:rPr>
          <w:szCs w:val="24"/>
        </w:rPr>
      </w:pPr>
      <w:r>
        <w:rPr>
          <w:rFonts w:eastAsia="Times New Roman" w:cs="Times New Roman"/>
          <w:color w:val="auto"/>
          <w:kern w:val="0"/>
          <w:sz w:val="20"/>
          <w:szCs w:val="24"/>
          <w:lang w:val="pt-BR" w:eastAsia="pt-BR" w:bidi="ar-SA"/>
        </w:rPr>
        <w:t>apresentação visual dos resultados; e</w:t>
      </w:r>
    </w:p>
    <w:p>
      <w:pPr>
        <w:pStyle w:val="Normal"/>
        <w:numPr>
          <w:ilvl w:val="0"/>
          <w:numId w:val="3"/>
        </w:numPr>
        <w:rPr>
          <w:szCs w:val="24"/>
        </w:rPr>
      </w:pPr>
      <w:r>
        <w:rPr>
          <w:rFonts w:eastAsia="Times New Roman" w:cs="Times New Roman"/>
          <w:color w:val="auto"/>
          <w:kern w:val="0"/>
          <w:sz w:val="20"/>
          <w:szCs w:val="24"/>
          <w:lang w:val="pt-BR" w:eastAsia="pt-BR" w:bidi="ar-SA"/>
        </w:rPr>
        <w:t>comparação entre valores do método utilizado com valores já projetados a partir de outros métodos.</w:t>
      </w:r>
    </w:p>
    <w:p>
      <w:pPr>
        <w:pStyle w:val="Normal"/>
        <w:rPr>
          <w:szCs w:val="24"/>
        </w:rPr>
      </w:pPr>
      <w:r>
        <w:rPr/>
      </w:r>
    </w:p>
    <w:p>
      <w:pPr>
        <w:pStyle w:val="Normal"/>
        <w:rPr>
          <w:szCs w:val="24"/>
        </w:rPr>
      </w:pPr>
      <w:r>
        <w:rPr>
          <w:szCs w:val="24"/>
        </w:rPr>
        <w:t xml:space="preserve">Por se tratar de um projeto </w:t>
      </w:r>
      <w:r>
        <w:rPr>
          <w:rFonts w:eastAsia="Times New Roman" w:cs="Times New Roman"/>
          <w:color w:val="auto"/>
          <w:kern w:val="0"/>
          <w:sz w:val="20"/>
          <w:szCs w:val="24"/>
          <w:lang w:val="pt-BR" w:eastAsia="pt-BR" w:bidi="ar-SA"/>
        </w:rPr>
        <w:t>de estudos</w:t>
      </w:r>
      <w:r>
        <w:rPr>
          <w:szCs w:val="24"/>
        </w:rPr>
        <w:t>, as etapas do método de desenvolvimento podem variar, de acordo com as necessidades dos envolvidos.</w:t>
      </w:r>
    </w:p>
    <w:p>
      <w:pPr>
        <w:pStyle w:val="Normal"/>
        <w:rPr>
          <w:szCs w:val="24"/>
        </w:rPr>
      </w:pPr>
      <w:r>
        <w:rPr>
          <w:szCs w:val="24"/>
        </w:rPr>
      </w:r>
    </w:p>
    <w:p>
      <w:pPr>
        <w:pStyle w:val="Ttulo1"/>
        <w:pBdr>
          <w:bottom w:val="single" w:sz="4" w:space="1" w:color="000000"/>
        </w:pBdr>
        <w:ind w:left="360" w:hanging="360"/>
        <w:rPr/>
      </w:pPr>
      <w:r>
        <w:rPr/>
        <w:t>Plano de Trabalho / Cronograma</w:t>
      </w:r>
    </w:p>
    <w:p>
      <w:pPr>
        <w:pStyle w:val="Normal"/>
        <w:rPr/>
      </w:pPr>
      <w:r>
        <w:rPr/>
        <w:t xml:space="preserve">Para a execução desse trabalho, foi feito um levantamento prévio das principais atividades a serem desenvolidas para o logro do projeto. A partir desse levantamento, foi criado um cronograma com cada uma destas atividades. A unidade de tempo definida para o cronograma foi mês, por se tratar de um projeto com atividades de diversos níveis de complexidade, podendo durar semanas ou meses. O prazo total para conclusão do trabalho é de </w:t>
      </w:r>
      <w:r>
        <w:rPr/>
        <w:t>12</w:t>
      </w:r>
      <w:r>
        <w:rPr/>
        <w:t xml:space="preserve"> meses.</w:t>
      </w:r>
    </w:p>
    <w:p>
      <w:pPr>
        <w:pStyle w:val="Normal"/>
        <w:rPr/>
      </w:pPr>
      <w:r>
        <w:rPr/>
        <w:t xml:space="preserve"> </w:t>
      </w:r>
    </w:p>
    <w:p>
      <w:pPr>
        <w:pStyle w:val="Normal"/>
        <w:rPr/>
      </w:pPr>
      <w:r>
        <w:rPr/>
        <w:t xml:space="preserve">As principais atividades levantadas </w:t>
      </w:r>
      <w:r>
        <w:rPr>
          <w:rFonts w:eastAsia="Times New Roman" w:cs="Times New Roman"/>
          <w:color w:val="auto"/>
          <w:kern w:val="0"/>
          <w:sz w:val="20"/>
          <w:szCs w:val="20"/>
          <w:lang w:val="pt-BR" w:eastAsia="pt-BR" w:bidi="ar-SA"/>
        </w:rPr>
        <w:t>estão descritas no Quadro 1.</w:t>
      </w:r>
    </w:p>
    <w:p>
      <w:pPr>
        <w:pStyle w:val="Normal"/>
        <w:rPr>
          <w:rFonts w:eastAsia="Times New Roman" w:cs="Times New Roman"/>
          <w:color w:val="auto"/>
          <w:kern w:val="0"/>
          <w:sz w:val="20"/>
          <w:szCs w:val="20"/>
          <w:lang w:val="pt-BR" w:eastAsia="pt-BR" w:bidi="ar-SA"/>
        </w:rPr>
      </w:pPr>
      <w:r>
        <w:rPr/>
      </w:r>
    </w:p>
    <w:p>
      <w:pPr>
        <w:pStyle w:val="TtuloIlustrao"/>
        <w:shd w:val="clear" w:fill="FFFFFF"/>
        <w:rPr>
          <w:sz w:val="24"/>
        </w:rPr>
      </w:pPr>
      <w:r>
        <w:rPr/>
        <w:t>Quadro 1 – Lista de atividades previstas do projeto</w:t>
      </w:r>
    </w:p>
    <w:tbl>
      <w:tblPr>
        <w:tblW w:w="907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9072"/>
      </w:tblGrid>
      <w:tr>
        <w:trPr>
          <w:trHeight w:val="261" w:hRule="atLeast"/>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t>Atividade 1: Levantamento das técnicas de previsão da demanda disponíveis;</w:t>
            </w:r>
          </w:p>
        </w:tc>
      </w:tr>
      <w:tr>
        <w:trPr>
          <w:trHeight w:val="261" w:hRule="atLeast"/>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t>Atividade 2: Definição da base de dados a ser utilizada no estudo;</w:t>
            </w:r>
          </w:p>
        </w:tc>
      </w:tr>
      <w:tr>
        <w:trPr>
          <w:trHeight w:val="261" w:hRule="atLeast"/>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lang w:val="en-US"/>
              </w:rPr>
            </w:pPr>
            <w:r>
              <w:rPr>
                <w:szCs w:val="24"/>
                <w:lang w:val="en-US"/>
              </w:rPr>
              <w:t>Atividade 3: Detalhamento e descrição das variáveis da base de dados;</w:t>
            </w:r>
          </w:p>
        </w:tc>
      </w:tr>
      <w:tr>
        <w:trPr>
          <w:trHeight w:val="261" w:hRule="atLeast"/>
        </w:trPr>
        <w:tc>
          <w:tcPr>
            <w:tcW w:w="9072" w:type="dxa"/>
            <w:tcBorders>
              <w:left w:val="single" w:sz="4" w:space="0" w:color="000000"/>
              <w:bottom w:val="single" w:sz="4" w:space="0" w:color="000000"/>
              <w:right w:val="single" w:sz="4" w:space="0" w:color="000000"/>
            </w:tcBorders>
          </w:tcPr>
          <w:p>
            <w:pPr>
              <w:pStyle w:val="Normal"/>
              <w:widowControl w:val="false"/>
              <w:rPr>
                <w:szCs w:val="24"/>
                <w:lang w:val="en-US"/>
              </w:rPr>
            </w:pPr>
            <w:r>
              <w:rPr>
                <w:szCs w:val="24"/>
                <w:lang w:val="en-US"/>
              </w:rPr>
              <w:t>Atividade 4: Detalhamento das operações aeroportuárias;</w:t>
            </w:r>
          </w:p>
        </w:tc>
      </w:tr>
      <w:tr>
        <w:trPr>
          <w:trHeight w:val="261" w:hRule="atLeast"/>
        </w:trPr>
        <w:tc>
          <w:tcPr>
            <w:tcW w:w="9072" w:type="dxa"/>
            <w:tcBorders>
              <w:left w:val="single" w:sz="4" w:space="0" w:color="000000"/>
              <w:bottom w:val="single" w:sz="4" w:space="0" w:color="000000"/>
              <w:right w:val="single" w:sz="4" w:space="0" w:color="000000"/>
            </w:tcBorders>
          </w:tcPr>
          <w:p>
            <w:pPr>
              <w:pStyle w:val="Normal"/>
              <w:widowControl w:val="false"/>
              <w:rPr>
                <w:szCs w:val="24"/>
                <w:lang w:val="en-US"/>
              </w:rPr>
            </w:pPr>
            <w:r>
              <w:rPr>
                <w:szCs w:val="24"/>
                <w:lang w:val="en-US"/>
              </w:rPr>
              <w:t>Atividade 5: Detalhamento dos métodos de previsão da demanda utilizados na Aviação civil</w:t>
            </w:r>
          </w:p>
        </w:tc>
      </w:tr>
      <w:tr>
        <w:trPr>
          <w:trHeight w:val="261" w:hRule="atLeast"/>
        </w:trPr>
        <w:tc>
          <w:tcPr>
            <w:tcW w:w="9072" w:type="dxa"/>
            <w:tcBorders>
              <w:left w:val="single" w:sz="4" w:space="0" w:color="000000"/>
              <w:bottom w:val="single" w:sz="4" w:space="0" w:color="000000"/>
              <w:right w:val="single" w:sz="4" w:space="0" w:color="000000"/>
            </w:tcBorders>
          </w:tcPr>
          <w:p>
            <w:pPr>
              <w:pStyle w:val="Normal"/>
              <w:widowControl w:val="false"/>
              <w:rPr>
                <w:szCs w:val="24"/>
                <w:lang w:val="en-US"/>
              </w:rPr>
            </w:pPr>
            <w:r>
              <w:rPr>
                <w:szCs w:val="24"/>
                <w:lang w:val="en-US"/>
              </w:rPr>
              <w:t>Atividade 6: Análise estatística da base de dados;</w:t>
            </w:r>
          </w:p>
        </w:tc>
      </w:tr>
      <w:tr>
        <w:trPr>
          <w:trHeight w:val="261" w:hRule="atLeast"/>
        </w:trPr>
        <w:tc>
          <w:tcPr>
            <w:tcW w:w="9072" w:type="dxa"/>
            <w:tcBorders>
              <w:left w:val="single" w:sz="4" w:space="0" w:color="000000"/>
              <w:bottom w:val="single" w:sz="4" w:space="0" w:color="000000"/>
              <w:right w:val="single" w:sz="4" w:space="0" w:color="000000"/>
            </w:tcBorders>
          </w:tcPr>
          <w:p>
            <w:pPr>
              <w:pStyle w:val="Normal"/>
              <w:widowControl w:val="false"/>
              <w:rPr>
                <w:szCs w:val="24"/>
                <w:lang w:val="en-US"/>
              </w:rPr>
            </w:pPr>
            <w:r>
              <w:rPr>
                <w:szCs w:val="24"/>
                <w:lang w:val="en-US"/>
              </w:rPr>
              <w:t>Atividade 7: Seleção da técnica de previsão da demanda a ser utilizada;</w:t>
            </w:r>
          </w:p>
        </w:tc>
      </w:tr>
      <w:tr>
        <w:trPr>
          <w:trHeight w:val="261" w:hRule="atLeast"/>
        </w:trPr>
        <w:tc>
          <w:tcPr>
            <w:tcW w:w="9072" w:type="dxa"/>
            <w:tcBorders>
              <w:left w:val="single" w:sz="4" w:space="0" w:color="000000"/>
              <w:bottom w:val="single" w:sz="4" w:space="0" w:color="000000"/>
              <w:right w:val="single" w:sz="4" w:space="0" w:color="000000"/>
            </w:tcBorders>
          </w:tcPr>
          <w:p>
            <w:pPr>
              <w:pStyle w:val="Normal"/>
              <w:widowControl w:val="false"/>
              <w:rPr>
                <w:szCs w:val="24"/>
                <w:lang w:val="en-US"/>
              </w:rPr>
            </w:pPr>
            <w:r>
              <w:rPr>
                <w:szCs w:val="24"/>
                <w:lang w:val="en-US"/>
              </w:rPr>
              <w:t>Atividade 8: Elaboração do modelo de previsão;</w:t>
            </w:r>
          </w:p>
        </w:tc>
      </w:tr>
      <w:tr>
        <w:trPr>
          <w:trHeight w:val="261" w:hRule="atLeast"/>
        </w:trPr>
        <w:tc>
          <w:tcPr>
            <w:tcW w:w="9072" w:type="dxa"/>
            <w:tcBorders>
              <w:left w:val="single" w:sz="4" w:space="0" w:color="000000"/>
              <w:bottom w:val="single" w:sz="4" w:space="0" w:color="000000"/>
              <w:right w:val="single" w:sz="4" w:space="0" w:color="000000"/>
            </w:tcBorders>
          </w:tcPr>
          <w:p>
            <w:pPr>
              <w:pStyle w:val="Normal"/>
              <w:widowControl w:val="false"/>
              <w:rPr>
                <w:szCs w:val="24"/>
                <w:lang w:val="en-US"/>
              </w:rPr>
            </w:pPr>
            <w:r>
              <w:rPr>
                <w:szCs w:val="24"/>
                <w:lang w:val="en-US"/>
              </w:rPr>
              <w:t>Atividade 9: Análise dos resultados;</w:t>
            </w:r>
          </w:p>
        </w:tc>
      </w:tr>
      <w:tr>
        <w:trPr>
          <w:trHeight w:val="261" w:hRule="atLeast"/>
        </w:trPr>
        <w:tc>
          <w:tcPr>
            <w:tcW w:w="9072" w:type="dxa"/>
            <w:tcBorders>
              <w:left w:val="single" w:sz="4" w:space="0" w:color="000000"/>
              <w:bottom w:val="single" w:sz="4" w:space="0" w:color="000000"/>
              <w:right w:val="single" w:sz="4" w:space="0" w:color="000000"/>
            </w:tcBorders>
          </w:tcPr>
          <w:p>
            <w:pPr>
              <w:pStyle w:val="Normal"/>
              <w:widowControl w:val="false"/>
              <w:rPr>
                <w:szCs w:val="24"/>
                <w:lang w:val="en-US"/>
              </w:rPr>
            </w:pPr>
            <w:r>
              <w:rPr>
                <w:szCs w:val="24"/>
                <w:lang w:val="en-US"/>
              </w:rPr>
              <w:t>Atividade 10: Comparação entre os resultados do modelo e de outras técnicas e registro das conclusões.</w:t>
            </w:r>
          </w:p>
        </w:tc>
      </w:tr>
      <w:tr>
        <w:trPr>
          <w:trHeight w:val="261" w:hRule="atLeast"/>
        </w:trPr>
        <w:tc>
          <w:tcPr>
            <w:tcW w:w="9072" w:type="dxa"/>
            <w:tcBorders>
              <w:left w:val="single" w:sz="4" w:space="0" w:color="000000"/>
              <w:bottom w:val="single" w:sz="4" w:space="0" w:color="000000"/>
              <w:right w:val="single" w:sz="4" w:space="0" w:color="000000"/>
            </w:tcBorders>
          </w:tcPr>
          <w:p>
            <w:pPr>
              <w:pStyle w:val="Normal"/>
              <w:widowControl w:val="false"/>
              <w:rPr>
                <w:szCs w:val="24"/>
                <w:lang w:val="en-US"/>
              </w:rPr>
            </w:pPr>
            <w:r>
              <w:rPr>
                <w:szCs w:val="24"/>
                <w:lang w:val="en-US"/>
              </w:rPr>
              <w:t>Atividade 1</w:t>
            </w:r>
            <w:r>
              <w:rPr>
                <w:szCs w:val="24"/>
                <w:lang w:val="en-US"/>
              </w:rPr>
              <w:t>1</w:t>
            </w:r>
            <w:r>
              <w:rPr>
                <w:szCs w:val="24"/>
                <w:lang w:val="en-US"/>
              </w:rPr>
              <w:t xml:space="preserve">: Redação da </w:t>
            </w:r>
            <w:r>
              <w:rPr>
                <w:rFonts w:eastAsia="Times New Roman" w:cs="Times New Roman"/>
                <w:color w:val="auto"/>
                <w:kern w:val="0"/>
                <w:sz w:val="20"/>
                <w:szCs w:val="24"/>
                <w:lang w:val="en-US" w:eastAsia="pt-BR" w:bidi="ar-SA"/>
              </w:rPr>
              <w:t>monografia</w:t>
            </w:r>
          </w:p>
        </w:tc>
      </w:tr>
    </w:tbl>
    <w:p>
      <w:pPr>
        <w:pStyle w:val="FontedeIlustrao"/>
        <w:rPr/>
      </w:pPr>
      <w:r>
        <w:rPr/>
        <w:t>Fonte: Produção do próprio autor.</w:t>
      </w:r>
    </w:p>
    <w:p>
      <w:pPr>
        <w:pStyle w:val="Normal"/>
        <w:rPr>
          <w:szCs w:val="24"/>
        </w:rPr>
      </w:pPr>
      <w:r>
        <w:rPr>
          <w:szCs w:val="24"/>
        </w:rPr>
      </w:r>
    </w:p>
    <w:p>
      <w:pPr>
        <w:pStyle w:val="TtuloIlustrao"/>
        <w:rPr/>
      </w:pPr>
      <w:r>
        <w:rPr/>
        <w:t>Quadro 3 – Cronograma de atividades previstas do projeto (</w:t>
      </w:r>
      <w:r>
        <w:rPr>
          <w:rFonts w:eastAsia="Times New Roman" w:cs="Times New Roman"/>
          <w:color w:val="auto"/>
          <w:kern w:val="0"/>
          <w:sz w:val="20"/>
          <w:szCs w:val="20"/>
          <w:lang w:val="pt-BR" w:eastAsia="pt-BR" w:bidi="ar-SA"/>
        </w:rPr>
        <w:t>ago</w:t>
      </w:r>
      <w:r>
        <w:rPr/>
        <w:t xml:space="preserve">./2022 a </w:t>
      </w:r>
      <w:r>
        <w:rPr>
          <w:rFonts w:eastAsia="Times New Roman" w:cs="Times New Roman"/>
          <w:color w:val="auto"/>
          <w:kern w:val="0"/>
          <w:sz w:val="20"/>
          <w:szCs w:val="20"/>
          <w:lang w:val="pt-BR" w:eastAsia="pt-BR" w:bidi="ar-SA"/>
        </w:rPr>
        <w:t>jul</w:t>
      </w:r>
      <w:r>
        <w:rPr/>
        <w:t>./20</w:t>
      </w:r>
      <w:r>
        <w:rPr>
          <w:rFonts w:eastAsia="Times New Roman" w:cs="Times New Roman"/>
          <w:color w:val="auto"/>
          <w:kern w:val="0"/>
          <w:sz w:val="20"/>
          <w:szCs w:val="20"/>
          <w:lang w:val="pt-BR" w:eastAsia="pt-BR" w:bidi="ar-SA"/>
        </w:rPr>
        <w:t>23</w:t>
      </w:r>
      <w:r>
        <w:rPr/>
        <w:t>)</w:t>
      </w:r>
    </w:p>
    <w:tbl>
      <w:tblPr>
        <w:tblW w:w="9047"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509"/>
        <w:gridCol w:w="591"/>
        <w:gridCol w:w="625"/>
        <w:gridCol w:w="625"/>
        <w:gridCol w:w="613"/>
        <w:gridCol w:w="625"/>
        <w:gridCol w:w="625"/>
        <w:gridCol w:w="625"/>
        <w:gridCol w:w="625"/>
        <w:gridCol w:w="625"/>
        <w:gridCol w:w="743"/>
        <w:gridCol w:w="608"/>
        <w:gridCol w:w="607"/>
      </w:tblGrid>
      <w:tr>
        <w:trPr>
          <w:trHeight w:val="279" w:hRule="atLeast"/>
        </w:trPr>
        <w:tc>
          <w:tcPr>
            <w:tcW w:w="150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iCs w:val="false"/>
                <w:szCs w:val="24"/>
              </w:rPr>
              <w:t>Atividade</w:t>
            </w:r>
          </w:p>
        </w:tc>
        <w:tc>
          <w:tcPr>
            <w:tcW w:w="59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iCs w:val="false"/>
                <w:szCs w:val="24"/>
              </w:rPr>
              <w:t>ago.</w:t>
            </w:r>
          </w:p>
        </w:tc>
        <w:tc>
          <w:tcPr>
            <w:tcW w:w="62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iCs w:val="false"/>
                <w:szCs w:val="24"/>
              </w:rPr>
              <w:t>set.</w:t>
            </w:r>
          </w:p>
        </w:tc>
        <w:tc>
          <w:tcPr>
            <w:tcW w:w="62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iCs w:val="false"/>
                <w:szCs w:val="24"/>
              </w:rPr>
              <w:t>out.</w:t>
            </w:r>
          </w:p>
        </w:tc>
        <w:tc>
          <w:tcPr>
            <w:tcW w:w="61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iCs w:val="false"/>
                <w:szCs w:val="24"/>
              </w:rPr>
              <w:t>nov.</w:t>
            </w:r>
          </w:p>
        </w:tc>
        <w:tc>
          <w:tcPr>
            <w:tcW w:w="62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iCs w:val="false"/>
                <w:szCs w:val="24"/>
              </w:rPr>
              <w:t>dez.</w:t>
            </w:r>
          </w:p>
        </w:tc>
        <w:tc>
          <w:tcPr>
            <w:tcW w:w="62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iCs w:val="false"/>
                <w:szCs w:val="24"/>
              </w:rPr>
              <w:t>jan.</w:t>
            </w:r>
          </w:p>
        </w:tc>
        <w:tc>
          <w:tcPr>
            <w:tcW w:w="62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iCs w:val="false"/>
                <w:szCs w:val="24"/>
              </w:rPr>
              <w:t>fev.</w:t>
            </w:r>
          </w:p>
        </w:tc>
        <w:tc>
          <w:tcPr>
            <w:tcW w:w="62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iCs w:val="false"/>
                <w:szCs w:val="24"/>
              </w:rPr>
              <w:t>mar.</w:t>
            </w:r>
          </w:p>
        </w:tc>
        <w:tc>
          <w:tcPr>
            <w:tcW w:w="62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iCs w:val="false"/>
                <w:szCs w:val="24"/>
              </w:rPr>
              <w:t>abr.</w:t>
            </w:r>
          </w:p>
        </w:tc>
        <w:tc>
          <w:tcPr>
            <w:tcW w:w="74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iCs w:val="false"/>
                <w:szCs w:val="24"/>
              </w:rPr>
              <w:t>maio</w:t>
            </w:r>
          </w:p>
        </w:tc>
        <w:tc>
          <w:tcPr>
            <w:tcW w:w="60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iCs w:val="false"/>
                <w:szCs w:val="24"/>
              </w:rPr>
              <w:t>jun.</w:t>
            </w:r>
          </w:p>
        </w:tc>
        <w:tc>
          <w:tcPr>
            <w:tcW w:w="60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iCs w:val="false"/>
                <w:szCs w:val="24"/>
              </w:rPr>
              <w:t>jul.</w:t>
            </w:r>
          </w:p>
        </w:tc>
      </w:tr>
      <w:tr>
        <w:trPr>
          <w:trHeight w:val="279" w:hRule="atLeast"/>
        </w:trPr>
        <w:tc>
          <w:tcPr>
            <w:tcW w:w="1509"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rFonts w:ascii="Times New Roman" w:hAnsi="Times New Roman" w:eastAsia="Times New Roman" w:cs="Times New Roman"/>
                <w:b w:val="false"/>
                <w:b w:val="false"/>
                <w:bCs w:val="false"/>
                <w:i w:val="false"/>
                <w:i w:val="false"/>
                <w:iCs w:val="false"/>
                <w:color w:val="auto"/>
                <w:kern w:val="0"/>
                <w:sz w:val="20"/>
                <w:szCs w:val="24"/>
                <w:lang w:val="pt-BR" w:eastAsia="pt-BR" w:bidi="ar-SA"/>
              </w:rPr>
            </w:pPr>
            <w:r>
              <w:rPr>
                <w:rFonts w:eastAsia="Times New Roman" w:cs="Times New Roman"/>
                <w:bCs w:val="false"/>
                <w:iCs w:val="false"/>
                <w:color w:val="auto"/>
                <w:kern w:val="0"/>
                <w:sz w:val="20"/>
                <w:szCs w:val="24"/>
                <w:lang w:val="pt-BR" w:eastAsia="pt-BR" w:bidi="ar-SA"/>
              </w:rPr>
              <w:t>Atividade 1</w:t>
            </w:r>
          </w:p>
        </w:tc>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r>
          </w:p>
        </w:tc>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0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r>
      <w:tr>
        <w:trPr>
          <w:trHeight w:val="279" w:hRule="atLeast"/>
        </w:trPr>
        <w:tc>
          <w:tcPr>
            <w:tcW w:w="1509"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szCs w:val="24"/>
              </w:rPr>
            </w:pPr>
            <w:r>
              <w:rPr>
                <w:rFonts w:eastAsia="Times New Roman" w:cs="Times New Roman"/>
                <w:bCs w:val="false"/>
                <w:iCs w:val="false"/>
                <w:color w:val="auto"/>
                <w:kern w:val="0"/>
                <w:sz w:val="20"/>
                <w:szCs w:val="24"/>
                <w:lang w:val="pt-BR" w:eastAsia="pt-BR" w:bidi="ar-SA"/>
              </w:rPr>
              <w:t>Atividade 2</w:t>
            </w:r>
          </w:p>
        </w:tc>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0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r>
      <w:tr>
        <w:trPr>
          <w:trHeight w:val="279" w:hRule="atLeast"/>
        </w:trPr>
        <w:tc>
          <w:tcPr>
            <w:tcW w:w="1509"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szCs w:val="24"/>
              </w:rPr>
            </w:pPr>
            <w:r>
              <w:rPr>
                <w:rFonts w:eastAsia="Times New Roman" w:cs="Times New Roman"/>
                <w:bCs w:val="false"/>
                <w:iCs w:val="false"/>
                <w:color w:val="auto"/>
                <w:kern w:val="0"/>
                <w:sz w:val="20"/>
                <w:szCs w:val="24"/>
                <w:lang w:val="en-US" w:eastAsia="pt-BR" w:bidi="ar-SA"/>
              </w:rPr>
              <w:t>Atividade 3</w:t>
            </w:r>
          </w:p>
        </w:tc>
        <w:tc>
          <w:tcPr>
            <w:tcW w:w="59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4"/>
              </w:rPr>
            </w:pPr>
            <w:r>
              <w:rPr>
                <w:b/>
                <w:bCs/>
                <w:szCs w:val="24"/>
              </w:rPr>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4"/>
              </w:rPr>
            </w:pPr>
            <w:r>
              <w:rPr>
                <w:b/>
                <w:bCs/>
                <w:szCs w:val="24"/>
              </w:rPr>
            </w:r>
          </w:p>
        </w:tc>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4"/>
              </w:rPr>
            </w:pPr>
            <w:r>
              <w:rPr>
                <w:b/>
                <w:bCs/>
                <w:szCs w:val="24"/>
              </w:rPr>
            </w:r>
          </w:p>
        </w:tc>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4"/>
              </w:rPr>
            </w:pPr>
            <w:r>
              <w:rPr>
                <w:b/>
                <w:bCs/>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4"/>
              </w:rPr>
            </w:pPr>
            <w:r>
              <w:rPr>
                <w:b/>
                <w:bCs/>
                <w:szCs w:val="24"/>
              </w:rPr>
            </w:r>
          </w:p>
        </w:tc>
        <w:tc>
          <w:tcPr>
            <w:tcW w:w="60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r>
      <w:tr>
        <w:trPr>
          <w:trHeight w:val="279" w:hRule="atLeast"/>
        </w:trPr>
        <w:tc>
          <w:tcPr>
            <w:tcW w:w="1509" w:type="dxa"/>
            <w:tcBorders>
              <w:left w:val="single" w:sz="4" w:space="0" w:color="000000"/>
              <w:bottom w:val="single" w:sz="4" w:space="0" w:color="000000"/>
              <w:right w:val="single" w:sz="4" w:space="0" w:color="000000"/>
            </w:tcBorders>
          </w:tcPr>
          <w:p>
            <w:pPr>
              <w:pStyle w:val="Normal"/>
              <w:widowControl w:val="false"/>
              <w:jc w:val="left"/>
              <w:rPr>
                <w:szCs w:val="24"/>
              </w:rPr>
            </w:pPr>
            <w:r>
              <w:rPr>
                <w:rFonts w:eastAsia="Times New Roman" w:cs="Times New Roman"/>
                <w:bCs w:val="false"/>
                <w:iCs w:val="false"/>
                <w:color w:val="auto"/>
                <w:kern w:val="0"/>
                <w:sz w:val="20"/>
                <w:szCs w:val="24"/>
                <w:lang w:val="pt-BR" w:eastAsia="pt-BR" w:bidi="ar-SA"/>
              </w:rPr>
              <w:t>Atividade 4</w:t>
            </w:r>
          </w:p>
        </w:tc>
        <w:tc>
          <w:tcPr>
            <w:tcW w:w="591"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13"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743"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08"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07"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r>
      <w:tr>
        <w:trPr>
          <w:trHeight w:val="279" w:hRule="atLeast"/>
        </w:trPr>
        <w:tc>
          <w:tcPr>
            <w:tcW w:w="1509" w:type="dxa"/>
            <w:tcBorders>
              <w:left w:val="single" w:sz="4" w:space="0" w:color="000000"/>
              <w:bottom w:val="single" w:sz="4" w:space="0" w:color="000000"/>
              <w:right w:val="single" w:sz="4" w:space="0" w:color="000000"/>
            </w:tcBorders>
          </w:tcPr>
          <w:p>
            <w:pPr>
              <w:pStyle w:val="Normal"/>
              <w:widowControl w:val="false"/>
              <w:jc w:val="left"/>
              <w:rPr>
                <w:szCs w:val="24"/>
              </w:rPr>
            </w:pPr>
            <w:r>
              <w:rPr>
                <w:rFonts w:eastAsia="Times New Roman" w:cs="Times New Roman"/>
                <w:bCs w:val="false"/>
                <w:iCs w:val="false"/>
                <w:color w:val="auto"/>
                <w:kern w:val="0"/>
                <w:sz w:val="20"/>
                <w:szCs w:val="24"/>
                <w:lang w:val="pt-BR" w:eastAsia="pt-BR" w:bidi="ar-SA"/>
              </w:rPr>
              <w:t>Atividade 5</w:t>
            </w:r>
          </w:p>
        </w:tc>
        <w:tc>
          <w:tcPr>
            <w:tcW w:w="591"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13"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743"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08"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07"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r>
      <w:tr>
        <w:trPr>
          <w:trHeight w:val="279" w:hRule="atLeast"/>
        </w:trPr>
        <w:tc>
          <w:tcPr>
            <w:tcW w:w="1509" w:type="dxa"/>
            <w:tcBorders>
              <w:left w:val="single" w:sz="4" w:space="0" w:color="000000"/>
              <w:bottom w:val="single" w:sz="4" w:space="0" w:color="000000"/>
              <w:right w:val="single" w:sz="4" w:space="0" w:color="000000"/>
            </w:tcBorders>
          </w:tcPr>
          <w:p>
            <w:pPr>
              <w:pStyle w:val="Normal"/>
              <w:widowControl w:val="false"/>
              <w:jc w:val="left"/>
              <w:rPr>
                <w:szCs w:val="24"/>
              </w:rPr>
            </w:pPr>
            <w:r>
              <w:rPr>
                <w:rFonts w:eastAsia="Times New Roman" w:cs="Times New Roman"/>
                <w:bCs w:val="false"/>
                <w:iCs w:val="false"/>
                <w:color w:val="auto"/>
                <w:kern w:val="0"/>
                <w:sz w:val="20"/>
                <w:szCs w:val="24"/>
                <w:lang w:val="pt-BR" w:eastAsia="pt-BR" w:bidi="ar-SA"/>
              </w:rPr>
              <w:t>Atividade 6</w:t>
            </w:r>
          </w:p>
        </w:tc>
        <w:tc>
          <w:tcPr>
            <w:tcW w:w="591"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13"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743"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08"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07"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r>
      <w:tr>
        <w:trPr>
          <w:trHeight w:val="279" w:hRule="atLeast"/>
        </w:trPr>
        <w:tc>
          <w:tcPr>
            <w:tcW w:w="1509" w:type="dxa"/>
            <w:tcBorders>
              <w:left w:val="single" w:sz="4" w:space="0" w:color="000000"/>
              <w:bottom w:val="single" w:sz="4" w:space="0" w:color="000000"/>
              <w:right w:val="single" w:sz="4" w:space="0" w:color="000000"/>
            </w:tcBorders>
          </w:tcPr>
          <w:p>
            <w:pPr>
              <w:pStyle w:val="Normal"/>
              <w:widowControl w:val="false"/>
              <w:jc w:val="left"/>
              <w:rPr>
                <w:szCs w:val="24"/>
              </w:rPr>
            </w:pPr>
            <w:r>
              <w:rPr>
                <w:rFonts w:eastAsia="Times New Roman" w:cs="Times New Roman"/>
                <w:bCs w:val="false"/>
                <w:iCs w:val="false"/>
                <w:color w:val="auto"/>
                <w:kern w:val="0"/>
                <w:sz w:val="20"/>
                <w:szCs w:val="24"/>
                <w:lang w:val="pt-BR" w:eastAsia="pt-BR" w:bidi="ar-SA"/>
              </w:rPr>
              <w:t>Atividade 7</w:t>
            </w:r>
          </w:p>
        </w:tc>
        <w:tc>
          <w:tcPr>
            <w:tcW w:w="591"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r>
          </w:p>
        </w:tc>
        <w:tc>
          <w:tcPr>
            <w:tcW w:w="613"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743"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08"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07"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r>
      <w:tr>
        <w:trPr>
          <w:trHeight w:val="279" w:hRule="atLeast"/>
        </w:trPr>
        <w:tc>
          <w:tcPr>
            <w:tcW w:w="1509" w:type="dxa"/>
            <w:tcBorders>
              <w:left w:val="single" w:sz="4" w:space="0" w:color="000000"/>
              <w:bottom w:val="single" w:sz="4" w:space="0" w:color="000000"/>
              <w:right w:val="single" w:sz="4" w:space="0" w:color="000000"/>
            </w:tcBorders>
          </w:tcPr>
          <w:p>
            <w:pPr>
              <w:pStyle w:val="Normal"/>
              <w:widowControl w:val="false"/>
              <w:jc w:val="left"/>
              <w:rPr>
                <w:szCs w:val="24"/>
              </w:rPr>
            </w:pPr>
            <w:r>
              <w:rPr>
                <w:rFonts w:eastAsia="Times New Roman" w:cs="Times New Roman"/>
                <w:bCs w:val="false"/>
                <w:iCs w:val="false"/>
                <w:color w:val="auto"/>
                <w:kern w:val="0"/>
                <w:sz w:val="20"/>
                <w:szCs w:val="24"/>
                <w:lang w:val="pt-BR" w:eastAsia="pt-BR" w:bidi="ar-SA"/>
              </w:rPr>
              <w:t>Atividade 8</w:t>
            </w:r>
          </w:p>
        </w:tc>
        <w:tc>
          <w:tcPr>
            <w:tcW w:w="591"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13"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743"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08"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07"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r>
      <w:tr>
        <w:trPr>
          <w:trHeight w:val="279" w:hRule="atLeast"/>
        </w:trPr>
        <w:tc>
          <w:tcPr>
            <w:tcW w:w="1509" w:type="dxa"/>
            <w:tcBorders>
              <w:left w:val="single" w:sz="4" w:space="0" w:color="000000"/>
              <w:bottom w:val="single" w:sz="4" w:space="0" w:color="000000"/>
              <w:right w:val="single" w:sz="4" w:space="0" w:color="000000"/>
            </w:tcBorders>
          </w:tcPr>
          <w:p>
            <w:pPr>
              <w:pStyle w:val="Normal"/>
              <w:widowControl w:val="false"/>
              <w:jc w:val="left"/>
              <w:rPr>
                <w:szCs w:val="24"/>
              </w:rPr>
            </w:pPr>
            <w:r>
              <w:rPr>
                <w:rFonts w:eastAsia="Times New Roman" w:cs="Times New Roman"/>
                <w:bCs w:val="false"/>
                <w:iCs w:val="false"/>
                <w:color w:val="auto"/>
                <w:kern w:val="0"/>
                <w:sz w:val="20"/>
                <w:szCs w:val="24"/>
                <w:lang w:val="pt-BR" w:eastAsia="pt-BR" w:bidi="ar-SA"/>
              </w:rPr>
              <w:t>Atividade 9</w:t>
            </w:r>
          </w:p>
        </w:tc>
        <w:tc>
          <w:tcPr>
            <w:tcW w:w="591"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13"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743"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08"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07"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r>
      <w:tr>
        <w:trPr>
          <w:trHeight w:val="279" w:hRule="atLeast"/>
        </w:trPr>
        <w:tc>
          <w:tcPr>
            <w:tcW w:w="1509" w:type="dxa"/>
            <w:tcBorders>
              <w:left w:val="single" w:sz="4" w:space="0" w:color="000000"/>
              <w:bottom w:val="single" w:sz="4" w:space="0" w:color="000000"/>
              <w:right w:val="single" w:sz="4" w:space="0" w:color="000000"/>
            </w:tcBorders>
          </w:tcPr>
          <w:p>
            <w:pPr>
              <w:pStyle w:val="Normal"/>
              <w:widowControl w:val="false"/>
              <w:jc w:val="left"/>
              <w:rPr>
                <w:szCs w:val="24"/>
              </w:rPr>
            </w:pPr>
            <w:r>
              <w:rPr>
                <w:rFonts w:eastAsia="Times New Roman" w:cs="Times New Roman"/>
                <w:bCs w:val="false"/>
                <w:iCs w:val="false"/>
                <w:color w:val="auto"/>
                <w:kern w:val="0"/>
                <w:sz w:val="20"/>
                <w:szCs w:val="24"/>
                <w:lang w:val="pt-BR" w:eastAsia="pt-BR" w:bidi="ar-SA"/>
              </w:rPr>
              <w:t>Atividade 10</w:t>
            </w:r>
          </w:p>
        </w:tc>
        <w:tc>
          <w:tcPr>
            <w:tcW w:w="591"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13"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743"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08"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07"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r>
      <w:tr>
        <w:trPr>
          <w:trHeight w:val="279" w:hRule="atLeast"/>
        </w:trPr>
        <w:tc>
          <w:tcPr>
            <w:tcW w:w="1509" w:type="dxa"/>
            <w:tcBorders>
              <w:left w:val="single" w:sz="4" w:space="0" w:color="000000"/>
              <w:bottom w:val="single" w:sz="4" w:space="0" w:color="000000"/>
              <w:right w:val="single" w:sz="4" w:space="0" w:color="000000"/>
            </w:tcBorders>
          </w:tcPr>
          <w:p>
            <w:pPr>
              <w:pStyle w:val="Normal"/>
              <w:widowControl w:val="false"/>
              <w:jc w:val="left"/>
              <w:rPr>
                <w:szCs w:val="24"/>
              </w:rPr>
            </w:pPr>
            <w:r>
              <w:rPr>
                <w:rFonts w:eastAsia="Times New Roman" w:cs="Times New Roman"/>
                <w:bCs/>
                <w:iCs w:val="false"/>
                <w:color w:val="auto"/>
                <w:kern w:val="0"/>
                <w:sz w:val="20"/>
                <w:szCs w:val="24"/>
                <w:lang w:val="pt-BR" w:eastAsia="pt-BR" w:bidi="ar-SA"/>
              </w:rPr>
              <w:t>Atividade 1</w:t>
            </w:r>
            <w:r>
              <w:rPr>
                <w:rFonts w:eastAsia="Times New Roman" w:cs="Times New Roman"/>
                <w:bCs/>
                <w:iCs w:val="false"/>
                <w:color w:val="auto"/>
                <w:kern w:val="0"/>
                <w:sz w:val="20"/>
                <w:szCs w:val="24"/>
                <w:lang w:val="pt-BR" w:eastAsia="pt-BR" w:bidi="ar-SA"/>
              </w:rPr>
              <w:t>1</w:t>
            </w:r>
          </w:p>
        </w:tc>
        <w:tc>
          <w:tcPr>
            <w:tcW w:w="591"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 w:val="false"/>
                <w:iCs w:val="false"/>
                <w:sz w:val="24"/>
                <w:szCs w:val="24"/>
              </w:rPr>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13"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25"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743"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08"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c>
          <w:tcPr>
            <w:tcW w:w="607" w:type="dxa"/>
            <w:tcBorders>
              <w:left w:val="single" w:sz="4" w:space="0" w:color="000000"/>
              <w:bottom w:val="single" w:sz="4" w:space="0" w:color="000000"/>
              <w:right w:val="single" w:sz="4" w:space="0" w:color="000000"/>
            </w:tcBorders>
          </w:tcPr>
          <w:p>
            <w:pPr>
              <w:pStyle w:val="Normal"/>
              <w:widowControl w:val="false"/>
              <w:jc w:val="center"/>
              <w:rPr>
                <w:b/>
                <w:b/>
                <w:bCs/>
                <w:i w:val="false"/>
                <w:i w:val="false"/>
                <w:iCs w:val="false"/>
                <w:sz w:val="24"/>
                <w:szCs w:val="24"/>
              </w:rPr>
            </w:pPr>
            <w:r>
              <w:rPr>
                <w:b/>
                <w:bCs/>
                <w:iCs w:val="false"/>
                <w:szCs w:val="24"/>
              </w:rPr>
              <w:t>X</w:t>
            </w:r>
          </w:p>
        </w:tc>
      </w:tr>
    </w:tbl>
    <w:p>
      <w:pPr>
        <w:pStyle w:val="FontedeIlustrao"/>
        <w:rPr/>
      </w:pPr>
      <w:r>
        <w:rPr/>
        <w:t>Fonte: Produção do próprio autor.</w:t>
      </w:r>
    </w:p>
    <w:p>
      <w:pPr>
        <w:pStyle w:val="Normal"/>
        <w:rPr>
          <w:color w:val="FF0000"/>
          <w:szCs w:val="24"/>
        </w:rPr>
      </w:pPr>
      <w:r>
        <w:rPr>
          <w:color w:val="FF0000"/>
          <w:szCs w:val="24"/>
        </w:rPr>
      </w:r>
    </w:p>
    <w:p>
      <w:pPr>
        <w:pStyle w:val="Normal"/>
        <w:rPr>
          <w:highlight w:val="yellow"/>
        </w:rPr>
      </w:pPr>
      <w:r>
        <w:rPr>
          <w:highlight w:val="yellow"/>
        </w:rPr>
      </w:r>
    </w:p>
    <w:p>
      <w:pPr>
        <w:pStyle w:val="Ttulo1"/>
        <w:numPr>
          <w:ilvl w:val="0"/>
          <w:numId w:val="0"/>
        </w:numPr>
        <w:pBdr>
          <w:bottom w:val="single" w:sz="4" w:space="1" w:color="000000"/>
        </w:pBdr>
        <w:ind w:left="0" w:hanging="0"/>
        <w:rPr/>
      </w:pPr>
      <w:r>
        <w:rPr/>
        <w:t>Referências</w:t>
      </w:r>
    </w:p>
    <w:p>
      <w:pPr>
        <w:pStyle w:val="Normal1"/>
        <w:keepNext w:val="false"/>
        <w:keepLines w:val="false"/>
        <w:pageBreakBefore w:val="false"/>
        <w:widowControl w:val="false"/>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shd w:fill="auto" w:val="clear"/>
          <w:vertAlign w:val="baseline"/>
        </w:rPr>
        <w:t xml:space="preserve">ANAC – Agência Nacional de Aviação Civil. </w:t>
      </w:r>
      <w:r>
        <w:rPr>
          <w:rFonts w:eastAsia="Times New Roman" w:cs="Times New Roman" w:ascii="Times New Roman" w:hAnsi="Times New Roman"/>
          <w:b/>
          <w:i w:val="false"/>
          <w:caps w:val="false"/>
          <w:smallCaps w:val="false"/>
          <w:strike w:val="false"/>
          <w:dstrike w:val="false"/>
          <w:color w:val="000000"/>
          <w:position w:val="0"/>
          <w:sz w:val="24"/>
          <w:sz w:val="24"/>
          <w:szCs w:val="24"/>
          <w:highlight w:val="white"/>
          <w:u w:val="none"/>
          <w:shd w:fill="auto" w:val="clear"/>
          <w:vertAlign w:val="baseline"/>
        </w:rPr>
        <w:t>Dados do Anuário do Transporte Aéreo</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shd w:fill="auto" w:val="clear"/>
          <w:vertAlign w:val="baseline"/>
        </w:rPr>
        <w:t>. 2016. Disponível em: . Acesso em: 15 ago. 2018. ANAC – Agência Nacional de Aviação Civil. Dados Estatísticos: base de dados completa. 2018. Disponível em: . Acesso em: 15 ago. 2022.</w:t>
      </w:r>
    </w:p>
    <w:p>
      <w:pPr>
        <w:pStyle w:val="Normal1"/>
        <w:widowControl/>
        <w:pBdr/>
        <w:shd w:val="clear" w:fill="FFFFFF"/>
        <w:spacing w:lineRule="auto" w:line="240" w:before="280" w:after="24"/>
        <w:ind w:left="0" w:right="0" w:hanging="0"/>
        <w:jc w:val="both"/>
        <w:rPr>
          <w:sz w:val="24"/>
          <w:szCs w:val="24"/>
        </w:rPr>
      </w:pPr>
      <w:r>
        <w:rPr>
          <w:rFonts w:eastAsia="Times New Roman" w:cs="Times New Roman" w:ascii="Times New Roman" w:hAnsi="Times New Roman"/>
          <w:b/>
          <w:i w:val="false"/>
          <w:caps w:val="false"/>
          <w:smallCaps w:val="false"/>
          <w:strike w:val="false"/>
          <w:dstrike w:val="false"/>
          <w:color w:val="202122"/>
          <w:position w:val="0"/>
          <w:sz w:val="24"/>
          <w:sz w:val="24"/>
          <w:szCs w:val="24"/>
          <w:highlight w:val="white"/>
          <w:u w:val="none"/>
          <w:shd w:fill="auto" w:val="clear"/>
          <w:vertAlign w:val="baseline"/>
        </w:rPr>
        <w:t>Airport System Development</w:t>
      </w:r>
      <w:r>
        <w:rPr>
          <w:rFonts w:eastAsia="Times New Roman" w:cs="Times New Roman" w:ascii="Times New Roman" w:hAnsi="Times New Roman"/>
          <w:b w:val="false"/>
          <w:i w:val="false"/>
          <w:caps w:val="false"/>
          <w:smallCaps w:val="false"/>
          <w:strike w:val="false"/>
          <w:dstrike w:val="false"/>
          <w:color w:val="202122"/>
          <w:position w:val="0"/>
          <w:sz w:val="24"/>
          <w:sz w:val="24"/>
          <w:szCs w:val="24"/>
          <w:highlight w:val="white"/>
          <w:u w:val="none"/>
          <w:shd w:fill="auto" w:val="clear"/>
          <w:vertAlign w:val="baseline"/>
        </w:rPr>
        <w:t xml:space="preserve"> (Washington, D. C.: U.S. Congress, Office of Technology Assessment, OTA-STI-231, August 1984).</w:t>
      </w:r>
    </w:p>
    <w:p>
      <w:pPr>
        <w:pStyle w:val="Normal1"/>
        <w:widowControl/>
        <w:pBdr/>
        <w:shd w:val="clear" w:fill="FFFFFF"/>
        <w:spacing w:lineRule="auto" w:line="240" w:before="280" w:after="24"/>
        <w:ind w:left="0" w:right="0" w:hanging="0"/>
        <w:jc w:val="both"/>
        <w:rPr>
          <w:color w:val="202122"/>
          <w:sz w:val="24"/>
          <w:szCs w:val="24"/>
        </w:rPr>
      </w:pPr>
      <w:r>
        <w:rPr>
          <w:rFonts w:eastAsia="Times New Roman" w:cs="Times New Roman" w:ascii="Times New Roman" w:hAnsi="Times New Roman"/>
          <w:b w:val="false"/>
          <w:i w:val="false"/>
          <w:caps w:val="false"/>
          <w:smallCaps w:val="false"/>
          <w:strike w:val="false"/>
          <w:dstrike w:val="false"/>
          <w:color w:val="202122"/>
          <w:position w:val="0"/>
          <w:sz w:val="24"/>
          <w:sz w:val="24"/>
          <w:szCs w:val="24"/>
          <w:highlight w:val="white"/>
          <w:u w:val="none"/>
          <w:shd w:fill="auto" w:val="clear"/>
          <w:vertAlign w:val="baseline"/>
        </w:rPr>
        <w:t xml:space="preserve">MOREIRA, Daniel Augusto. </w:t>
      </w:r>
      <w:r>
        <w:rPr>
          <w:rFonts w:eastAsia="Times New Roman" w:cs="Times New Roman" w:ascii="Times New Roman" w:hAnsi="Times New Roman"/>
          <w:b/>
          <w:i w:val="false"/>
          <w:caps w:val="false"/>
          <w:smallCaps w:val="false"/>
          <w:strike w:val="false"/>
          <w:dstrike w:val="false"/>
          <w:color w:val="202122"/>
          <w:position w:val="0"/>
          <w:sz w:val="24"/>
          <w:sz w:val="24"/>
          <w:szCs w:val="24"/>
          <w:highlight w:val="white"/>
          <w:u w:val="none"/>
          <w:shd w:fill="auto" w:val="clear"/>
          <w:vertAlign w:val="baseline"/>
        </w:rPr>
        <w:t>Administração da produção e operações</w:t>
      </w:r>
      <w:r>
        <w:rPr>
          <w:rFonts w:eastAsia="Times New Roman" w:cs="Times New Roman" w:ascii="Times New Roman" w:hAnsi="Times New Roman"/>
          <w:b w:val="false"/>
          <w:i w:val="false"/>
          <w:caps w:val="false"/>
          <w:smallCaps w:val="false"/>
          <w:strike w:val="false"/>
          <w:dstrike w:val="false"/>
          <w:color w:val="202122"/>
          <w:position w:val="0"/>
          <w:sz w:val="24"/>
          <w:sz w:val="24"/>
          <w:szCs w:val="24"/>
          <w:highlight w:val="white"/>
          <w:u w:val="none"/>
          <w:shd w:fill="auto" w:val="clear"/>
          <w:vertAlign w:val="baseline"/>
        </w:rPr>
        <w:t>. São Paulo: Editora Thomson Learning, 2002.</w:t>
      </w:r>
    </w:p>
    <w:p>
      <w:pPr>
        <w:pStyle w:val="Normal1"/>
        <w:widowControl w:val="false"/>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val="false"/>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1C1C1C"/>
          <w:position w:val="0"/>
          <w:sz w:val="24"/>
          <w:sz w:val="24"/>
          <w:szCs w:val="24"/>
          <w:highlight w:val="white"/>
          <w:u w:val="none"/>
          <w:vertAlign w:val="baseline"/>
        </w:rPr>
        <w:t>WOOLDRIDGE, Jeffrey M. </w:t>
      </w:r>
      <w:r>
        <w:rPr>
          <w:rFonts w:eastAsia="Times New Roman" w:cs="Times New Roman" w:ascii="Times New Roman" w:hAnsi="Times New Roman"/>
          <w:b/>
          <w:i w:val="false"/>
          <w:caps w:val="false"/>
          <w:smallCaps w:val="false"/>
          <w:strike w:val="false"/>
          <w:dstrike w:val="false"/>
          <w:color w:val="1C1C1C"/>
          <w:position w:val="0"/>
          <w:sz w:val="24"/>
          <w:sz w:val="24"/>
          <w:szCs w:val="24"/>
          <w:highlight w:val="white"/>
          <w:u w:val="none"/>
          <w:vertAlign w:val="baseline"/>
        </w:rPr>
        <w:t>Introdução à econometria: uma abordagem moderna – Tradução da 6ª edição norte-americana</w:t>
      </w:r>
      <w:r>
        <w:rPr>
          <w:rFonts w:eastAsia="Times New Roman" w:cs="Times New Roman" w:ascii="Times New Roman" w:hAnsi="Times New Roman"/>
          <w:b w:val="false"/>
          <w:i w:val="false"/>
          <w:caps w:val="false"/>
          <w:smallCaps w:val="false"/>
          <w:strike w:val="false"/>
          <w:dstrike w:val="false"/>
          <w:color w:val="1C1C1C"/>
          <w:position w:val="0"/>
          <w:sz w:val="24"/>
          <w:sz w:val="24"/>
          <w:szCs w:val="24"/>
          <w:highlight w:val="white"/>
          <w:u w:val="none"/>
          <w:vertAlign w:val="baseline"/>
        </w:rPr>
        <w:t>. [Digite o Local da Editora]: Cengage Learning Brasil, 2018. E-book. 9788522126996. Disponível em: https://integrada.minhabiblioteca.com.br/#/books/9788522126996/. Acesso em: 12 ago. 2022.</w:t>
      </w:r>
    </w:p>
    <w:p>
      <w:pPr>
        <w:pStyle w:val="Normal1"/>
        <w:widowControl/>
        <w:pBdr/>
        <w:shd w:val="clear" w:fill="FFFFFF"/>
        <w:spacing w:lineRule="auto" w:line="240" w:before="280" w:after="24"/>
        <w:ind w:left="0" w:right="0" w:hanging="0"/>
        <w:jc w:val="both"/>
        <w:rPr>
          <w:color w:val="202122"/>
          <w:sz w:val="24"/>
          <w:szCs w:val="24"/>
        </w:rPr>
      </w:pPr>
      <w:r>
        <w:rPr/>
      </w:r>
    </w:p>
    <w:p>
      <w:pPr>
        <w:pStyle w:val="Normal1"/>
        <w:widowControl/>
        <w:pBdr/>
        <w:shd w:val="clear" w:fill="FFFFFF"/>
        <w:spacing w:lineRule="auto" w:line="240" w:before="280" w:after="24"/>
        <w:ind w:left="0" w:right="0" w:hanging="0"/>
        <w:jc w:val="both"/>
        <w:rPr>
          <w:sz w:val="24"/>
          <w:szCs w:val="24"/>
        </w:rPr>
      </w:pPr>
      <w:r>
        <w:rPr/>
      </w:r>
    </w:p>
    <w:p>
      <w:pPr>
        <w:pStyle w:val="Normal1"/>
        <w:keepNext w:val="false"/>
        <w:keepLines w:val="false"/>
        <w:pageBreakBefore w:val="false"/>
        <w:widowControl w:val="false"/>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sectPr>
      <w:headerReference w:type="default" r:id="rId2"/>
      <w:footerReference w:type="default" r:id="rId3"/>
      <w:type w:val="nextPage"/>
      <w:pgSz w:w="11906" w:h="16838"/>
      <w:pgMar w:left="1699" w:right="1138" w:header="706" w:top="1699" w:footer="556" w:bottom="113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mc:AlternateContent>
        <mc:Choice Requires="wps">
          <w:drawing>
            <wp:anchor behindDoc="1" distT="0" distB="0" distL="0" distR="0" simplePos="0" locked="0" layoutInCell="0" allowOverlap="1" relativeHeight="6">
              <wp:simplePos x="0" y="0"/>
              <wp:positionH relativeFrom="page">
                <wp:posOffset>6671310</wp:posOffset>
              </wp:positionH>
              <wp:positionV relativeFrom="paragraph">
                <wp:posOffset>77470</wp:posOffset>
              </wp:positionV>
              <wp:extent cx="182245" cy="327660"/>
              <wp:effectExtent l="0" t="0" r="0" b="0"/>
              <wp:wrapSquare wrapText="bothSides"/>
              <wp:docPr id="1" name="Quadro1"/>
              <a:graphic xmlns:a="http://schemas.openxmlformats.org/drawingml/2006/main">
                <a:graphicData uri="http://schemas.microsoft.com/office/word/2010/wordprocessingShape">
                  <wps:wsp>
                    <wps:cNvSpPr/>
                    <wps:spPr>
                      <a:xfrm>
                        <a:off x="0" y="0"/>
                        <a:ext cx="181440" cy="326880"/>
                      </a:xfrm>
                      <a:prstGeom prst="rect">
                        <a:avLst/>
                      </a:prstGeom>
                      <a:noFill/>
                      <a:ln w="0">
                        <a:noFill/>
                      </a:ln>
                    </wps:spPr>
                    <wps:style>
                      <a:lnRef idx="0"/>
                      <a:fillRef idx="0"/>
                      <a:effectRef idx="0"/>
                      <a:fontRef idx="minor"/>
                    </wps:style>
                    <wps:txbx>
                      <w:txbxContent>
                        <w:p>
                          <w:pPr>
                            <w:pStyle w:val="Cabealho"/>
                            <w:jc w:val="right"/>
                            <w:rPr>
                              <w:rStyle w:val="Pagenumber"/>
                              <w:sz w:val="22"/>
                              <w:szCs w:val="16"/>
                            </w:rPr>
                          </w:pPr>
                          <w:r>
                            <w:rPr>
                              <w:rStyle w:val="Pagenumber"/>
                              <w:color w:val="000000"/>
                              <w:sz w:val="22"/>
                              <w:szCs w:val="16"/>
                            </w:rPr>
                            <w:fldChar w:fldCharType="begin"/>
                          </w:r>
                          <w:r>
                            <w:rPr>
                              <w:rStyle w:val="Pagenumber"/>
                              <w:sz w:val="22"/>
                              <w:szCs w:val="16"/>
                              <w:color w:val="000000"/>
                            </w:rPr>
                            <w:instrText> PAGE </w:instrText>
                          </w:r>
                          <w:r>
                            <w:rPr>
                              <w:rStyle w:val="Pagenumber"/>
                              <w:sz w:val="22"/>
                              <w:szCs w:val="16"/>
                              <w:color w:val="000000"/>
                            </w:rPr>
                            <w:fldChar w:fldCharType="separate"/>
                          </w:r>
                          <w:r>
                            <w:rPr>
                              <w:rStyle w:val="Pagenumber"/>
                              <w:sz w:val="22"/>
                              <w:szCs w:val="16"/>
                              <w:color w:val="000000"/>
                            </w:rPr>
                            <w:t>5</w:t>
                          </w:r>
                          <w:r>
                            <w:rPr>
                              <w:rStyle w:val="Pagenumber"/>
                              <w:sz w:val="22"/>
                              <w:szCs w:val="16"/>
                              <w:color w:val="000000"/>
                            </w:rPr>
                            <w:fldChar w:fldCharType="end"/>
                          </w:r>
                        </w:p>
                      </w:txbxContent>
                    </wps:txbx>
                    <wps:bodyPr lIns="0" rIns="0" tIns="0" bIns="0">
                      <a:noAutofit/>
                    </wps:bodyPr>
                  </wps:wsp>
                </a:graphicData>
              </a:graphic>
            </wp:anchor>
          </w:drawing>
        </mc:Choice>
        <mc:Fallback>
          <w:pict>
            <v:rect id="shape_0" ID="Quadro1" stroked="f" style="position:absolute;margin-left:525.3pt;margin-top:6.1pt;width:14.25pt;height:25.7pt;mso-wrap-style:square;v-text-anchor:top;mso-position-horizontal-relative:page">
              <v:fill o:detectmouseclick="t" on="false"/>
              <v:stroke color="#3465a4" joinstyle="round" endcap="flat"/>
              <v:textbox>
                <w:txbxContent>
                  <w:p>
                    <w:pPr>
                      <w:pStyle w:val="Cabealho"/>
                      <w:jc w:val="right"/>
                      <w:rPr>
                        <w:rStyle w:val="Pagenumber"/>
                        <w:sz w:val="22"/>
                        <w:szCs w:val="16"/>
                      </w:rPr>
                    </w:pPr>
                    <w:r>
                      <w:rPr>
                        <w:rStyle w:val="Pagenumber"/>
                        <w:color w:val="000000"/>
                        <w:sz w:val="22"/>
                        <w:szCs w:val="16"/>
                      </w:rPr>
                      <w:fldChar w:fldCharType="begin"/>
                    </w:r>
                    <w:r>
                      <w:rPr>
                        <w:rStyle w:val="Pagenumber"/>
                        <w:sz w:val="22"/>
                        <w:szCs w:val="16"/>
                        <w:color w:val="000000"/>
                      </w:rPr>
                      <w:instrText> PAGE </w:instrText>
                    </w:r>
                    <w:r>
                      <w:rPr>
                        <w:rStyle w:val="Pagenumber"/>
                        <w:sz w:val="22"/>
                        <w:szCs w:val="16"/>
                        <w:color w:val="000000"/>
                      </w:rPr>
                      <w:fldChar w:fldCharType="separate"/>
                    </w:r>
                    <w:r>
                      <w:rPr>
                        <w:rStyle w:val="Pagenumber"/>
                        <w:sz w:val="22"/>
                        <w:szCs w:val="16"/>
                        <w:color w:val="000000"/>
                      </w:rPr>
                      <w:t>5</w:t>
                    </w:r>
                    <w:r>
                      <w:rPr>
                        <w:rStyle w:val="Pagenumber"/>
                        <w:sz w:val="22"/>
                        <w:szCs w:val="16"/>
                        <w:color w:val="000000"/>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lineRule="auto" w:line="240"/>
      <w:jc w:val="right"/>
      <w:rPr>
        <w:sz w:val="18"/>
        <w:szCs w:val="18"/>
      </w:rPr>
    </w:pPr>
    <w:r>
      <w:rPr>
        <w:sz w:val="18"/>
        <w:szCs w:val="18"/>
      </w:rPr>
      <w:t>Universidade Federal do Espírito Santo</w:t>
    </w:r>
  </w:p>
  <w:p>
    <w:pPr>
      <w:pStyle w:val="Cabealho"/>
      <w:spacing w:lineRule="auto" w:line="240"/>
      <w:jc w:val="right"/>
      <w:rPr>
        <w:sz w:val="18"/>
        <w:szCs w:val="18"/>
      </w:rPr>
    </w:pPr>
    <w:r>
      <w:rPr>
        <w:sz w:val="18"/>
        <w:szCs w:val="18"/>
      </w:rPr>
      <w:t xml:space="preserve">Projeto de </w:t>
    </w:r>
    <w:r>
      <w:rPr>
        <w:rFonts w:cs="Times New Roman"/>
        <w:sz w:val="18"/>
        <w:szCs w:val="18"/>
        <w:lang w:eastAsia="pt-BR"/>
      </w:rPr>
      <w:t>Estudos LabPEC</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 w:val="24"/>
        <w:szCs w:val="24"/>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header" w:uiPriority="0"/>
    <w:lsdException w:name="caption" w:uiPriority="0" w:semiHidden="1" w:unhideWhenUsed="1" w:qFormat="1"/>
    <w:lsdException w:name="page number" w:uiPriority="0"/>
    <w:lsdException w:name="table of authorities" w:semiHidden="1" w:unhideWhenUsed="1"/>
    <w:lsdException w:name="List" w:semiHidden="1" w:unhideWhenUsed="1"/>
    <w:lsdException w:name="List Bullet" w:semiHidden="1" w:unhideWhenUsed="1"/>
    <w:lsdException w:name="Title" w:uiPriority="10" w:qFormat="1"/>
    <w:lsdException w:name="Default Paragraph Font" w:uiPriority="1"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5fff"/>
    <w:pPr>
      <w:widowControl/>
      <w:suppressAutoHyphens w:val="true"/>
      <w:bidi w:val="0"/>
      <w:spacing w:lineRule="auto" w:line="360" w:before="0" w:after="0"/>
      <w:jc w:val="both"/>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link w:val="Ttulo1Char"/>
    <w:uiPriority w:val="9"/>
    <w:qFormat/>
    <w:rsid w:val="000e5fff"/>
    <w:pPr>
      <w:keepNext w:val="true"/>
      <w:numPr>
        <w:ilvl w:val="0"/>
        <w:numId w:val="1"/>
      </w:numPr>
      <w:spacing w:lineRule="auto" w:line="240" w:before="0" w:after="240"/>
      <w:jc w:val="left"/>
      <w:outlineLvl w:val="0"/>
    </w:pPr>
    <w:rPr>
      <w:b/>
      <w:bCs/>
      <w:kern w:val="2"/>
      <w:sz w:val="24"/>
      <w:szCs w:val="32"/>
    </w:rPr>
  </w:style>
  <w:style w:type="paragraph" w:styleId="Ttulo3">
    <w:name w:val="Heading 3"/>
    <w:basedOn w:val="Normal"/>
    <w:next w:val="Normal"/>
    <w:link w:val="Ttulo3Char"/>
    <w:uiPriority w:val="9"/>
    <w:semiHidden/>
    <w:unhideWhenUsed/>
    <w:qFormat/>
    <w:rsid w:val="00fd6f0b"/>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locked/>
    <w:rsid w:val="000e5fff"/>
    <w:rPr>
      <w:rFonts w:ascii="Times New Roman" w:hAnsi="Times New Roman" w:cs="Times New Roman"/>
      <w:b/>
      <w:bCs/>
      <w:kern w:val="2"/>
      <w:szCs w:val="32"/>
      <w:lang w:eastAsia="pt-BR"/>
    </w:rPr>
  </w:style>
  <w:style w:type="character" w:styleId="CorpodetextoChar" w:customStyle="1">
    <w:name w:val="Corpo de texto Char"/>
    <w:basedOn w:val="DefaultParagraphFont"/>
    <w:link w:val="Corpodetexto"/>
    <w:uiPriority w:val="99"/>
    <w:qFormat/>
    <w:locked/>
    <w:rsid w:val="005f5006"/>
    <w:rPr>
      <w:rFonts w:ascii="Times New Roman" w:hAnsi="Times New Roman" w:cs="Times New Roman"/>
      <w:sz w:val="20"/>
      <w:szCs w:val="20"/>
      <w:lang w:val="x-none" w:eastAsia="pt-BR"/>
    </w:rPr>
  </w:style>
  <w:style w:type="character" w:styleId="CabealhoChar" w:customStyle="1">
    <w:name w:val="Cabeçalho Char"/>
    <w:basedOn w:val="DefaultParagraphFont"/>
    <w:link w:val="Cabealho"/>
    <w:uiPriority w:val="99"/>
    <w:qFormat/>
    <w:locked/>
    <w:rsid w:val="005f5006"/>
    <w:rPr>
      <w:rFonts w:ascii="Times New Roman" w:hAnsi="Times New Roman" w:cs="Times New Roman"/>
      <w:sz w:val="20"/>
      <w:szCs w:val="20"/>
      <w:lang w:val="x-none" w:eastAsia="pt-BR"/>
    </w:rPr>
  </w:style>
  <w:style w:type="character" w:styleId="RodapChar" w:customStyle="1">
    <w:name w:val="Rodapé Char"/>
    <w:basedOn w:val="DefaultParagraphFont"/>
    <w:link w:val="Rodap"/>
    <w:uiPriority w:val="99"/>
    <w:qFormat/>
    <w:locked/>
    <w:rsid w:val="005f5006"/>
    <w:rPr>
      <w:rFonts w:ascii="Times New Roman" w:hAnsi="Times New Roman" w:cs="Times New Roman"/>
      <w:sz w:val="20"/>
      <w:szCs w:val="20"/>
      <w:lang w:val="x-none" w:eastAsia="pt-BR"/>
    </w:rPr>
  </w:style>
  <w:style w:type="character" w:styleId="Annotationreference">
    <w:name w:val="annotation reference"/>
    <w:basedOn w:val="DefaultParagraphFont"/>
    <w:uiPriority w:val="99"/>
    <w:semiHidden/>
    <w:unhideWhenUsed/>
    <w:qFormat/>
    <w:rsid w:val="005f5006"/>
    <w:rPr>
      <w:rFonts w:cs="Times New Roman"/>
      <w:sz w:val="16"/>
    </w:rPr>
  </w:style>
  <w:style w:type="character" w:styleId="TextodecomentrioChar" w:customStyle="1">
    <w:name w:val="Texto de comentário Char"/>
    <w:basedOn w:val="DefaultParagraphFont"/>
    <w:link w:val="Textodecomentrio"/>
    <w:uiPriority w:val="99"/>
    <w:semiHidden/>
    <w:qFormat/>
    <w:locked/>
    <w:rsid w:val="005f5006"/>
    <w:rPr>
      <w:rFonts w:ascii="Times New Roman" w:hAnsi="Times New Roman" w:cs="Times New Roman"/>
      <w:sz w:val="20"/>
      <w:szCs w:val="20"/>
      <w:lang w:val="x-none" w:eastAsia="pt-BR"/>
    </w:rPr>
  </w:style>
  <w:style w:type="character" w:styleId="Pagenumber">
    <w:name w:val="page number"/>
    <w:basedOn w:val="DefaultParagraphFont"/>
    <w:qFormat/>
    <w:rsid w:val="00cf3322"/>
    <w:rPr>
      <w:rFonts w:ascii="Times New Roman" w:hAnsi="Times New Roman"/>
      <w:sz w:val="26"/>
    </w:rPr>
  </w:style>
  <w:style w:type="character" w:styleId="IlustraoChar" w:customStyle="1">
    <w:name w:val="Ilustração Char"/>
    <w:basedOn w:val="DefaultParagraphFont"/>
    <w:link w:val="Ilustrao"/>
    <w:qFormat/>
    <w:rsid w:val="00ec7cc1"/>
    <w:rPr>
      <w:rFonts w:ascii="Times New Roman" w:hAnsi="Times New Roman" w:cs="Times New Roman"/>
      <w:szCs w:val="20"/>
      <w:lang w:eastAsia="pt-BR"/>
    </w:rPr>
  </w:style>
  <w:style w:type="character" w:styleId="LegendaChar" w:customStyle="1">
    <w:name w:val="Legenda Char"/>
    <w:basedOn w:val="DefaultParagraphFont"/>
    <w:link w:val="Legenda"/>
    <w:qFormat/>
    <w:rsid w:val="00ec7cc1"/>
    <w:rPr>
      <w:rFonts w:ascii="Times New Roman" w:hAnsi="Times New Roman" w:cs="Times New Roman"/>
      <w:sz w:val="20"/>
      <w:szCs w:val="20"/>
      <w:shd w:fill="FFFFFF" w:val="clear"/>
      <w:lang w:eastAsia="pt-BR"/>
    </w:rPr>
  </w:style>
  <w:style w:type="character" w:styleId="FontedeIlustraoChar" w:customStyle="1">
    <w:name w:val="Fonte de Ilustração Char"/>
    <w:basedOn w:val="DefaultParagraphFont"/>
    <w:link w:val="FontedeIlustrao"/>
    <w:qFormat/>
    <w:rsid w:val="0024597d"/>
    <w:rPr>
      <w:rFonts w:ascii="Times New Roman" w:hAnsi="Times New Roman" w:cs="Times New Roman"/>
      <w:sz w:val="20"/>
      <w:szCs w:val="20"/>
      <w:lang w:eastAsia="pt-BR"/>
    </w:rPr>
  </w:style>
  <w:style w:type="character" w:styleId="NotadeIlustraoChar" w:customStyle="1">
    <w:name w:val="Nota de Ilustração Char"/>
    <w:basedOn w:val="FontedeIlustraoChar"/>
    <w:link w:val="NotadeIlustrao"/>
    <w:qFormat/>
    <w:rsid w:val="00ec7cc1"/>
    <w:rPr>
      <w:rFonts w:ascii="Times New Roman" w:hAnsi="Times New Roman" w:cs="Times New Roman"/>
      <w:sz w:val="20"/>
      <w:szCs w:val="20"/>
      <w:lang w:eastAsia="pt-BR"/>
    </w:rPr>
  </w:style>
  <w:style w:type="character" w:styleId="TtuloIlustraoChar" w:customStyle="1">
    <w:name w:val="Título Ilustração Char"/>
    <w:basedOn w:val="LegendaChar"/>
    <w:link w:val="TtuloIlustrao"/>
    <w:qFormat/>
    <w:rsid w:val="0024597d"/>
    <w:rPr>
      <w:rFonts w:ascii="Times New Roman" w:hAnsi="Times New Roman" w:cs="Times New Roman"/>
      <w:sz w:val="20"/>
      <w:szCs w:val="20"/>
      <w:shd w:fill="FFFFFF" w:val="clear"/>
      <w:lang w:eastAsia="pt-BR"/>
    </w:rPr>
  </w:style>
  <w:style w:type="character" w:styleId="Ttulo3Char" w:customStyle="1">
    <w:name w:val="Título 3 Char"/>
    <w:basedOn w:val="DefaultParagraphFont"/>
    <w:link w:val="Ttulo3"/>
    <w:uiPriority w:val="9"/>
    <w:semiHidden/>
    <w:qFormat/>
    <w:rsid w:val="00fd6f0b"/>
    <w:rPr>
      <w:rFonts w:ascii="Cambria" w:hAnsi="Cambria" w:eastAsia="" w:cs="" w:asciiTheme="majorHAnsi" w:cstheme="majorBidi" w:eastAsiaTheme="majorEastAsia" w:hAnsiTheme="majorHAnsi"/>
      <w:color w:val="243F60" w:themeColor="accent1" w:themeShade="7f"/>
      <w:lang w:eastAsia="pt-BR"/>
    </w:rPr>
  </w:style>
  <w:style w:type="character" w:styleId="RefernciaChar" w:customStyle="1">
    <w:name w:val="Referência Char"/>
    <w:basedOn w:val="CorpodetextoChar"/>
    <w:link w:val="Referncia"/>
    <w:qFormat/>
    <w:rsid w:val="00fd6f0b"/>
    <w:rPr>
      <w:rFonts w:ascii="Times New Roman" w:hAnsi="Times New Roman" w:cs="Times New Roman"/>
      <w:sz w:val="20"/>
      <w:szCs w:val="20"/>
      <w:lang w:val="x-none" w:eastAsia="pt-BR"/>
    </w:rPr>
  </w:style>
  <w:style w:type="character" w:styleId="LinkdaInternet">
    <w:name w:val="Link da Internet"/>
    <w:basedOn w:val="DefaultParagraphFont"/>
    <w:uiPriority w:val="99"/>
    <w:rsid w:val="00f445a3"/>
    <w:rPr>
      <w:color w:val="0000FF" w:themeColor="hyperlink"/>
      <w:u w:val="single"/>
    </w:rPr>
  </w:style>
  <w:style w:type="character" w:styleId="UnresolvedMention">
    <w:name w:val="Unresolved Mention"/>
    <w:basedOn w:val="DefaultParagraphFont"/>
    <w:uiPriority w:val="99"/>
    <w:semiHidden/>
    <w:unhideWhenUsed/>
    <w:qFormat/>
    <w:rsid w:val="00f445a3"/>
    <w:rPr>
      <w:color w:val="605E5C"/>
      <w:shd w:fill="E1DFDD" w:val="clear"/>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AR PL KaitiM GB" w:cs="FreeSans"/>
      <w:sz w:val="28"/>
      <w:szCs w:val="28"/>
    </w:rPr>
  </w:style>
  <w:style w:type="paragraph" w:styleId="Corpodotexto">
    <w:name w:val="Body Text"/>
    <w:basedOn w:val="Normal"/>
    <w:link w:val="CorpodetextoChar"/>
    <w:uiPriority w:val="99"/>
    <w:rsid w:val="005f5006"/>
    <w:pPr>
      <w:spacing w:before="0" w:after="12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alhoeRodap">
    <w:name w:val="Cabeçalho e Rodapé"/>
    <w:basedOn w:val="Normal"/>
    <w:qFormat/>
    <w:pPr/>
    <w:rPr/>
  </w:style>
  <w:style w:type="paragraph" w:styleId="Cabealho">
    <w:name w:val="Header"/>
    <w:basedOn w:val="Normal"/>
    <w:link w:val="CabealhoChar"/>
    <w:rsid w:val="005f5006"/>
    <w:pPr>
      <w:tabs>
        <w:tab w:val="clear" w:pos="708"/>
        <w:tab w:val="center" w:pos="4252" w:leader="none"/>
        <w:tab w:val="right" w:pos="8504" w:leader="none"/>
      </w:tabs>
    </w:pPr>
    <w:rPr/>
  </w:style>
  <w:style w:type="paragraph" w:styleId="Rodap">
    <w:name w:val="Footer"/>
    <w:basedOn w:val="Normal"/>
    <w:link w:val="RodapChar"/>
    <w:uiPriority w:val="99"/>
    <w:rsid w:val="005f5006"/>
    <w:pPr>
      <w:tabs>
        <w:tab w:val="clear" w:pos="708"/>
        <w:tab w:val="center" w:pos="4252" w:leader="none"/>
        <w:tab w:val="right" w:pos="8504" w:leader="none"/>
      </w:tabs>
    </w:pPr>
    <w:rPr/>
  </w:style>
  <w:style w:type="paragraph" w:styleId="Annotationtext">
    <w:name w:val="annotation text"/>
    <w:basedOn w:val="Normal"/>
    <w:link w:val="TextodecomentrioChar"/>
    <w:uiPriority w:val="99"/>
    <w:semiHidden/>
    <w:unhideWhenUsed/>
    <w:qFormat/>
    <w:rsid w:val="005f5006"/>
    <w:pPr/>
    <w:rPr/>
  </w:style>
  <w:style w:type="paragraph" w:styleId="Caption">
    <w:name w:val="caption"/>
    <w:basedOn w:val="Normal"/>
    <w:next w:val="Normal"/>
    <w:link w:val="LegendaChar"/>
    <w:qFormat/>
    <w:rsid w:val="00ec7cc1"/>
    <w:pPr>
      <w:shd w:val="solid" w:color="FFFFFF" w:fill="auto"/>
      <w:spacing w:lineRule="auto" w:line="240" w:before="0" w:after="120"/>
      <w:ind w:left="540" w:hanging="0"/>
      <w:jc w:val="left"/>
    </w:pPr>
    <w:rPr/>
  </w:style>
  <w:style w:type="paragraph" w:styleId="Ilustrao" w:customStyle="1">
    <w:name w:val="Ilustração"/>
    <w:basedOn w:val="Normal"/>
    <w:link w:val="IlustraoChar"/>
    <w:qFormat/>
    <w:rsid w:val="00ec7cc1"/>
    <w:pPr>
      <w:spacing w:lineRule="auto" w:line="240"/>
      <w:jc w:val="center"/>
    </w:pPr>
    <w:rPr>
      <w:sz w:val="24"/>
    </w:rPr>
  </w:style>
  <w:style w:type="paragraph" w:styleId="FontedeIlustrao" w:customStyle="1">
    <w:name w:val="Fonte de Ilustração"/>
    <w:basedOn w:val="Normal"/>
    <w:link w:val="FontedeIlustraoChar"/>
    <w:qFormat/>
    <w:rsid w:val="0024597d"/>
    <w:pPr>
      <w:spacing w:lineRule="auto" w:line="240" w:before="100" w:after="0"/>
      <w:jc w:val="left"/>
    </w:pPr>
    <w:rPr/>
  </w:style>
  <w:style w:type="paragraph" w:styleId="NotadeIlustrao" w:customStyle="1">
    <w:name w:val="Nota de Ilustração"/>
    <w:basedOn w:val="FontedeIlustrao"/>
    <w:link w:val="NotadeIlustraoChar"/>
    <w:qFormat/>
    <w:rsid w:val="00ec7cc1"/>
    <w:pPr>
      <w:spacing w:before="0" w:after="0"/>
    </w:pPr>
    <w:rPr/>
  </w:style>
  <w:style w:type="paragraph" w:styleId="TtuloIlustrao" w:customStyle="1">
    <w:name w:val="Título Ilustração"/>
    <w:basedOn w:val="Caption"/>
    <w:link w:val="TtuloIlustraoChar"/>
    <w:qFormat/>
    <w:rsid w:val="0024597d"/>
    <w:pPr>
      <w:shd w:val="clear" w:fill="FFFFFF"/>
      <w:spacing w:before="0" w:after="100"/>
      <w:ind w:left="0" w:hanging="0"/>
    </w:pPr>
    <w:rPr/>
  </w:style>
  <w:style w:type="paragraph" w:styleId="ListParagraph">
    <w:name w:val="List Paragraph"/>
    <w:basedOn w:val="Normal"/>
    <w:uiPriority w:val="34"/>
    <w:qFormat/>
    <w:rsid w:val="00e93680"/>
    <w:pPr>
      <w:spacing w:before="0" w:after="0"/>
      <w:ind w:left="720" w:hanging="0"/>
      <w:contextualSpacing/>
    </w:pPr>
    <w:rPr>
      <w:sz w:val="24"/>
    </w:rPr>
  </w:style>
  <w:style w:type="paragraph" w:styleId="Referncia" w:customStyle="1">
    <w:name w:val="Referência"/>
    <w:basedOn w:val="Corpodotexto"/>
    <w:link w:val="RefernciaChar"/>
    <w:qFormat/>
    <w:rsid w:val="00fd6f0b"/>
    <w:pPr>
      <w:spacing w:lineRule="auto" w:line="240" w:before="0" w:after="0"/>
      <w:jc w:val="left"/>
    </w:pPr>
    <w:rPr>
      <w:lang w:val="x-none"/>
    </w:rPr>
  </w:style>
  <w:style w:type="paragraph" w:styleId="Contedodoquadro">
    <w:name w:val="Conteúdo do quadro"/>
    <w:basedOn w:val="Normal"/>
    <w:qFormat/>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paragraph" w:styleId="Normal1">
    <w:name w:val="LO-normal"/>
    <w:qFormat/>
    <w:pPr>
      <w:widowControl w:val="false"/>
      <w:bidi w:val="0"/>
      <w:spacing w:before="0" w:after="0"/>
      <w:jc w:val="left"/>
    </w:pPr>
    <w:rPr>
      <w:rFonts w:ascii="Calibri" w:hAnsi="Calibri" w:eastAsia="Times New Roman" w:cs="Calibri" w:asciiTheme="minorHAnsi" w:cstheme="minorHAnsi" w:hAnsiTheme="minorHAnsi"/>
      <w:color w:val="auto"/>
      <w:kern w:val="0"/>
      <w:sz w:val="24"/>
      <w:szCs w:val="24"/>
      <w:lang w:val="pt-BR" w:eastAsia="en-US"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dd0eb7"/>
    <w:pPr>
      <w:spacing w:after="0" w:line="240" w:lineRule="auto"/>
    </w:pPr>
    <w:rPr>
      <w:lang w:eastAsia="pt-B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Application>LibreOffice/7.0.4.2$Linux_X86_64 LibreOffice_project/00$Build-2</Application>
  <AppVersion>15.0000</AppVersion>
  <Pages>5</Pages>
  <Words>1343</Words>
  <Characters>7477</Characters>
  <CharactersWithSpaces>8681</CharactersWithSpaces>
  <Paragraphs>129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2021-05-13T13:38:00Z</dcterms:created>
  <dc:creator>PRPPG/UFES</dc:creator>
  <dc:description/>
  <dc:language>pt-BR</dc:language>
  <cp:lastModifiedBy/>
  <dcterms:modified xsi:type="dcterms:W3CDTF">2023-03-31T11:50:48Z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