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01A10" w14:textId="685A53F4" w:rsidR="00A775E6" w:rsidRPr="00A775E6" w:rsidRDefault="00A775E6" w:rsidP="00A775E6">
      <w:pPr>
        <w:jc w:val="center"/>
        <w:rPr>
          <w:b/>
          <w:bCs/>
        </w:rPr>
      </w:pPr>
      <w:r w:rsidRPr="00A775E6">
        <w:rPr>
          <w:b/>
          <w:bCs/>
        </w:rPr>
        <w:t>Requerimientos Hardware</w:t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1771"/>
        <w:gridCol w:w="3516"/>
        <w:gridCol w:w="1678"/>
        <w:gridCol w:w="1051"/>
        <w:gridCol w:w="30"/>
        <w:gridCol w:w="1021"/>
      </w:tblGrid>
      <w:tr w:rsidR="005D7366" w14:paraId="1C06AC45" w14:textId="77777777" w:rsidTr="00C51FA8">
        <w:trPr>
          <w:jc w:val="center"/>
        </w:trPr>
        <w:tc>
          <w:tcPr>
            <w:tcW w:w="1771" w:type="dxa"/>
          </w:tcPr>
          <w:p w14:paraId="0DABCE13" w14:textId="4C892CB9" w:rsidR="0069578E" w:rsidRDefault="0069578E" w:rsidP="00967A9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Nombre</w:t>
            </w:r>
            <w:proofErr w:type="spellEnd"/>
          </w:p>
        </w:tc>
        <w:tc>
          <w:tcPr>
            <w:tcW w:w="3516" w:type="dxa"/>
          </w:tcPr>
          <w:p w14:paraId="2B2A5549" w14:textId="1C6E3E4F" w:rsidR="0069578E" w:rsidRDefault="005D7366" w:rsidP="00967A9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Producto</w:t>
            </w:r>
            <w:proofErr w:type="spellEnd"/>
          </w:p>
        </w:tc>
        <w:tc>
          <w:tcPr>
            <w:tcW w:w="1678" w:type="dxa"/>
          </w:tcPr>
          <w:p w14:paraId="130D671A" w14:textId="3A500706" w:rsidR="0069578E" w:rsidRDefault="0069578E" w:rsidP="00967A9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Cantidad</w:t>
            </w:r>
            <w:proofErr w:type="spellEnd"/>
          </w:p>
        </w:tc>
        <w:tc>
          <w:tcPr>
            <w:tcW w:w="2102" w:type="dxa"/>
            <w:gridSpan w:val="3"/>
          </w:tcPr>
          <w:p w14:paraId="04390CC4" w14:textId="2F6F431F" w:rsidR="0069578E" w:rsidRPr="007E0D4A" w:rsidRDefault="00865A8A">
            <w:pPr>
              <w:rPr>
                <w:lang w:val="es-E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referencia</w:t>
            </w:r>
            <w:proofErr w:type="spellEnd"/>
          </w:p>
        </w:tc>
      </w:tr>
      <w:tr w:rsidR="005D7366" w14:paraId="260D08B1" w14:textId="77777777" w:rsidTr="00C51FA8">
        <w:trPr>
          <w:jc w:val="center"/>
        </w:trPr>
        <w:tc>
          <w:tcPr>
            <w:tcW w:w="1771" w:type="dxa"/>
            <w:vAlign w:val="center"/>
          </w:tcPr>
          <w:p w14:paraId="502FD5CB" w14:textId="56DA1ACC" w:rsidR="0069578E" w:rsidRDefault="0069578E" w:rsidP="00C1592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Cámara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Optitrack</w:t>
            </w:r>
            <w:proofErr w:type="spellEnd"/>
          </w:p>
          <w:p w14:paraId="470BA723" w14:textId="7AFDBBB8" w:rsidR="0069578E" w:rsidRPr="0069578E" w:rsidRDefault="0069578E" w:rsidP="00C1592A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Ref</w:t>
            </w:r>
            <w:proofErr w:type="spellEnd"/>
            <w:r>
              <w:rPr>
                <w:lang w:val="es-ES"/>
              </w:rPr>
              <w:t>: Flex 13</w:t>
            </w:r>
          </w:p>
        </w:tc>
        <w:tc>
          <w:tcPr>
            <w:tcW w:w="3516" w:type="dxa"/>
          </w:tcPr>
          <w:p w14:paraId="08D5CFD3" w14:textId="39EB2589" w:rsidR="0069578E" w:rsidRDefault="0069578E" w:rsidP="00967A99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D0BC38D" wp14:editId="1BA53158">
                  <wp:extent cx="861060" cy="1267361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537" cy="1307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8" w:type="dxa"/>
            <w:vAlign w:val="center"/>
          </w:tcPr>
          <w:p w14:paraId="2517BBEA" w14:textId="12169EC6" w:rsidR="0069578E" w:rsidRDefault="0069578E" w:rsidP="00695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02" w:type="dxa"/>
            <w:gridSpan w:val="3"/>
          </w:tcPr>
          <w:p w14:paraId="6E10B51A" w14:textId="77777777" w:rsidR="0069578E" w:rsidRDefault="0069578E">
            <w:pPr>
              <w:rPr>
                <w:lang w:val="en-US"/>
              </w:rPr>
            </w:pPr>
          </w:p>
          <w:p w14:paraId="3C5113B6" w14:textId="77777777" w:rsidR="007E0D4A" w:rsidRDefault="007E0D4A" w:rsidP="007E0D4A">
            <w:pPr>
              <w:rPr>
                <w:lang w:val="en-US"/>
              </w:rPr>
            </w:pPr>
          </w:p>
          <w:p w14:paraId="4E2AF7E9" w14:textId="77777777" w:rsidR="007E0D4A" w:rsidRDefault="007E0D4A" w:rsidP="007E0D4A">
            <w:pPr>
              <w:rPr>
                <w:lang w:val="en-US"/>
              </w:rPr>
            </w:pPr>
          </w:p>
          <w:p w14:paraId="1A90BD74" w14:textId="7DC3AD69" w:rsidR="007E0D4A" w:rsidRPr="007E0D4A" w:rsidRDefault="007E0D4A" w:rsidP="007E0D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999 USD</w:t>
            </w:r>
          </w:p>
        </w:tc>
      </w:tr>
      <w:tr w:rsidR="00C51FA8" w:rsidRPr="00CD031A" w14:paraId="4D69DAD4" w14:textId="3B969A80" w:rsidTr="00C51FA8">
        <w:trPr>
          <w:jc w:val="center"/>
        </w:trPr>
        <w:tc>
          <w:tcPr>
            <w:tcW w:w="1771" w:type="dxa"/>
            <w:vAlign w:val="center"/>
          </w:tcPr>
          <w:p w14:paraId="370A1255" w14:textId="29F23AB2" w:rsidR="007E0D4A" w:rsidRPr="0069578E" w:rsidRDefault="007E0D4A" w:rsidP="00C1592A">
            <w:pPr>
              <w:jc w:val="center"/>
            </w:pPr>
            <w:r w:rsidRPr="0069578E">
              <w:t xml:space="preserve">Hi </w:t>
            </w:r>
            <w:proofErr w:type="spellStart"/>
            <w:r w:rsidRPr="0069578E">
              <w:t>S</w:t>
            </w:r>
            <w:r>
              <w:t>p</w:t>
            </w:r>
            <w:r w:rsidRPr="0069578E">
              <w:t>eed</w:t>
            </w:r>
            <w:proofErr w:type="spellEnd"/>
            <w:r w:rsidRPr="0069578E">
              <w:t xml:space="preserve"> USB </w:t>
            </w:r>
            <w:r>
              <w:t xml:space="preserve">2.0 </w:t>
            </w:r>
            <w:r w:rsidRPr="0069578E">
              <w:t xml:space="preserve">(Conector cámaras a </w:t>
            </w:r>
            <w:proofErr w:type="gramStart"/>
            <w:r w:rsidRPr="0069578E">
              <w:t>Hub</w:t>
            </w:r>
            <w:proofErr w:type="gramEnd"/>
            <w:r w:rsidRPr="0069578E">
              <w:t>)</w:t>
            </w:r>
          </w:p>
        </w:tc>
        <w:tc>
          <w:tcPr>
            <w:tcW w:w="3516" w:type="dxa"/>
          </w:tcPr>
          <w:p w14:paraId="186E0752" w14:textId="738A60C0" w:rsidR="007E0D4A" w:rsidRPr="0069578E" w:rsidRDefault="007E0D4A" w:rsidP="00C159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AE98FE" wp14:editId="7F352F6F">
                  <wp:extent cx="1501140" cy="1501140"/>
                  <wp:effectExtent l="0" t="0" r="381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140" cy="150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8" w:type="dxa"/>
            <w:vAlign w:val="center"/>
          </w:tcPr>
          <w:p w14:paraId="501B905B" w14:textId="78CA86B4" w:rsidR="007E0D4A" w:rsidRDefault="007E0D4A" w:rsidP="00695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81" w:type="dxa"/>
            <w:gridSpan w:val="2"/>
          </w:tcPr>
          <w:p w14:paraId="48C6C319" w14:textId="77777777" w:rsidR="007E0D4A" w:rsidRDefault="007E0D4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Optitrack</w:t>
            </w:r>
            <w:proofErr w:type="spellEnd"/>
          </w:p>
          <w:p w14:paraId="46155F2C" w14:textId="77777777" w:rsidR="007E0D4A" w:rsidRDefault="007E0D4A">
            <w:pPr>
              <w:rPr>
                <w:lang w:val="en-US"/>
              </w:rPr>
            </w:pPr>
          </w:p>
          <w:p w14:paraId="04AAA048" w14:textId="77777777" w:rsidR="007E0D4A" w:rsidRDefault="007E0D4A">
            <w:pPr>
              <w:rPr>
                <w:lang w:val="en-US"/>
              </w:rPr>
            </w:pPr>
          </w:p>
          <w:p w14:paraId="7450C3EE" w14:textId="29E65F21" w:rsidR="007E0D4A" w:rsidRDefault="007E0D4A">
            <w:pPr>
              <w:rPr>
                <w:lang w:val="en-US"/>
              </w:rPr>
            </w:pPr>
            <w:r>
              <w:rPr>
                <w:lang w:val="en-US"/>
              </w:rPr>
              <w:t>7 USD</w:t>
            </w:r>
            <w:r w:rsidR="005D7366">
              <w:rPr>
                <w:lang w:val="en-US"/>
              </w:rPr>
              <w:t xml:space="preserve"> </w:t>
            </w:r>
            <w:r>
              <w:rPr>
                <w:lang w:val="en-US"/>
              </w:rPr>
              <w:t>(1.8 metros)</w:t>
            </w:r>
          </w:p>
          <w:p w14:paraId="24E34EEB" w14:textId="77777777" w:rsidR="007E0D4A" w:rsidRDefault="007E0D4A">
            <w:pPr>
              <w:rPr>
                <w:lang w:val="en-US"/>
              </w:rPr>
            </w:pPr>
          </w:p>
          <w:p w14:paraId="4C7DDC68" w14:textId="22099538" w:rsidR="007E0D4A" w:rsidRDefault="007E0D4A">
            <w:pPr>
              <w:rPr>
                <w:lang w:val="en-US"/>
              </w:rPr>
            </w:pPr>
            <w:r>
              <w:rPr>
                <w:lang w:val="en-US"/>
              </w:rPr>
              <w:t>10 USD (4.9 metros)</w:t>
            </w:r>
          </w:p>
        </w:tc>
        <w:tc>
          <w:tcPr>
            <w:tcW w:w="1021" w:type="dxa"/>
          </w:tcPr>
          <w:p w14:paraId="49D581A6" w14:textId="77777777" w:rsidR="007E0D4A" w:rsidRDefault="007E0D4A">
            <w:pPr>
              <w:rPr>
                <w:lang w:val="en-US"/>
              </w:rPr>
            </w:pPr>
            <w:r>
              <w:rPr>
                <w:lang w:val="en-US"/>
              </w:rPr>
              <w:t>Mercado libre</w:t>
            </w:r>
          </w:p>
          <w:p w14:paraId="679E8AFE" w14:textId="77777777" w:rsidR="00C51FA8" w:rsidRDefault="00C51FA8">
            <w:pPr>
              <w:rPr>
                <w:lang w:val="en-US"/>
              </w:rPr>
            </w:pPr>
          </w:p>
          <w:p w14:paraId="5E0A8A34" w14:textId="77777777" w:rsidR="005D7366" w:rsidRDefault="005D73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Desde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6DD03AB0" w14:textId="3895988F" w:rsidR="00C51FA8" w:rsidRDefault="00C51FA8">
            <w:pPr>
              <w:rPr>
                <w:lang w:val="en-US"/>
              </w:rPr>
            </w:pPr>
            <w:r>
              <w:rPr>
                <w:lang w:val="en-US"/>
              </w:rPr>
              <w:t>12.000 COP (1.82 metros)</w:t>
            </w:r>
          </w:p>
          <w:p w14:paraId="1BB1F373" w14:textId="12B611A9" w:rsidR="00C51FA8" w:rsidRDefault="00C51FA8">
            <w:pPr>
              <w:rPr>
                <w:lang w:val="en-US"/>
              </w:rPr>
            </w:pPr>
          </w:p>
        </w:tc>
      </w:tr>
      <w:tr w:rsidR="00C51FA8" w14:paraId="530A2A56" w14:textId="77777777" w:rsidTr="00C51FA8">
        <w:trPr>
          <w:jc w:val="center"/>
        </w:trPr>
        <w:tc>
          <w:tcPr>
            <w:tcW w:w="1771" w:type="dxa"/>
            <w:vAlign w:val="center"/>
          </w:tcPr>
          <w:p w14:paraId="7DB721A0" w14:textId="6792A80E" w:rsidR="00C51FA8" w:rsidRDefault="00C51FA8" w:rsidP="00C1592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Optihub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Optitrack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  <w:tc>
          <w:tcPr>
            <w:tcW w:w="3516" w:type="dxa"/>
          </w:tcPr>
          <w:p w14:paraId="7591F620" w14:textId="2D8156B6" w:rsidR="00C51FA8" w:rsidRDefault="00C51FA8" w:rsidP="00967A99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5E84D3F" wp14:editId="40D2355B">
                  <wp:extent cx="1714500" cy="759322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clrChange>
                              <a:clrFrom>
                                <a:srgbClr val="000000"/>
                              </a:clrFrom>
                              <a:clrTo>
                                <a:srgbClr val="000000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4284" cy="776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8" w:type="dxa"/>
            <w:vAlign w:val="center"/>
          </w:tcPr>
          <w:p w14:paraId="7B9C2554" w14:textId="004609EA" w:rsidR="00C51FA8" w:rsidRDefault="00C51FA8" w:rsidP="00695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02" w:type="dxa"/>
            <w:gridSpan w:val="3"/>
            <w:vMerge w:val="restart"/>
            <w:vAlign w:val="center"/>
          </w:tcPr>
          <w:p w14:paraId="30510386" w14:textId="2510F5F6" w:rsidR="00C51FA8" w:rsidRDefault="00C51FA8" w:rsidP="00C51F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299 USD</w:t>
            </w:r>
          </w:p>
        </w:tc>
      </w:tr>
      <w:tr w:rsidR="00C51FA8" w14:paraId="788C12C6" w14:textId="77777777" w:rsidTr="00C51FA8">
        <w:trPr>
          <w:jc w:val="center"/>
        </w:trPr>
        <w:tc>
          <w:tcPr>
            <w:tcW w:w="1771" w:type="dxa"/>
            <w:vAlign w:val="center"/>
          </w:tcPr>
          <w:p w14:paraId="2521086B" w14:textId="0B8B5455" w:rsidR="00C51FA8" w:rsidRDefault="00C51FA8" w:rsidP="00C1592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Adaptador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corriente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Optihub</w:t>
            </w:r>
            <w:proofErr w:type="spellEnd"/>
          </w:p>
        </w:tc>
        <w:tc>
          <w:tcPr>
            <w:tcW w:w="3516" w:type="dxa"/>
          </w:tcPr>
          <w:p w14:paraId="7F4CB3B4" w14:textId="77777777" w:rsidR="00C51FA8" w:rsidRDefault="00C51FA8" w:rsidP="00967A99">
            <w:pPr>
              <w:jc w:val="center"/>
              <w:rPr>
                <w:noProof/>
              </w:rPr>
            </w:pPr>
          </w:p>
        </w:tc>
        <w:tc>
          <w:tcPr>
            <w:tcW w:w="1678" w:type="dxa"/>
            <w:vAlign w:val="center"/>
          </w:tcPr>
          <w:p w14:paraId="3C97017E" w14:textId="7B2EED89" w:rsidR="00C51FA8" w:rsidRDefault="00C51FA8" w:rsidP="00695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02" w:type="dxa"/>
            <w:gridSpan w:val="3"/>
            <w:vMerge/>
          </w:tcPr>
          <w:p w14:paraId="0821176B" w14:textId="77777777" w:rsidR="00C51FA8" w:rsidRDefault="00C51FA8">
            <w:pPr>
              <w:rPr>
                <w:lang w:val="en-US"/>
              </w:rPr>
            </w:pPr>
          </w:p>
        </w:tc>
      </w:tr>
      <w:tr w:rsidR="007E0D4A" w14:paraId="61847F95" w14:textId="22E6A599" w:rsidTr="00C51FA8">
        <w:trPr>
          <w:jc w:val="center"/>
        </w:trPr>
        <w:tc>
          <w:tcPr>
            <w:tcW w:w="1771" w:type="dxa"/>
            <w:vAlign w:val="center"/>
          </w:tcPr>
          <w:p w14:paraId="1D394764" w14:textId="3F56A077" w:rsidR="007E0D4A" w:rsidRDefault="007E0D4A" w:rsidP="00C159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USB Uplink (</w:t>
            </w:r>
            <w:proofErr w:type="spellStart"/>
            <w:r>
              <w:rPr>
                <w:lang w:val="en-US"/>
              </w:rPr>
              <w:t>Conector</w:t>
            </w:r>
            <w:proofErr w:type="spellEnd"/>
            <w:r>
              <w:rPr>
                <w:lang w:val="en-US"/>
              </w:rPr>
              <w:t xml:space="preserve"> Hub a PC)</w:t>
            </w:r>
          </w:p>
        </w:tc>
        <w:tc>
          <w:tcPr>
            <w:tcW w:w="3516" w:type="dxa"/>
          </w:tcPr>
          <w:p w14:paraId="397484B2" w14:textId="4765E908" w:rsidR="007E0D4A" w:rsidRDefault="007E0D4A" w:rsidP="00967A99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BA9BA5D" wp14:editId="35FB7F94">
                  <wp:extent cx="1714500" cy="1348559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612" cy="1363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8" w:type="dxa"/>
            <w:vAlign w:val="center"/>
          </w:tcPr>
          <w:p w14:paraId="46137170" w14:textId="2877A1DE" w:rsidR="007E0D4A" w:rsidRDefault="007E0D4A" w:rsidP="00695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1" w:type="dxa"/>
          </w:tcPr>
          <w:p w14:paraId="50EAD195" w14:textId="77777777" w:rsidR="007E0D4A" w:rsidRDefault="007E0D4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Optitrack</w:t>
            </w:r>
            <w:proofErr w:type="spellEnd"/>
          </w:p>
          <w:p w14:paraId="04804031" w14:textId="77777777" w:rsidR="007E0D4A" w:rsidRDefault="007E0D4A">
            <w:pPr>
              <w:rPr>
                <w:lang w:val="en-US"/>
              </w:rPr>
            </w:pPr>
          </w:p>
          <w:p w14:paraId="614767BC" w14:textId="77777777" w:rsidR="007E0D4A" w:rsidRDefault="007E0D4A">
            <w:pPr>
              <w:rPr>
                <w:lang w:val="en-US"/>
              </w:rPr>
            </w:pPr>
          </w:p>
          <w:p w14:paraId="72F3A82E" w14:textId="4836E46E" w:rsidR="007E0D4A" w:rsidRDefault="007E0D4A">
            <w:pPr>
              <w:rPr>
                <w:lang w:val="en-US"/>
              </w:rPr>
            </w:pPr>
            <w:r>
              <w:rPr>
                <w:lang w:val="en-US"/>
              </w:rPr>
              <w:t>5 USD (4.9 metros)</w:t>
            </w:r>
          </w:p>
        </w:tc>
        <w:tc>
          <w:tcPr>
            <w:tcW w:w="1051" w:type="dxa"/>
            <w:gridSpan w:val="2"/>
          </w:tcPr>
          <w:p w14:paraId="250F4CF3" w14:textId="77777777" w:rsidR="007E0D4A" w:rsidRDefault="007E0D4A">
            <w:pPr>
              <w:rPr>
                <w:lang w:val="en-US"/>
              </w:rPr>
            </w:pPr>
            <w:r>
              <w:rPr>
                <w:lang w:val="en-US"/>
              </w:rPr>
              <w:t>Mercado Libre</w:t>
            </w:r>
          </w:p>
          <w:p w14:paraId="5F5F67EC" w14:textId="77777777" w:rsidR="007E0D4A" w:rsidRDefault="007E0D4A">
            <w:pPr>
              <w:rPr>
                <w:lang w:val="en-US"/>
              </w:rPr>
            </w:pPr>
          </w:p>
          <w:p w14:paraId="056B9270" w14:textId="2A3B172E" w:rsidR="007E0D4A" w:rsidRDefault="005D73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Desde</w:t>
            </w:r>
            <w:proofErr w:type="spellEnd"/>
            <w:r>
              <w:rPr>
                <w:lang w:val="en-US"/>
              </w:rPr>
              <w:t xml:space="preserve"> </w:t>
            </w:r>
            <w:r w:rsidR="00C51FA8">
              <w:rPr>
                <w:lang w:val="en-US"/>
              </w:rPr>
              <w:t>10.000 COP (5 metros)</w:t>
            </w:r>
          </w:p>
        </w:tc>
      </w:tr>
      <w:tr w:rsidR="005D7366" w14:paraId="729BADE1" w14:textId="77777777" w:rsidTr="00C51FA8">
        <w:trPr>
          <w:jc w:val="center"/>
        </w:trPr>
        <w:tc>
          <w:tcPr>
            <w:tcW w:w="1771" w:type="dxa"/>
            <w:vAlign w:val="center"/>
          </w:tcPr>
          <w:p w14:paraId="60C51823" w14:textId="11694349" w:rsidR="0069578E" w:rsidRDefault="0069578E" w:rsidP="00C159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Pointer</w:t>
            </w:r>
          </w:p>
        </w:tc>
        <w:tc>
          <w:tcPr>
            <w:tcW w:w="3516" w:type="dxa"/>
          </w:tcPr>
          <w:p w14:paraId="043BEB02" w14:textId="21E83CC5" w:rsidR="0069578E" w:rsidRDefault="00C1592A" w:rsidP="00967A99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5701227" wp14:editId="5E686E42">
                  <wp:extent cx="1623060" cy="1133710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451" cy="1151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8" w:type="dxa"/>
            <w:vAlign w:val="center"/>
          </w:tcPr>
          <w:p w14:paraId="09B35B9C" w14:textId="7F6C1633" w:rsidR="0069578E" w:rsidRDefault="0069578E" w:rsidP="00695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02" w:type="dxa"/>
            <w:gridSpan w:val="3"/>
          </w:tcPr>
          <w:p w14:paraId="40CE25C5" w14:textId="77777777" w:rsidR="0069578E" w:rsidRDefault="0069578E">
            <w:pPr>
              <w:rPr>
                <w:lang w:val="en-US"/>
              </w:rPr>
            </w:pPr>
          </w:p>
        </w:tc>
      </w:tr>
      <w:tr w:rsidR="005D7366" w14:paraId="57C08EF8" w14:textId="77777777" w:rsidTr="00C51FA8">
        <w:trPr>
          <w:jc w:val="center"/>
        </w:trPr>
        <w:tc>
          <w:tcPr>
            <w:tcW w:w="1771" w:type="dxa"/>
            <w:vAlign w:val="center"/>
          </w:tcPr>
          <w:p w14:paraId="09FB3099" w14:textId="716F2307" w:rsidR="0069578E" w:rsidRDefault="0069578E" w:rsidP="00C159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Estrella 1</w:t>
            </w:r>
          </w:p>
        </w:tc>
        <w:tc>
          <w:tcPr>
            <w:tcW w:w="3516" w:type="dxa"/>
          </w:tcPr>
          <w:p w14:paraId="048421EC" w14:textId="3E4F5903" w:rsidR="0069578E" w:rsidRDefault="00C1592A" w:rsidP="00C1592A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516A9CD" wp14:editId="4C125630">
                  <wp:extent cx="1043940" cy="1142282"/>
                  <wp:effectExtent l="0" t="0" r="381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642" cy="1156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8" w:type="dxa"/>
            <w:vAlign w:val="center"/>
          </w:tcPr>
          <w:p w14:paraId="5C160105" w14:textId="709C9431" w:rsidR="0069578E" w:rsidRDefault="0069578E" w:rsidP="00695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02" w:type="dxa"/>
            <w:gridSpan w:val="3"/>
          </w:tcPr>
          <w:p w14:paraId="5332160D" w14:textId="77777777" w:rsidR="0069578E" w:rsidRDefault="0069578E">
            <w:pPr>
              <w:rPr>
                <w:lang w:val="en-US"/>
              </w:rPr>
            </w:pPr>
          </w:p>
        </w:tc>
      </w:tr>
      <w:tr w:rsidR="005D7366" w14:paraId="4E317902" w14:textId="77777777" w:rsidTr="00C51FA8">
        <w:trPr>
          <w:jc w:val="center"/>
        </w:trPr>
        <w:tc>
          <w:tcPr>
            <w:tcW w:w="1771" w:type="dxa"/>
            <w:vAlign w:val="center"/>
          </w:tcPr>
          <w:p w14:paraId="0BE7F146" w14:textId="78605AB9" w:rsidR="0069578E" w:rsidRDefault="0069578E" w:rsidP="00C159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Estrella 2</w:t>
            </w:r>
          </w:p>
        </w:tc>
        <w:tc>
          <w:tcPr>
            <w:tcW w:w="3516" w:type="dxa"/>
          </w:tcPr>
          <w:p w14:paraId="5C1FCD1D" w14:textId="69A13911" w:rsidR="0069578E" w:rsidRDefault="00C1592A" w:rsidP="00C1592A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9172235" wp14:editId="0EC9CBE3">
                  <wp:extent cx="1546860" cy="167850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9896" cy="1692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8" w:type="dxa"/>
            <w:vAlign w:val="center"/>
          </w:tcPr>
          <w:p w14:paraId="4B0CC4B3" w14:textId="3AF403AE" w:rsidR="0069578E" w:rsidRDefault="0069578E" w:rsidP="00695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02" w:type="dxa"/>
            <w:gridSpan w:val="3"/>
          </w:tcPr>
          <w:p w14:paraId="43E2E7D6" w14:textId="77777777" w:rsidR="0069578E" w:rsidRDefault="0069578E">
            <w:pPr>
              <w:rPr>
                <w:lang w:val="en-US"/>
              </w:rPr>
            </w:pPr>
          </w:p>
        </w:tc>
      </w:tr>
      <w:tr w:rsidR="005D7366" w14:paraId="47E1B63A" w14:textId="77777777" w:rsidTr="00C51FA8">
        <w:trPr>
          <w:jc w:val="center"/>
        </w:trPr>
        <w:tc>
          <w:tcPr>
            <w:tcW w:w="1771" w:type="dxa"/>
            <w:vAlign w:val="center"/>
          </w:tcPr>
          <w:p w14:paraId="072F810E" w14:textId="56D03FDB" w:rsidR="0069578E" w:rsidRDefault="00967A99" w:rsidP="00C159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Barra </w:t>
            </w:r>
            <w:proofErr w:type="spellStart"/>
            <w:r>
              <w:rPr>
                <w:lang w:val="en-US"/>
              </w:rPr>
              <w:t>calibradora</w:t>
            </w:r>
            <w:proofErr w:type="spellEnd"/>
          </w:p>
        </w:tc>
        <w:tc>
          <w:tcPr>
            <w:tcW w:w="3516" w:type="dxa"/>
          </w:tcPr>
          <w:p w14:paraId="4476B999" w14:textId="15210B98" w:rsidR="0069578E" w:rsidRDefault="00967A99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FC674C0" wp14:editId="6BA24DA2">
                  <wp:extent cx="2094230" cy="929611"/>
                  <wp:effectExtent l="0" t="0" r="127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833" cy="950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8" w:type="dxa"/>
            <w:vAlign w:val="center"/>
          </w:tcPr>
          <w:p w14:paraId="19BAEF50" w14:textId="3E3DEAE0" w:rsidR="0069578E" w:rsidRDefault="0069578E" w:rsidP="006957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02" w:type="dxa"/>
            <w:gridSpan w:val="3"/>
            <w:vAlign w:val="center"/>
          </w:tcPr>
          <w:p w14:paraId="337B838A" w14:textId="3A9B6380" w:rsidR="0069578E" w:rsidRDefault="00C51FA8" w:rsidP="00C51F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499 USD</w:t>
            </w:r>
          </w:p>
        </w:tc>
      </w:tr>
      <w:tr w:rsidR="00C51FA8" w:rsidRPr="005D7366" w14:paraId="12B10CD5" w14:textId="77777777" w:rsidTr="00C51FA8">
        <w:trPr>
          <w:jc w:val="center"/>
        </w:trPr>
        <w:tc>
          <w:tcPr>
            <w:tcW w:w="1771" w:type="dxa"/>
            <w:vAlign w:val="center"/>
          </w:tcPr>
          <w:p w14:paraId="3D3B8AE3" w14:textId="6BCC734B" w:rsidR="00420333" w:rsidRDefault="00420333" w:rsidP="0042033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Esferas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repuesto</w:t>
            </w:r>
            <w:proofErr w:type="spellEnd"/>
          </w:p>
        </w:tc>
        <w:tc>
          <w:tcPr>
            <w:tcW w:w="3516" w:type="dxa"/>
          </w:tcPr>
          <w:p w14:paraId="36FAF9BA" w14:textId="6F6A10F4" w:rsidR="00420333" w:rsidRDefault="00420333" w:rsidP="00420333">
            <w:pPr>
              <w:rPr>
                <w:noProof/>
              </w:rPr>
            </w:pPr>
            <w:r>
              <w:rPr>
                <w:noProof/>
              </w:rPr>
              <w:t>Esferas pequeñas</w:t>
            </w:r>
            <w:r w:rsidR="000C44B2">
              <w:rPr>
                <w:noProof/>
              </w:rPr>
              <w:t xml:space="preserve"> (0.</w:t>
            </w:r>
            <w:r w:rsidR="005D7366">
              <w:rPr>
                <w:noProof/>
              </w:rPr>
              <w:t>6</w:t>
            </w:r>
            <w:r w:rsidR="000C44B2">
              <w:rPr>
                <w:noProof/>
              </w:rPr>
              <w:t xml:space="preserve"> cm)</w:t>
            </w:r>
          </w:p>
          <w:p w14:paraId="304C0BFE" w14:textId="0CF60F0E" w:rsidR="00420333" w:rsidRPr="00420333" w:rsidRDefault="00420333" w:rsidP="00420333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Esferas grandes</w:t>
            </w:r>
            <w:r w:rsidR="000C44B2">
              <w:rPr>
                <w:noProof/>
                <w:lang w:val="es-ES"/>
              </w:rPr>
              <w:t xml:space="preserve"> (1.</w:t>
            </w:r>
            <w:r w:rsidR="005D7366">
              <w:rPr>
                <w:noProof/>
                <w:lang w:val="es-ES"/>
              </w:rPr>
              <w:t>4</w:t>
            </w:r>
            <w:r w:rsidR="000C44B2">
              <w:rPr>
                <w:noProof/>
                <w:lang w:val="es-ES"/>
              </w:rPr>
              <w:t xml:space="preserve"> cm)</w:t>
            </w:r>
          </w:p>
        </w:tc>
        <w:tc>
          <w:tcPr>
            <w:tcW w:w="1678" w:type="dxa"/>
          </w:tcPr>
          <w:p w14:paraId="598A2EE1" w14:textId="70455681" w:rsidR="00420333" w:rsidRDefault="005D7366" w:rsidP="00420333">
            <w:pPr>
              <w:jc w:val="center"/>
              <w:rPr>
                <w:noProof/>
              </w:rPr>
            </w:pPr>
            <w:r>
              <w:rPr>
                <w:noProof/>
              </w:rPr>
              <w:t>6</w:t>
            </w:r>
          </w:p>
          <w:p w14:paraId="7074EDD5" w14:textId="0250C657" w:rsidR="00420333" w:rsidRDefault="005D7366" w:rsidP="00420333">
            <w:pPr>
              <w:jc w:val="center"/>
              <w:rPr>
                <w:lang w:val="en-US"/>
              </w:rPr>
            </w:pPr>
            <w:r>
              <w:rPr>
                <w:noProof/>
              </w:rPr>
              <w:t>24</w:t>
            </w:r>
          </w:p>
        </w:tc>
        <w:tc>
          <w:tcPr>
            <w:tcW w:w="2102" w:type="dxa"/>
            <w:gridSpan w:val="3"/>
          </w:tcPr>
          <w:p w14:paraId="3343F026" w14:textId="77777777" w:rsidR="00420333" w:rsidRPr="005D7366" w:rsidRDefault="005D7366" w:rsidP="00420333">
            <w:r w:rsidRPr="005D7366">
              <w:t>50 USD (pack de 10)</w:t>
            </w:r>
          </w:p>
          <w:p w14:paraId="50D4E70F" w14:textId="4D8C3928" w:rsidR="005D7366" w:rsidRPr="005D7366" w:rsidRDefault="005D7366" w:rsidP="00420333">
            <w:r w:rsidRPr="005D7366">
              <w:t>50 USD (pack de 10)</w:t>
            </w:r>
          </w:p>
        </w:tc>
      </w:tr>
      <w:tr w:rsidR="005D7366" w14:paraId="5940E430" w14:textId="77777777" w:rsidTr="00C51FA8">
        <w:trPr>
          <w:jc w:val="center"/>
        </w:trPr>
        <w:tc>
          <w:tcPr>
            <w:tcW w:w="1771" w:type="dxa"/>
            <w:vAlign w:val="center"/>
          </w:tcPr>
          <w:p w14:paraId="100863E6" w14:textId="5EE27686" w:rsidR="00420333" w:rsidRDefault="00420333" w:rsidP="0042033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Carcaza</w:t>
            </w:r>
            <w:proofErr w:type="spellEnd"/>
          </w:p>
        </w:tc>
        <w:tc>
          <w:tcPr>
            <w:tcW w:w="3516" w:type="dxa"/>
          </w:tcPr>
          <w:p w14:paraId="2CED3331" w14:textId="77777777" w:rsidR="00420333" w:rsidRDefault="00420333" w:rsidP="00420333">
            <w:pPr>
              <w:rPr>
                <w:noProof/>
              </w:rPr>
            </w:pPr>
          </w:p>
        </w:tc>
        <w:tc>
          <w:tcPr>
            <w:tcW w:w="1678" w:type="dxa"/>
          </w:tcPr>
          <w:p w14:paraId="22D1A0F7" w14:textId="30E9D42A" w:rsidR="00420333" w:rsidRDefault="00420333" w:rsidP="00420333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102" w:type="dxa"/>
            <w:gridSpan w:val="3"/>
          </w:tcPr>
          <w:p w14:paraId="5F18E61E" w14:textId="77777777" w:rsidR="00420333" w:rsidRDefault="00420333" w:rsidP="00420333">
            <w:pPr>
              <w:rPr>
                <w:lang w:val="en-US"/>
              </w:rPr>
            </w:pPr>
          </w:p>
        </w:tc>
      </w:tr>
      <w:tr w:rsidR="005D7366" w:rsidRPr="005D7366" w14:paraId="74D391D0" w14:textId="77777777" w:rsidTr="00C51FA8">
        <w:trPr>
          <w:jc w:val="center"/>
        </w:trPr>
        <w:tc>
          <w:tcPr>
            <w:tcW w:w="1771" w:type="dxa"/>
            <w:vAlign w:val="center"/>
          </w:tcPr>
          <w:p w14:paraId="782A6054" w14:textId="5FC38DAE" w:rsidR="00420333" w:rsidRPr="00420333" w:rsidRDefault="00420333" w:rsidP="00420333">
            <w:pPr>
              <w:jc w:val="center"/>
            </w:pPr>
            <w:proofErr w:type="spellStart"/>
            <w:r w:rsidRPr="00420333">
              <w:t>Clamp</w:t>
            </w:r>
            <w:proofErr w:type="spellEnd"/>
            <w:r w:rsidRPr="00420333">
              <w:t xml:space="preserve"> (Agarre para estrella con instrumento)</w:t>
            </w:r>
          </w:p>
        </w:tc>
        <w:tc>
          <w:tcPr>
            <w:tcW w:w="3516" w:type="dxa"/>
          </w:tcPr>
          <w:p w14:paraId="0CBE74C6" w14:textId="77777777" w:rsidR="00420333" w:rsidRDefault="00420333" w:rsidP="00420333">
            <w:pPr>
              <w:rPr>
                <w:noProof/>
              </w:rPr>
            </w:pPr>
          </w:p>
        </w:tc>
        <w:tc>
          <w:tcPr>
            <w:tcW w:w="1678" w:type="dxa"/>
          </w:tcPr>
          <w:p w14:paraId="2B4BB712" w14:textId="77777777" w:rsidR="00420333" w:rsidRDefault="00420333" w:rsidP="00420333">
            <w:pPr>
              <w:jc w:val="center"/>
              <w:rPr>
                <w:noProof/>
              </w:rPr>
            </w:pPr>
          </w:p>
          <w:p w14:paraId="019285F5" w14:textId="56AC3299" w:rsidR="005D7366" w:rsidRDefault="005D7366" w:rsidP="00420333">
            <w:pPr>
              <w:jc w:val="center"/>
              <w:rPr>
                <w:noProof/>
              </w:rPr>
            </w:pPr>
          </w:p>
        </w:tc>
        <w:tc>
          <w:tcPr>
            <w:tcW w:w="2102" w:type="dxa"/>
            <w:gridSpan w:val="3"/>
          </w:tcPr>
          <w:p w14:paraId="6D29BA0E" w14:textId="77777777" w:rsidR="00420333" w:rsidRPr="00420333" w:rsidRDefault="00420333" w:rsidP="00420333"/>
        </w:tc>
      </w:tr>
    </w:tbl>
    <w:p w14:paraId="11408AB8" w14:textId="2A8BF379" w:rsidR="00967A99" w:rsidRPr="00420333" w:rsidRDefault="00967A99"/>
    <w:p w14:paraId="10162C95" w14:textId="50F4946D" w:rsidR="00CD031A" w:rsidRDefault="00A775E6" w:rsidP="00A775E6">
      <w:pPr>
        <w:jc w:val="center"/>
        <w:rPr>
          <w:b/>
          <w:bCs/>
        </w:rPr>
      </w:pPr>
      <w:r w:rsidRPr="00A775E6">
        <w:rPr>
          <w:b/>
          <w:bCs/>
        </w:rPr>
        <w:t>Requerimientos Software</w:t>
      </w:r>
    </w:p>
    <w:p w14:paraId="51EF0771" w14:textId="7E61D350" w:rsidR="00A775E6" w:rsidRDefault="00A775E6" w:rsidP="00A775E6">
      <w:pPr>
        <w:rPr>
          <w:b/>
          <w:bCs/>
        </w:rPr>
      </w:pPr>
      <w:r>
        <w:rPr>
          <w:b/>
          <w:bCs/>
        </w:rPr>
        <w:t>Etapa de codificación:</w:t>
      </w:r>
    </w:p>
    <w:p w14:paraId="09F4AD43" w14:textId="331281DF" w:rsidR="00A775E6" w:rsidRDefault="00A775E6" w:rsidP="00A775E6">
      <w:pPr>
        <w:pStyle w:val="ListParagraph"/>
        <w:numPr>
          <w:ilvl w:val="0"/>
          <w:numId w:val="1"/>
        </w:numPr>
        <w:rPr>
          <w:b/>
          <w:bCs/>
        </w:rPr>
      </w:pPr>
      <w:r w:rsidRPr="00A775E6">
        <w:rPr>
          <w:b/>
          <w:bCs/>
        </w:rPr>
        <w:t>Inclusión de funcionalidades de interacción en interfaz de usuario y codificación:</w:t>
      </w:r>
    </w:p>
    <w:p w14:paraId="680D05E6" w14:textId="77777777" w:rsidR="000278F8" w:rsidRPr="00A775E6" w:rsidRDefault="000278F8" w:rsidP="000278F8">
      <w:pPr>
        <w:pStyle w:val="ListParagraph"/>
        <w:rPr>
          <w:b/>
          <w:bCs/>
        </w:rPr>
      </w:pPr>
    </w:p>
    <w:p w14:paraId="3F9EF7D1" w14:textId="15AD6D72" w:rsidR="00A775E6" w:rsidRPr="00A775E6" w:rsidRDefault="00A775E6" w:rsidP="00A775E6">
      <w:pPr>
        <w:pStyle w:val="ListParagraph"/>
        <w:numPr>
          <w:ilvl w:val="1"/>
          <w:numId w:val="1"/>
        </w:numPr>
      </w:pPr>
      <w:r w:rsidRPr="00A775E6">
        <w:t>Inicialización de conexión:</w:t>
      </w:r>
    </w:p>
    <w:p w14:paraId="22BCD263" w14:textId="4AC05828" w:rsidR="00A775E6" w:rsidRPr="00A775E6" w:rsidRDefault="00A775E6" w:rsidP="00A775E6">
      <w:pPr>
        <w:pStyle w:val="ListParagraph"/>
        <w:numPr>
          <w:ilvl w:val="2"/>
          <w:numId w:val="1"/>
        </w:numPr>
      </w:pPr>
      <w:r w:rsidRPr="00A775E6">
        <w:t>Manipular conexión de IP.</w:t>
      </w:r>
    </w:p>
    <w:p w14:paraId="2171AA9A" w14:textId="37DF7580" w:rsidR="00A775E6" w:rsidRPr="00A775E6" w:rsidRDefault="00A775E6" w:rsidP="00A775E6">
      <w:pPr>
        <w:pStyle w:val="ListParagraph"/>
        <w:numPr>
          <w:ilvl w:val="1"/>
          <w:numId w:val="1"/>
        </w:numPr>
      </w:pPr>
      <w:r w:rsidRPr="00A775E6">
        <w:t xml:space="preserve">Modulo </w:t>
      </w:r>
      <w:proofErr w:type="gramStart"/>
      <w:r w:rsidRPr="00A775E6">
        <w:t>interactivo calibración</w:t>
      </w:r>
      <w:proofErr w:type="gramEnd"/>
      <w:r w:rsidRPr="00A775E6">
        <w:t xml:space="preserve"> de cámaras:</w:t>
      </w:r>
    </w:p>
    <w:p w14:paraId="45A782A3" w14:textId="16F618F1" w:rsidR="00A775E6" w:rsidRPr="00A775E6" w:rsidRDefault="00A775E6" w:rsidP="00A775E6">
      <w:pPr>
        <w:pStyle w:val="ListParagraph"/>
        <w:numPr>
          <w:ilvl w:val="2"/>
          <w:numId w:val="1"/>
        </w:numPr>
      </w:pPr>
      <w:r w:rsidRPr="00A775E6">
        <w:t>Barras de cambio de parámetros de las cámaras.</w:t>
      </w:r>
    </w:p>
    <w:p w14:paraId="7A27A040" w14:textId="3DB7FBD4" w:rsidR="00A775E6" w:rsidRPr="00A775E6" w:rsidRDefault="00A775E6" w:rsidP="00A775E6">
      <w:pPr>
        <w:pStyle w:val="ListParagraph"/>
        <w:numPr>
          <w:ilvl w:val="1"/>
          <w:numId w:val="1"/>
        </w:numPr>
      </w:pPr>
      <w:r w:rsidRPr="00A775E6">
        <w:t xml:space="preserve">Modulo </w:t>
      </w:r>
      <w:proofErr w:type="gramStart"/>
      <w:r w:rsidRPr="00A775E6">
        <w:t>interactivo calibración</w:t>
      </w:r>
      <w:proofErr w:type="gramEnd"/>
      <w:r w:rsidRPr="00A775E6">
        <w:t xml:space="preserve"> de herramientas.</w:t>
      </w:r>
    </w:p>
    <w:p w14:paraId="5644B9FF" w14:textId="714CC182" w:rsidR="00A775E6" w:rsidRPr="00A775E6" w:rsidRDefault="00A775E6" w:rsidP="00A775E6">
      <w:pPr>
        <w:pStyle w:val="ListParagraph"/>
        <w:numPr>
          <w:ilvl w:val="2"/>
          <w:numId w:val="1"/>
        </w:numPr>
      </w:pPr>
      <w:r w:rsidRPr="00A775E6">
        <w:t>Crear herramienta.</w:t>
      </w:r>
    </w:p>
    <w:p w14:paraId="554D49B5" w14:textId="6E1D337A" w:rsidR="00A775E6" w:rsidRPr="00A775E6" w:rsidRDefault="00A775E6" w:rsidP="00A775E6">
      <w:pPr>
        <w:pStyle w:val="ListParagraph"/>
        <w:numPr>
          <w:ilvl w:val="2"/>
          <w:numId w:val="1"/>
        </w:numPr>
      </w:pPr>
      <w:r w:rsidRPr="00A775E6">
        <w:t>Guardar herramienta.</w:t>
      </w:r>
    </w:p>
    <w:p w14:paraId="727AD42E" w14:textId="5A64F523" w:rsidR="00A775E6" w:rsidRPr="00A775E6" w:rsidRDefault="00A775E6" w:rsidP="00A775E6">
      <w:pPr>
        <w:pStyle w:val="ListParagraph"/>
        <w:numPr>
          <w:ilvl w:val="2"/>
          <w:numId w:val="1"/>
        </w:numPr>
      </w:pPr>
      <w:r w:rsidRPr="00A775E6">
        <w:t>Borrar herramienta.</w:t>
      </w:r>
    </w:p>
    <w:p w14:paraId="312401A7" w14:textId="6DC3C5D0" w:rsidR="00A775E6" w:rsidRDefault="00A775E6" w:rsidP="00A775E6">
      <w:pPr>
        <w:pStyle w:val="ListParagraph"/>
        <w:numPr>
          <w:ilvl w:val="2"/>
          <w:numId w:val="1"/>
        </w:numPr>
      </w:pPr>
      <w:r w:rsidRPr="00A775E6">
        <w:t>Listar herramientas.</w:t>
      </w:r>
    </w:p>
    <w:p w14:paraId="0A88B679" w14:textId="56A84A1B" w:rsidR="00A57698" w:rsidRPr="00A775E6" w:rsidRDefault="00A57698" w:rsidP="00A775E6">
      <w:pPr>
        <w:pStyle w:val="ListParagraph"/>
        <w:numPr>
          <w:ilvl w:val="2"/>
          <w:numId w:val="1"/>
        </w:numPr>
      </w:pPr>
      <w:r>
        <w:t>Calibrar herramienta (traducción de código de Matlab)</w:t>
      </w:r>
      <w:r w:rsidR="000278F8">
        <w:t>.</w:t>
      </w:r>
    </w:p>
    <w:p w14:paraId="093E3080" w14:textId="5C0986B0" w:rsidR="00A775E6" w:rsidRPr="00A775E6" w:rsidRDefault="00A775E6" w:rsidP="00A775E6">
      <w:pPr>
        <w:pStyle w:val="ListParagraph"/>
        <w:numPr>
          <w:ilvl w:val="1"/>
          <w:numId w:val="1"/>
        </w:numPr>
      </w:pPr>
      <w:r w:rsidRPr="00A775E6">
        <w:t>Traducción de código de calibración de cámaras de Matlab.</w:t>
      </w:r>
    </w:p>
    <w:p w14:paraId="0F4E65B5" w14:textId="23D7DDF7" w:rsidR="000278F8" w:rsidRDefault="00A775E6" w:rsidP="000278F8">
      <w:pPr>
        <w:pStyle w:val="ListParagraph"/>
        <w:numPr>
          <w:ilvl w:val="2"/>
          <w:numId w:val="1"/>
        </w:numPr>
      </w:pPr>
      <w:r w:rsidRPr="00A775E6">
        <w:t>Añadir navegación visual de la barra (dibujo lineal de las esferas</w:t>
      </w:r>
      <w:r w:rsidR="000278F8">
        <w:t>)</w:t>
      </w:r>
    </w:p>
    <w:p w14:paraId="2B6B12DD" w14:textId="77777777" w:rsidR="000278F8" w:rsidRDefault="000278F8" w:rsidP="000278F8">
      <w:pPr>
        <w:pStyle w:val="ListParagraph"/>
        <w:ind w:left="2160"/>
      </w:pPr>
    </w:p>
    <w:p w14:paraId="513D1E00" w14:textId="11B22F9E" w:rsidR="000278F8" w:rsidRDefault="000278F8" w:rsidP="000278F8">
      <w:pPr>
        <w:pStyle w:val="ListParagraph"/>
        <w:numPr>
          <w:ilvl w:val="1"/>
          <w:numId w:val="1"/>
        </w:numPr>
      </w:pPr>
      <w:r>
        <w:t>Añadir ventanas emergentes</w:t>
      </w:r>
    </w:p>
    <w:p w14:paraId="7BD96915" w14:textId="79D96A34" w:rsidR="000278F8" w:rsidRDefault="000278F8" w:rsidP="000278F8">
      <w:pPr>
        <w:pStyle w:val="ListParagraph"/>
        <w:numPr>
          <w:ilvl w:val="2"/>
          <w:numId w:val="1"/>
        </w:numPr>
      </w:pPr>
      <w:r>
        <w:t>Aviso no se encontraron cámaras.</w:t>
      </w:r>
    </w:p>
    <w:p w14:paraId="76873EF8" w14:textId="14C33FD8" w:rsidR="000278F8" w:rsidRDefault="000278F8" w:rsidP="000278F8">
      <w:pPr>
        <w:pStyle w:val="ListParagraph"/>
        <w:numPr>
          <w:ilvl w:val="2"/>
          <w:numId w:val="1"/>
        </w:numPr>
      </w:pPr>
      <w:r>
        <w:t>Aviso despejar el área de trabajo (mucho ruido en la imagen).</w:t>
      </w:r>
    </w:p>
    <w:p w14:paraId="21750AD3" w14:textId="73E8ACFC" w:rsidR="00227790" w:rsidRDefault="00227790" w:rsidP="000278F8">
      <w:pPr>
        <w:pStyle w:val="ListParagraph"/>
        <w:numPr>
          <w:ilvl w:val="2"/>
          <w:numId w:val="1"/>
        </w:numPr>
      </w:pPr>
      <w:r>
        <w:t>Aviso inicialización de calibración de herramientas.</w:t>
      </w:r>
    </w:p>
    <w:p w14:paraId="20D08406" w14:textId="378A7602" w:rsidR="00A57698" w:rsidRDefault="000278F8" w:rsidP="000278F8">
      <w:pPr>
        <w:ind w:left="7080"/>
      </w:pPr>
      <w:r w:rsidRPr="000278F8">
        <w:rPr>
          <w:b/>
          <w:bCs/>
        </w:rPr>
        <w:t>Tiempo:</w:t>
      </w:r>
      <w:r>
        <w:t xml:space="preserve"> 60 días</w:t>
      </w:r>
    </w:p>
    <w:p w14:paraId="16C29F27" w14:textId="34A60F69" w:rsidR="00A57698" w:rsidRPr="00A57698" w:rsidRDefault="00A57698" w:rsidP="00A57698">
      <w:pPr>
        <w:pStyle w:val="ListParagraph"/>
        <w:numPr>
          <w:ilvl w:val="0"/>
          <w:numId w:val="1"/>
        </w:numPr>
        <w:rPr>
          <w:b/>
          <w:bCs/>
        </w:rPr>
      </w:pPr>
      <w:r w:rsidRPr="00A57698">
        <w:rPr>
          <w:b/>
          <w:bCs/>
        </w:rPr>
        <w:t>Etapa de Organización y lanzamiento:</w:t>
      </w:r>
    </w:p>
    <w:p w14:paraId="61A9F6C6" w14:textId="266AB8F4" w:rsidR="00A57698" w:rsidRDefault="00A57698" w:rsidP="00A57698">
      <w:pPr>
        <w:pStyle w:val="ListParagraph"/>
        <w:numPr>
          <w:ilvl w:val="1"/>
          <w:numId w:val="1"/>
        </w:numPr>
      </w:pPr>
      <w:r>
        <w:t>Eliminar archivos / scripts que no se usan.</w:t>
      </w:r>
    </w:p>
    <w:p w14:paraId="341FD220" w14:textId="161CCC91" w:rsidR="00A57698" w:rsidRDefault="00A57698" w:rsidP="00A57698">
      <w:pPr>
        <w:pStyle w:val="ListParagraph"/>
        <w:numPr>
          <w:ilvl w:val="1"/>
          <w:numId w:val="1"/>
        </w:numPr>
      </w:pPr>
      <w:proofErr w:type="gramStart"/>
      <w:r>
        <w:t>Re estructurar</w:t>
      </w:r>
      <w:proofErr w:type="gramEnd"/>
      <w:r>
        <w:t xml:space="preserve"> flujo de ejecución.</w:t>
      </w:r>
    </w:p>
    <w:p w14:paraId="011270CC" w14:textId="070DC152" w:rsidR="00A57698" w:rsidRDefault="00A57698" w:rsidP="00A57698">
      <w:pPr>
        <w:pStyle w:val="ListParagraph"/>
        <w:numPr>
          <w:ilvl w:val="1"/>
          <w:numId w:val="1"/>
        </w:numPr>
      </w:pPr>
      <w:r>
        <w:t>Corregir errores de lanzamiento.</w:t>
      </w:r>
    </w:p>
    <w:p w14:paraId="1AD106F7" w14:textId="633BF886" w:rsidR="00A57698" w:rsidRPr="000278F8" w:rsidRDefault="000278F8" w:rsidP="000278F8">
      <w:pPr>
        <w:ind w:left="7080"/>
      </w:pPr>
      <w:r>
        <w:rPr>
          <w:b/>
          <w:bCs/>
        </w:rPr>
        <w:t xml:space="preserve">Tiempo: </w:t>
      </w:r>
      <w:r>
        <w:t>15 días.</w:t>
      </w:r>
    </w:p>
    <w:p w14:paraId="3AE7738A" w14:textId="19061E9C" w:rsidR="00A57698" w:rsidRPr="00A57698" w:rsidRDefault="00A57698" w:rsidP="00A57698">
      <w:pPr>
        <w:pStyle w:val="ListParagraph"/>
        <w:numPr>
          <w:ilvl w:val="0"/>
          <w:numId w:val="1"/>
        </w:numPr>
        <w:rPr>
          <w:b/>
          <w:bCs/>
        </w:rPr>
      </w:pPr>
      <w:r w:rsidRPr="00A57698">
        <w:rPr>
          <w:b/>
          <w:bCs/>
        </w:rPr>
        <w:t>Etapa de creación de instalador y ajustes finales:</w:t>
      </w:r>
    </w:p>
    <w:p w14:paraId="6C57AABE" w14:textId="73B75BA8" w:rsidR="00A57698" w:rsidRDefault="00A57698" w:rsidP="00A57698">
      <w:pPr>
        <w:pStyle w:val="ListParagraph"/>
        <w:numPr>
          <w:ilvl w:val="0"/>
          <w:numId w:val="2"/>
        </w:numPr>
      </w:pPr>
      <w:r>
        <w:t xml:space="preserve">Mover e instalar todos los archivos de ejecución y </w:t>
      </w:r>
      <w:proofErr w:type="spellStart"/>
      <w:r>
        <w:t>sdk</w:t>
      </w:r>
      <w:proofErr w:type="spellEnd"/>
      <w:r>
        <w:t xml:space="preserve"> a un solo archivo.</w:t>
      </w:r>
    </w:p>
    <w:p w14:paraId="55E8959B" w14:textId="2B4E11F9" w:rsidR="00A57698" w:rsidRDefault="00A57698" w:rsidP="00A57698">
      <w:pPr>
        <w:pStyle w:val="ListParagraph"/>
        <w:numPr>
          <w:ilvl w:val="0"/>
          <w:numId w:val="2"/>
        </w:numPr>
      </w:pPr>
      <w:r>
        <w:t>Añadir términos y condiciones del producto.</w:t>
      </w:r>
    </w:p>
    <w:p w14:paraId="65D1FD3A" w14:textId="2DE2F546" w:rsidR="00A57698" w:rsidRDefault="00A57698" w:rsidP="00A57698">
      <w:pPr>
        <w:pStyle w:val="ListParagraph"/>
        <w:numPr>
          <w:ilvl w:val="0"/>
          <w:numId w:val="2"/>
        </w:numPr>
      </w:pPr>
      <w:r>
        <w:t>Añadir iconos.</w:t>
      </w:r>
    </w:p>
    <w:p w14:paraId="66C0106B" w14:textId="3CC79ABC" w:rsidR="00A57698" w:rsidRDefault="00A57698" w:rsidP="00A57698">
      <w:pPr>
        <w:pStyle w:val="ListParagraph"/>
        <w:numPr>
          <w:ilvl w:val="0"/>
          <w:numId w:val="2"/>
        </w:numPr>
      </w:pPr>
      <w:r>
        <w:t>Añadir códigos de seguridad (sí se requieren).</w:t>
      </w:r>
    </w:p>
    <w:p w14:paraId="43FB2128" w14:textId="6D0581F0" w:rsidR="00A57698" w:rsidRDefault="00A57698" w:rsidP="00A57698">
      <w:pPr>
        <w:pStyle w:val="ListParagraph"/>
        <w:numPr>
          <w:ilvl w:val="0"/>
          <w:numId w:val="2"/>
        </w:numPr>
      </w:pPr>
      <w:r>
        <w:t>Generar instalador.</w:t>
      </w:r>
    </w:p>
    <w:p w14:paraId="60E131B5" w14:textId="50643474" w:rsidR="00A57698" w:rsidRDefault="00A57698" w:rsidP="00A57698">
      <w:pPr>
        <w:pStyle w:val="ListParagraph"/>
        <w:numPr>
          <w:ilvl w:val="0"/>
          <w:numId w:val="2"/>
        </w:numPr>
      </w:pPr>
      <w:r>
        <w:t>Realizar pruebas en otros equipos.</w:t>
      </w:r>
    </w:p>
    <w:p w14:paraId="68DD7DAD" w14:textId="5087E567" w:rsidR="00A57698" w:rsidRPr="00A775E6" w:rsidRDefault="00A57698" w:rsidP="00A57698">
      <w:pPr>
        <w:pStyle w:val="ListParagraph"/>
        <w:numPr>
          <w:ilvl w:val="0"/>
          <w:numId w:val="2"/>
        </w:numPr>
      </w:pPr>
      <w:r>
        <w:t>Crear manual de usuario (sí se requiere).</w:t>
      </w:r>
    </w:p>
    <w:p w14:paraId="162B5743" w14:textId="404124ED" w:rsidR="00A775E6" w:rsidRDefault="000278F8" w:rsidP="000278F8">
      <w:pPr>
        <w:pStyle w:val="ListParagraph"/>
        <w:ind w:left="7080"/>
      </w:pPr>
      <w:r>
        <w:rPr>
          <w:b/>
          <w:bCs/>
        </w:rPr>
        <w:t xml:space="preserve">Tiempo: </w:t>
      </w:r>
      <w:r>
        <w:t>8 días.</w:t>
      </w:r>
    </w:p>
    <w:p w14:paraId="3E3A4E32" w14:textId="5DD69A98" w:rsidR="00227790" w:rsidRDefault="00227790" w:rsidP="000278F8">
      <w:pPr>
        <w:pStyle w:val="ListParagraph"/>
        <w:ind w:left="7080"/>
      </w:pPr>
    </w:p>
    <w:p w14:paraId="0CF5AF89" w14:textId="485BC6FA" w:rsidR="00227790" w:rsidRDefault="00227790" w:rsidP="000278F8">
      <w:pPr>
        <w:pStyle w:val="ListParagraph"/>
        <w:ind w:left="7080"/>
      </w:pPr>
    </w:p>
    <w:p w14:paraId="03ED451B" w14:textId="5887FF5B" w:rsidR="00227790" w:rsidRPr="00227790" w:rsidRDefault="00227790" w:rsidP="00227790">
      <w:pPr>
        <w:pStyle w:val="ListParagraph"/>
        <w:ind w:left="0"/>
        <w:jc w:val="both"/>
        <w:rPr>
          <w:b/>
          <w:bCs/>
        </w:rPr>
      </w:pPr>
      <w:r w:rsidRPr="00227790">
        <w:rPr>
          <w:b/>
          <w:bCs/>
        </w:rPr>
        <w:t xml:space="preserve">Nota: Solicitar a Luis Bernal documento donde se identifique los requerimientos de interconexión con proyecto de </w:t>
      </w:r>
      <w:proofErr w:type="spellStart"/>
      <w:r w:rsidRPr="00227790">
        <w:rPr>
          <w:b/>
          <w:bCs/>
        </w:rPr>
        <w:t>Realists</w:t>
      </w:r>
      <w:proofErr w:type="spellEnd"/>
      <w:r w:rsidRPr="00227790">
        <w:rPr>
          <w:b/>
          <w:bCs/>
        </w:rPr>
        <w:t>.</w:t>
      </w:r>
    </w:p>
    <w:sectPr w:rsidR="00227790" w:rsidRPr="002277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9E47F1"/>
    <w:multiLevelType w:val="hybridMultilevel"/>
    <w:tmpl w:val="530C6E0A"/>
    <w:lvl w:ilvl="0" w:tplc="2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6615856"/>
    <w:multiLevelType w:val="hybridMultilevel"/>
    <w:tmpl w:val="C0086B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24140"/>
    <w:multiLevelType w:val="hybridMultilevel"/>
    <w:tmpl w:val="E5627F6C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8E"/>
    <w:rsid w:val="000278F8"/>
    <w:rsid w:val="000C44B2"/>
    <w:rsid w:val="00227790"/>
    <w:rsid w:val="00420333"/>
    <w:rsid w:val="005D7366"/>
    <w:rsid w:val="0069578E"/>
    <w:rsid w:val="007E0D4A"/>
    <w:rsid w:val="00865A8A"/>
    <w:rsid w:val="00892DD8"/>
    <w:rsid w:val="00967A99"/>
    <w:rsid w:val="00A57698"/>
    <w:rsid w:val="00A775E6"/>
    <w:rsid w:val="00C1592A"/>
    <w:rsid w:val="00C51FA8"/>
    <w:rsid w:val="00CD031A"/>
    <w:rsid w:val="00CD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3AC84"/>
  <w15:chartTrackingRefBased/>
  <w15:docId w15:val="{960ECA26-886F-4118-85FE-EE143B56E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7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3529</TotalTime>
  <Pages>3</Pages>
  <Words>324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</dc:creator>
  <cp:keywords/>
  <dc:description/>
  <cp:lastModifiedBy>LAURA LOPEZ</cp:lastModifiedBy>
  <cp:revision>1</cp:revision>
  <dcterms:created xsi:type="dcterms:W3CDTF">2020-06-03T16:05:00Z</dcterms:created>
  <dcterms:modified xsi:type="dcterms:W3CDTF">2020-06-06T22:25:00Z</dcterms:modified>
</cp:coreProperties>
</file>