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ÉVALUATION DE FRANÇAIS — P3</w:t>
      </w:r>
    </w:p>
    <w:p>
      <w:pPr>
        <w:jc w:val="center"/>
      </w:pPr>
      <w:r>
        <w:rPr>
          <w:b/>
          <w:color w:val="6D3AC7"/>
          <w:sz w:val="24"/>
        </w:rPr>
        <w:t>Groupe nominal, futur et précision lexicale — maîtrise de la langue par le DRAS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6520"/>
        <w:gridCol w:w="2835"/>
      </w:tblGrid>
      <w:tr>
        <w:tc>
          <w:tcPr>
            <w:tcW w:type="dxa" w:w="53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3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Date : ____ / ____ / ______</w:t>
            </w:r>
          </w:p>
        </w:tc>
      </w:tr>
    </w:tbl>
    <w:p>
      <w:pPr>
        <w:jc w:val="center"/>
      </w:pPr>
      <w:r>
        <w:rPr>
          <w:i/>
          <w:color w:val="5A6B82"/>
        </w:rPr>
        <w:t>Je montre ce que je sais faire. Je peux transformer, relire et corriger avec le DRAS.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F2E8FF"/>
            <w:vAlign w:val="center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2677"/>
            <w:shd w:fill="E8F5E9"/>
            <w:vAlign w:val="center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2677"/>
            <w:shd w:fill="FFF4CC"/>
            <w:vAlign w:val="center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2677"/>
            <w:shd w:fill="FDECEC"/>
            <w:vAlign w:val="center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</w:tbl>
    <w:p/>
    <w:p>
      <w:pPr>
        <w:pStyle w:val="Heading1"/>
      </w:pPr>
      <w:r>
        <w:t>Texte support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Demain, la classe visitera un jardin extraordinaire. Les jeunes élèves observeront des plantes odorantes. La guide expliquera leur rôle. Nous serons attentifs et nous aurons un carnet pour noter nos découvertes.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1. GRA-P3-01 — Identifier le déterminant</w:t>
            </w:r>
          </w:p>
        </w:tc>
      </w:tr>
    </w:tbl>
    <w:p>
      <w:pPr>
        <w:ind w:left="85"/>
      </w:pPr>
      <w:r>
        <w:t>R — Dans « les jeunes élèves », puis « un jardin extraordinaire », remplace seulement le déterminant par un autre déterminant possible.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2. GRA-P3-02 — Identifier l’adjectif</w:t>
            </w:r>
          </w:p>
        </w:tc>
      </w:tr>
    </w:tbl>
    <w:p>
      <w:pPr>
        <w:ind w:left="85"/>
      </w:pPr>
      <w:r>
        <w:t>S puis A — Supprime l’adjectif dans « des plantes odorantes », puis ajoute un autre adjectif qui convient.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3. GRA-P3-03 — Identifier le groupe nominal</w:t>
            </w:r>
          </w:p>
        </w:tc>
      </w:tr>
    </w:tbl>
    <w:p>
      <w:pPr>
        <w:ind w:left="85"/>
      </w:pPr>
      <w:r>
        <w:t>D — Déplace le groupe « les jeunes élèves » dans une nouvelle phrase de ton choix en gardant ce groupe intact.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4. CONJ-P3-01 — Identifier le futur</w:t>
            </w:r>
          </w:p>
        </w:tc>
      </w:tr>
    </w:tbl>
    <w:p>
      <w:pPr>
        <w:ind w:left="85"/>
      </w:pPr>
      <w:r>
        <w:t>R — Dans le texte, recopie deux verbes au futur et remplace-les par leur infinitif.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5. CONJ-P3-02 — Conjuguer les verbes en -er au futur</w:t>
            </w:r>
          </w:p>
        </w:tc>
      </w:tr>
    </w:tbl>
    <w:p>
      <w:pPr>
        <w:ind w:left="85"/>
      </w:pPr>
      <w:r>
        <w:t>R — « La guide expliquera leur rôle » : remplace le sujet par « Nous », puis par « Les guides ».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6. CONJ-P3-03 — Conjuguer être et avoir au futur</w:t>
            </w:r>
          </w:p>
        </w:tc>
      </w:tr>
    </w:tbl>
    <w:p>
      <w:pPr>
        <w:ind w:left="85"/>
      </w:pPr>
      <w:r>
        <w:t>R — Transforme « Nous serons attentifs et nous aurons un carnet » avec le sujet « Je ».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7. ORT-P3-01 — Accorder l’adjectif dans le groupe nominal</w:t>
            </w:r>
          </w:p>
        </w:tc>
      </w:tr>
    </w:tbl>
    <w:p>
      <w:pPr>
        <w:ind w:left="85"/>
      </w:pPr>
      <w:r>
        <w:t>R — Transforme « un jardin extraordinaire » en « des … » et « une plante odorante » en « des … ».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8. ORT-P3-02 — Former le féminin des noms et adjectifs</w:t>
            </w:r>
          </w:p>
        </w:tc>
      </w:tr>
    </w:tbl>
    <w:p>
      <w:pPr>
        <w:ind w:left="85"/>
      </w:pPr>
      <w:r>
        <w:t>R — Transforme « un jeune visiteur attentif » au féminin.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9. ORT-P3-03 — Former le pluriel des adjectifs</w:t>
            </w:r>
          </w:p>
        </w:tc>
      </w:tr>
    </w:tbl>
    <w:p>
      <w:pPr>
        <w:ind w:left="85"/>
      </w:pPr>
      <w:r>
        <w:t>R — Transforme « une plante rare et odorante » au pluriel.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10. VOC-P3-01 — Comprendre les différents sens d’un mot</w:t>
            </w:r>
          </w:p>
        </w:tc>
      </w:tr>
    </w:tbl>
    <w:p>
      <w:pPr>
        <w:ind w:left="85"/>
      </w:pPr>
      <w:r>
        <w:t>R — Le mot « feuille » peut avoir plusieurs sens. Écris deux phrases où tu remplaces le contexte pour montrer deux sens différents.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11. VOC-P3-02 — Reconnaître le niveau de langue</w:t>
            </w:r>
          </w:p>
        </w:tc>
      </w:tr>
    </w:tbl>
    <w:p>
      <w:pPr>
        <w:ind w:left="85"/>
      </w:pPr>
      <w:r>
        <w:t>R — Remplace « C’est super ! » par une formulation adaptée à un compte rendu de classe.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12. VOC-P3-03 — Construire un réseau lexical</w:t>
            </w:r>
          </w:p>
        </w:tc>
      </w:tr>
    </w:tbl>
    <w:p>
      <w:pPr>
        <w:ind w:left="85"/>
      </w:pPr>
      <w:r>
        <w:t>A — Ajoute quatre mots appartenant au réseau lexical du jardin.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13. VOC-P3-04 — Utiliser une échelle d’intensité</w:t>
            </w:r>
          </w:p>
        </w:tc>
      </w:tr>
    </w:tbl>
    <w:p>
      <w:pPr>
        <w:ind w:left="85"/>
      </w:pPr>
      <w:r>
        <w:t>R — Range puis emploie dans une phrase : joli — magnifique — splendide. Choisis le mot dont l’intensité convient le mieux à un jardin exceptionnel.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Écriture — je réinvestis et j’améliore avec le DRAS</w:t>
      </w:r>
    </w:p>
    <w:p>
      <w:r>
        <w:rPr>
          <w:b/>
        </w:rPr>
        <w:t>14. ECR-P3-04 — Raconte en 6 à 8 phrases une visite qui aura lieu demain. Organise le texte avec des connecteurs temporels et utilise le futur.</w:t>
      </w:r>
    </w:p>
    <w:p>
      <w:r>
        <w:t>• Utilise : d’abord, puis, ensuite, enfin.</w:t>
      </w:r>
    </w:p>
    <w:p>
      <w:r>
        <w:t>• Insère au moins deux groupes nominaux enrichis.</w:t>
      </w:r>
    </w:p>
    <w:p>
      <w:r>
        <w:t>• Améliore ton texte avec au moins deux opérations DRAS.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Je fais apparaître au moins deux transformations DRAS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D — Déplacer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R — Remplacer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A — Ajouter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S — Supprimer</w:t>
            </w:r>
          </w:p>
        </w:tc>
      </w:tr>
      <w:tr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</w:tr>
    </w:tbl>
    <w:p>
      <w:r>
        <w:t>Je relis : ☐ verbes   ☐ accords   ☐ ponctuation   ☐ mots précis   ☐ sens du texte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3AC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63A6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