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b/>
        </w:rPr>
        <w:t>+1 Per Enemy Out of Action</w:t>
      </w:r>
      <w:r>
        <w:rPr/>
        <w:t>. Any Hero earns +1 Experience for each enemy he puts out of action.</w:t>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5"/>
        <w:gridCol w:w="566"/>
        <w:gridCol w:w="567"/>
        <w:gridCol w:w="566"/>
        <w:gridCol w:w="566"/>
        <w:gridCol w:w="567"/>
        <w:gridCol w:w="566"/>
        <w:gridCol w:w="566"/>
        <w:gridCol w:w="567"/>
        <w:gridCol w:w="675"/>
      </w:tblGrid>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18"/>
        <w:gridCol w:w="8369"/>
      </w:tblGrid>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Medallion of Office </w:t>
            </w:r>
          </w:p>
          <w:p>
            <w:pPr>
              <w:pStyle w:val="Normal"/>
              <w:spacing w:lineRule="auto" w:line="276"/>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cs="Calibri" w:cstheme="minorHAnsi"/>
          <w:color w:val="000000"/>
        </w:rPr>
      </w:pPr>
      <w:r>
        <w:rPr>
          <w:rFonts w:cs="Calibri" w:cstheme="minorHAnsi"/>
          <w:color w:val="000000"/>
        </w:rPr>
      </w:r>
    </w:p>
    <w:p>
      <w:pPr>
        <w:pStyle w:val="Heading1"/>
        <w:numPr>
          <w:ilvl w:val="0"/>
          <w:numId w:val="1"/>
        </w:numPr>
        <w:rPr>
          <w:color w:val="000000"/>
        </w:rPr>
      </w:pPr>
      <w:r>
        <w:rPr>
          <w:color w:val="000000"/>
        </w:rPr>
        <w:t>Merchant Square</w:t>
      </w:r>
    </w:p>
    <w:p>
      <w:pPr>
        <w:pStyle w:val="Heading2"/>
        <w:rPr>
          <w:color w:val="000000"/>
        </w:rPr>
      </w:pPr>
      <w:r>
        <w:rPr>
          <w:color w:val="000000"/>
        </w:rPr>
        <w:t>Terrain</w:t>
      </w:r>
    </w:p>
    <w:p>
      <w:pPr>
        <w:pStyle w:val="Normal"/>
        <w:rPr/>
      </w:pPr>
      <w:r>
        <w:rPr/>
        <w:t>Urban area with houses around a 12”x12” square in the middle of the table.</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xml:space="preserve">: For each player place D3 crate counters on the square in the middle of the table. </w:t>
      </w:r>
    </w:p>
    <w:p>
      <w:pPr>
        <w:pStyle w:val="Normal"/>
        <w:rPr/>
      </w:pPr>
      <w:r>
        <w:rPr/>
        <w:t xml:space="preserve">When moving in contact with a counter the movement for that model ends. </w:t>
      </w:r>
    </w:p>
    <w:p>
      <w:pPr>
        <w:pStyle w:val="Normal"/>
        <w:rPr/>
      </w:pPr>
      <w:r>
        <w:rPr/>
        <w:t>When a warrior first touches a crate roll a D6. On 1 the Black Pegasus spawns on the square.</w:t>
      </w:r>
    </w:p>
    <w:p>
      <w:pPr>
        <w:pStyle w:val="Normal"/>
        <w:rPr/>
      </w:pPr>
      <w:r>
        <w:rPr/>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Black Pegasus</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8</w:t>
            </w:r>
          </w:p>
        </w:tc>
      </w:tr>
    </w:tbl>
    <w:p>
      <w:pPr>
        <w:pStyle w:val="Normal"/>
        <w:spacing w:lineRule="auto" w:line="240" w:before="240" w:after="0"/>
        <w:rPr>
          <w:rFonts w:cs="Calibri" w:cstheme="minorHAnsi"/>
          <w:bCs/>
          <w:color w:val="000000"/>
        </w:rPr>
      </w:pPr>
      <w:r>
        <w:rPr>
          <w:rFonts w:cs="Calibri" w:cstheme="minorHAnsi"/>
          <w:b/>
          <w:bCs/>
          <w:color w:val="000000"/>
        </w:rPr>
        <w:t>Special Rules</w:t>
      </w:r>
      <w:r>
        <w:rPr>
          <w:rFonts w:cs="Calibri" w:cstheme="minorHAnsi"/>
          <w:bCs/>
          <w:color w:val="000000"/>
        </w:rPr>
        <w:t>: Fear, Immune to Psychology</w:t>
      </w:r>
    </w:p>
    <w:p>
      <w:pPr>
        <w:pStyle w:val="Normal"/>
        <w:spacing w:lineRule="auto" w:line="240" w:before="0" w:after="0"/>
        <w:rPr>
          <w:rFonts w:ascii="Times New Roman Bold" w:hAnsi="Times New Roman Bold" w:cs="Times New Roman Bold"/>
          <w:b/>
          <w:b/>
          <w:bCs/>
          <w:sz w:val="20"/>
          <w:szCs w:val="20"/>
        </w:rPr>
      </w:pPr>
      <w:r>
        <w:rPr>
          <w:rFonts w:cs="Times New Roman Bold" w:ascii="Times New Roman Bold" w:hAnsi="Times New Roman Bold"/>
          <w:b/>
          <w:bCs/>
          <w:sz w:val="20"/>
          <w:szCs w:val="20"/>
        </w:rPr>
        <w:t xml:space="preserve">Flying: </w:t>
      </w:r>
      <w:r>
        <w:rPr>
          <w:rFonts w:cs="Times New Roman Bold" w:ascii="Times New Roman Bold" w:hAnsi="Times New Roman Bold"/>
          <w:bCs/>
          <w:sz w:val="20"/>
          <w:szCs w:val="20"/>
        </w:rPr>
        <w:t>The Pegasus moves, runs and charge 12” without terrain penalties</w:t>
      </w:r>
    </w:p>
    <w:p>
      <w:pPr>
        <w:pStyle w:val="Normal"/>
        <w:spacing w:lineRule="auto" w:line="240" w:before="0" w:after="0"/>
        <w:rPr>
          <w:rFonts w:ascii="Calibri" w:hAnsi="Calibri" w:cs="Calibri" w:asciiTheme="minorHAnsi" w:cstheme="minorHAnsi" w:hAnsiTheme="minorHAnsi"/>
          <w:bCs/>
          <w:color w:val="000000"/>
        </w:rPr>
      </w:pPr>
      <w:r>
        <w:rPr>
          <w:rFonts w:cs="Times New Roman Bold" w:ascii="Times New Roman Bold" w:hAnsi="Times New Roman Bold"/>
          <w:b/>
          <w:bCs/>
          <w:sz w:val="20"/>
          <w:szCs w:val="20"/>
        </w:rPr>
        <w:t xml:space="preserve">Skull of Iron: </w:t>
      </w:r>
      <w:r>
        <w:rPr/>
        <w:t>Treat a stunned result on the Injury chart as knocked down.</w:t>
      </w:r>
    </w:p>
    <w:p>
      <w:pPr>
        <w:pStyle w:val="Normal"/>
        <w:spacing w:lineRule="auto" w:line="240" w:before="0" w:after="0"/>
        <w:rPr/>
      </w:pPr>
      <w:r>
        <w:rPr>
          <w:rFonts w:cs="Times New Roman Bold" w:ascii="Times New Roman Bold" w:hAnsi="Times New Roman Bold"/>
          <w:b/>
          <w:bCs/>
          <w:sz w:val="20"/>
          <w:szCs w:val="20"/>
        </w:rPr>
        <w:t xml:space="preserve">Save: </w:t>
      </w:r>
      <w:r>
        <w:rPr>
          <w:rFonts w:cs="Z@R437.tmp" w:ascii="Z@R437.tmp" w:hAnsi="Z@R437.tmp"/>
          <w:sz w:val="20"/>
          <w:szCs w:val="20"/>
        </w:rPr>
        <w:t>The Black Pegasus has a 5+ save that is not modified by strength of attacks against it.</w:t>
      </w:r>
    </w:p>
    <w:p>
      <w:pPr>
        <w:pStyle w:val="Normal"/>
        <w:spacing w:lineRule="auto" w:line="240" w:before="0" w:after="0"/>
        <w:rPr>
          <w:b/>
          <w:b/>
          <w:bCs/>
        </w:rPr>
      </w:pPr>
      <w:r>
        <w:rPr>
          <w:rFonts w:cs="Z@R437.tmp" w:ascii="Z@R437.tmp" w:hAnsi="Z@R437.tmp"/>
          <w:b/>
          <w:bCs/>
          <w:sz w:val="20"/>
          <w:szCs w:val="20"/>
        </w:rPr>
        <w:t xml:space="preserve">Treasure guardian: </w:t>
      </w:r>
      <w:r>
        <w:rPr>
          <w:rFonts w:cs="Z@R437.tmp" w:ascii="Z@R437.tmp" w:hAnsi="Z@R437.tmp"/>
          <w:b w:val="false"/>
          <w:bCs w:val="false"/>
          <w:sz w:val="20"/>
          <w:szCs w:val="20"/>
        </w:rPr>
        <w:t>see houserules</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Heading2"/>
        <w:rPr>
          <w:color w:val="000000"/>
        </w:rPr>
      </w:pPr>
      <w:r>
        <w:rPr>
          <w:color w:val="000000"/>
        </w:rPr>
        <w:t>Crate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Repeater Crossbow</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Handgun</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Healing Herbs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weapon of your equipment list</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Bugman’s Ale</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Elven Cloak</w:t>
            </w:r>
          </w:p>
        </w:tc>
      </w:tr>
    </w:tbl>
    <w:p>
      <w:pPr>
        <w:pStyle w:val="Normal"/>
        <w:rPr/>
      </w:pPr>
      <w:r>
        <w:rPr/>
      </w:r>
    </w:p>
    <w:p>
      <w:pPr>
        <w:pStyle w:val="Normal"/>
        <w:rPr/>
      </w:pPr>
      <w:r>
        <w:rPr>
          <w:b/>
        </w:rPr>
        <w:t>Houses:</w:t>
      </w:r>
      <w:r>
        <w:rPr/>
        <w:t xml:space="preserve"> For each player place 2 houses around the square. Each house may be searched once. On a roll of 4+ the player finds something. At the end of the game each successful search earns a roll on the House table below.</w:t>
      </w:r>
    </w:p>
    <w:p>
      <w:pPr>
        <w:pStyle w:val="Heading2"/>
        <w:rPr>
          <w:color w:val="000000"/>
        </w:rPr>
      </w:pPr>
      <w:r>
        <w:rPr>
          <w:color w:val="000000"/>
        </w:rPr>
        <w:t>House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Morning Stars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Spears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Bows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Heavy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Nets</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cs="Calibri" w:cstheme="minorHAnsi"/>
          <w:color w:val="000000"/>
        </w:rPr>
      </w:pPr>
      <w:r>
        <w:rPr>
          <w:rFonts w:cs="Calibri" w:cstheme="minorHAnsi"/>
          <w:b/>
          <w:bCs/>
          <w:color w:val="000000"/>
        </w:rPr>
        <w:t>+1 Pegasus wounded.</w:t>
      </w:r>
      <w:r>
        <w:rPr>
          <w:rFonts w:cs="Calibri" w:cstheme="minorHAnsi"/>
          <w:b/>
          <w:bCs/>
          <w:color w:val="000000"/>
          <w:sz w:val="28"/>
          <w:szCs w:val="28"/>
        </w:rPr>
        <w:t xml:space="preserve"> </w:t>
      </w:r>
      <w:r>
        <w:rPr>
          <w:rFonts w:cs="Calibri" w:cstheme="minorHAnsi"/>
        </w:rPr>
        <w:t>Each warrior that inflicts a wound on the Black Pegasus earns +1 extra Experience.</w:t>
      </w:r>
      <w:r>
        <w:rPr>
          <w:rFonts w:cs="Calibri" w:cstheme="minorHAnsi"/>
          <w:color w:val="000000"/>
        </w:rPr>
        <w:t xml:space="preserve"> </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+2 Pegasus down.</w:t>
      </w:r>
      <w:r>
        <w:rPr>
          <w:rFonts w:cs="Calibri" w:cstheme="minorHAnsi"/>
          <w:b/>
          <w:bCs/>
          <w:color w:val="000000"/>
          <w:sz w:val="28"/>
          <w:szCs w:val="28"/>
        </w:rPr>
        <w:t xml:space="preserve"> </w:t>
      </w:r>
      <w:r>
        <w:rPr>
          <w:rFonts w:cs="Calibri" w:cstheme="minorHAnsi"/>
        </w:rPr>
        <w:t>The warrior that puts the Black Pegasus out of action earns +2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ListParagraph"/>
        <w:numPr>
          <w:ilvl w:val="0"/>
          <w:numId w:val="1"/>
        </w:numPr>
        <w:spacing w:lineRule="auto" w:line="240" w:before="240" w:after="0"/>
        <w:contextualSpacing/>
        <w:rPr>
          <w:rFonts w:ascii="Cambria" w:hAnsi="Cambria"/>
          <w:b/>
          <w:b/>
          <w:bCs/>
          <w:color w:val="000000"/>
          <w:sz w:val="28"/>
          <w:szCs w:val="28"/>
        </w:rPr>
      </w:pPr>
      <w:r>
        <w:rPr>
          <w:rFont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If awakened, he will charge and 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noVBand="1" w:val="04a0" w:noHBand="0" w:lastColumn="0" w:firstColumn="1" w:lastRow="0" w:firstRow="1"/>
      </w:tblPr>
      <w:tblGrid>
        <w:gridCol w:w="909"/>
        <w:gridCol w:w="907"/>
        <w:gridCol w:w="907"/>
        <w:gridCol w:w="907"/>
        <w:gridCol w:w="908"/>
        <w:gridCol w:w="909"/>
        <w:gridCol w:w="909"/>
        <w:gridCol w:w="909"/>
        <w:gridCol w:w="908"/>
        <w:gridCol w:w="898"/>
      </w:tblGrid>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1-2 Grab-It: Nearest model has to pass a init test.</w:t>
      </w:r>
    </w:p>
    <w:p>
      <w:pPr>
        <w:pStyle w:val="Normal"/>
        <w:spacing w:lineRule="auto" w:line="240" w:before="240" w:after="0"/>
        <w:ind w:left="1080" w:hanging="0"/>
        <w:rPr/>
      </w:pPr>
      <w:r>
        <w:rPr>
          <w:rFonts w:cs="Calibri" w:cstheme="minorHAnsi"/>
          <w:color w:val="000000"/>
        </w:rPr>
        <w:t xml:space="preserve">→ </w:t>
      </w:r>
      <w:r>
        <w:rPr>
          <w:rFonts w:cs="Calibri" w:cstheme="minorHAnsi"/>
          <w:color w:val="000000"/>
        </w:rPr>
        <w:t>If not passed, the model looses it’s head and has to be removed from roster.</w:t>
      </w:r>
    </w:p>
    <w:p>
      <w:pPr>
        <w:pStyle w:val="Normal"/>
        <w:numPr>
          <w:ilvl w:val="1"/>
          <w:numId w:val="3"/>
        </w:numPr>
        <w:spacing w:lineRule="auto" w:line="240" w:before="240" w:after="0"/>
        <w:rPr/>
      </w:pPr>
      <w:r>
        <w:rPr>
          <w:rFonts w:cs="Calibri" w:cstheme="minorHAnsi"/>
          <w:color w:val="000000"/>
        </w:rPr>
        <w:t>3-6 Tree strike: single hand to hand combat attack with D6 wounds if it hits (use his WS).</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Calibri" w:cstheme="minorHAnsi"/>
        </w:rPr>
      </w:pPr>
      <w:r>
        <w:rPr>
          <w:rFonts w:cs="Calibri" w:cstheme="minorHAnsi"/>
          <w:color w:val="000000"/>
        </w:rPr>
        <w:t>Staggered, but not down: instead of knocked down reduce attacks by 1 until it’s regeneration phase</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pPr>
      <w:r>
        <w:rPr>
          <w:rFonts w:cs="Calibri" w:cstheme="minorHAnsi"/>
          <w:color w:val="000000"/>
        </w:rPr>
        <w:t>No alliance for this scenario</w:t>
      </w:r>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pPr>
      <w:r>
        <w:rPr>
          <w:rFonts w:cs="Calibri" w:cstheme="minorHAnsi"/>
          <w:color w:val="000000"/>
        </w:rPr>
        <w:t>All attack are applied to one random enemy which is in close combat to the giant.</w:t>
      </w:r>
    </w:p>
    <w:p>
      <w:pPr>
        <w:pStyle w:val="Normal"/>
        <w:numPr>
          <w:ilvl w:val="0"/>
          <w:numId w:val="3"/>
        </w:numPr>
        <w:spacing w:lineRule="auto" w:line="240" w:before="240" w:after="0"/>
        <w:rPr/>
      </w:pPr>
      <w:bookmarkStart w:id="2" w:name="__DdeLink__2338_1201002226"/>
      <w:r>
        <w:rPr>
          <w:rFonts w:cs="Calibri" w:cstheme="minorHAnsi"/>
          <w:color w:val="000000"/>
        </w:rPr>
        <w:t>Treasure guardian</w:t>
      </w:r>
      <w:bookmarkEnd w:id="2"/>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pPr>
      <w:r>
        <w:rPr>
          <w:rFonts w:cs="Calibri" w:cstheme="minorHAnsi"/>
          <w:color w:val="000000"/>
        </w:rPr>
        <w:t xml:space="preserve">→ </w:t>
      </w:r>
      <w:r>
        <w:rPr>
          <w:rFonts w:cs="Calibri" w:cstheme="minorHAnsi"/>
          <w:color w:val="000000"/>
        </w:rPr>
        <w:t>If the test is passed, the chest can be carried by a model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pPr>
      <w:r>
        <w:rPr>
          <w:rFonts w:cs="Calibri" w:cstheme="minorHAnsi"/>
          <w:color w:val="000000"/>
        </w:rPr>
        <w:t xml:space="preserve">→ </w:t>
      </w:r>
      <w:r>
        <w:rPr>
          <w:rFonts w:cs="Calibri" w:cstheme="minorHAnsi"/>
          <w:color w:val="000000"/>
        </w:rPr>
        <w:t>In case that the giant get ooA, the killer receives the bag of gold.</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color w:val="000000"/>
        </w:rPr>
        <w:t xml:space="preserve">If the giant is ooA. The </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pPr>
      <w:r>
        <w:rPr>
          <w:rFonts w:cs="Calibri" w:cstheme="minorHAnsi"/>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Normal"/>
        <w:spacing w:lineRule="auto" w:line="240" w:before="240" w:after="0"/>
        <w:rPr/>
      </w:pPr>
      <w:r>
        <w:rPr/>
      </w:r>
    </w:p>
    <w:p>
      <w:pPr>
        <w:pStyle w:val="Normal"/>
        <w:spacing w:lineRule="auto" w:line="240" w:before="0" w:after="0"/>
        <w:rPr>
          <w:rFonts w:ascii="Cambria" w:hAnsi="Cambria" w:eastAsia="" w:cs="" w:asciiTheme="majorHAnsi" w:cstheme="majorBidi" w:eastAsiaTheme="majorEastAsia" w:hAnsiTheme="majorHAnsi"/>
          <w:b/>
          <w:b/>
          <w:bCs/>
          <w:color w:val="000000"/>
          <w:sz w:val="28"/>
          <w:szCs w:val="28"/>
        </w:rPr>
      </w:pPr>
      <w:r>
        <w:rPr>
          <w:rFonts w:eastAsia="" w:cs="" w:cstheme="majorBidi" w:eastAsiaTheme="majorEastAsia" w:ascii="Cambria" w:hAnsi="Cambria"/>
          <w:b/>
          <w:bCs/>
          <w:color w:val="000000"/>
          <w:sz w:val="28"/>
          <w:szCs w:val="28"/>
        </w:rPr>
      </w:r>
      <w:r>
        <w:br w:type="page"/>
      </w:r>
    </w:p>
    <w:p>
      <w:pPr>
        <w:pStyle w:val="Heading1"/>
        <w:numPr>
          <w:ilvl w:val="0"/>
          <w:numId w:val="1"/>
        </w:numPr>
        <w:rPr>
          <w:color w:val="000000"/>
        </w:rPr>
      </w:pPr>
      <w:r>
        <w:rPr>
          <w:color w:val="000000"/>
        </w:rPr>
        <w:t>Last Orders!</w:t>
      </w:r>
    </w:p>
    <w:p>
      <w:pPr>
        <w:pStyle w:val="Heading2"/>
        <w:rPr>
          <w:color w:val="000000"/>
        </w:rPr>
      </w:pPr>
      <w:r>
        <w:rPr>
          <w:color w:val="000000"/>
        </w:rPr>
        <w:t>Terrain</w:t>
      </w:r>
    </w:p>
    <w:p>
      <w:pPr>
        <w:pStyle w:val="Normal"/>
        <w:spacing w:lineRule="auto" w:line="240" w:before="240" w:after="0"/>
        <w:rPr/>
      </w:pPr>
      <w:r>
        <w:rPr/>
        <w:t>This scenario takes place inside the Last Hope Inn. No weather is rolled. The playing field consists of three sections (10”x10” – 18”-18”) which represent the three stories of the inn.</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Only a total of 30 modells are permitted for this szenario. No mounts or animals other than War Dogs are allowed. Each warband randomly determines a hero to participate in the battle. Then determinate a random henchmen/hired sword/dramatis personae to participate. Do so until 30 modells are selected.</w:t>
      </w:r>
    </w:p>
    <w:p>
      <w:pPr>
        <w:pStyle w:val="Normal"/>
        <w:spacing w:lineRule="auto" w:line="240" w:before="240" w:after="0"/>
        <w:rPr/>
      </w:pPr>
      <w:r>
        <w:rPr/>
        <w:t>For each modell in the brawl randomly select a section where it will be set up. Afterwards roll to see who sets up first.</w:t>
      </w:r>
    </w:p>
    <w:p>
      <w:pPr>
        <w:pStyle w:val="Heading2"/>
        <w:rPr>
          <w:color w:val="000000"/>
        </w:rPr>
      </w:pPr>
      <w:r>
        <w:rPr>
          <w:color w:val="000000"/>
        </w:rPr>
        <w:t>Starting the game</w:t>
      </w:r>
    </w:p>
    <w:p>
      <w:pPr>
        <w:pStyle w:val="Normal"/>
        <w:spacing w:lineRule="auto" w:line="240" w:before="240" w:after="0"/>
        <w:rPr/>
      </w:pPr>
      <w:r>
        <w:rPr/>
        <w:t>Roll to see who takes the first turn.</w:t>
      </w:r>
    </w:p>
    <w:p>
      <w:pPr>
        <w:pStyle w:val="Heading2"/>
        <w:rPr>
          <w:color w:val="000000"/>
        </w:rPr>
      </w:pPr>
      <w:r>
        <w:rPr>
          <w:color w:val="000000"/>
        </w:rPr>
        <w:t>Ending the Game</w:t>
      </w:r>
    </w:p>
    <w:p>
      <w:pPr>
        <w:pStyle w:val="Normal"/>
        <w:spacing w:lineRule="auto" w:line="240" w:before="240" w:after="0"/>
        <w:rPr/>
      </w:pPr>
      <w:r>
        <w:rPr/>
        <w:t>Any warband may rout at any time.</w:t>
      </w:r>
    </w:p>
    <w:p>
      <w:pPr>
        <w:pStyle w:val="Heading2"/>
        <w:rPr>
          <w:color w:val="000000"/>
        </w:rPr>
      </w:pPr>
      <w:r>
        <w:rPr>
          <w:color w:val="000000"/>
        </w:rPr>
        <w:t>Special Rules</w:t>
      </w:r>
    </w:p>
    <w:p>
      <w:pPr>
        <w:pStyle w:val="Normal"/>
        <w:spacing w:lineRule="auto" w:line="240" w:before="240" w:after="0"/>
        <w:rPr/>
      </w:pPr>
      <w:r>
        <w:rPr>
          <w:b/>
        </w:rPr>
        <w:t>Diving Charge</w:t>
      </w:r>
      <w:r>
        <w:rPr/>
        <w:t>: Furniture, stairs, etc. can be used to attempt a diving charge irrespective of the actual height.</w:t>
      </w:r>
    </w:p>
    <w:p>
      <w:pPr>
        <w:pStyle w:val="Normal"/>
        <w:spacing w:lineRule="auto" w:line="240" w:before="240" w:after="0"/>
        <w:rPr/>
      </w:pPr>
      <w:r>
        <w:rPr>
          <w:b/>
        </w:rPr>
        <w:t>Unarmed</w:t>
      </w:r>
      <w:r>
        <w:rPr/>
        <w:t>: No weapons may be carried in this game. Armour and miscellaneous equipment can be used.</w:t>
      </w:r>
    </w:p>
    <w:p>
      <w:pPr>
        <w:pStyle w:val="Normal"/>
        <w:spacing w:lineRule="auto" w:line="240" w:before="240" w:after="0"/>
        <w:rPr/>
      </w:pPr>
      <w:r>
        <w:rPr>
          <w:b/>
        </w:rPr>
        <w:t>Weapon Amnesty</w:t>
      </w:r>
      <w:r>
        <w:rPr/>
        <w:t>: Roll twice on the injury table for each model taken out of action in this scenario. You may choose which result to apply.</w:t>
      </w:r>
    </w:p>
    <w:p>
      <w:pPr>
        <w:pStyle w:val="Normal"/>
        <w:spacing w:lineRule="auto" w:line="240" w:before="240" w:after="0"/>
        <w:rPr/>
      </w:pPr>
      <w:r>
        <w:rPr>
          <w:b/>
        </w:rPr>
        <w:t>Random Happenings</w:t>
      </w:r>
      <w:r>
        <w:rPr/>
        <w:t>: Rolling for random happenings does not end after the first event. Roll with one D6 on this table instead of the normal one:</w:t>
      </w:r>
    </w:p>
    <w:p>
      <w:pPr>
        <w:pStyle w:val="Normal"/>
        <w:numPr>
          <w:ilvl w:val="0"/>
          <w:numId w:val="3"/>
        </w:numPr>
        <w:spacing w:lineRule="auto" w:line="240" w:before="240" w:after="0"/>
        <w:rPr/>
      </w:pPr>
      <w:r>
        <w:rPr>
          <w:rFonts w:cs="Calibri" w:cstheme="minorHAnsi"/>
          <w:b/>
          <w:color w:val="000000"/>
        </w:rPr>
        <w:t>1 Kitchen Hands</w:t>
      </w:r>
      <w:r>
        <w:rPr>
          <w:rFonts w:cs="Calibri" w:cstheme="minorHAnsi"/>
          <w:color w:val="000000"/>
        </w:rPr>
        <w:t xml:space="preserve">: </w:t>
      </w:r>
      <w:r>
        <w:rPr/>
        <w:t xml:space="preserve">One randomly determined member of your warband, that is not </w:t>
      </w:r>
      <w:r>
        <w:rPr>
          <w:i/>
          <w:iCs/>
        </w:rPr>
        <w:t xml:space="preserve">knocked down </w:t>
      </w:r>
      <w:r>
        <w:rPr/>
        <w:t xml:space="preserve">or </w:t>
      </w:r>
      <w:r>
        <w:rPr>
          <w:i/>
          <w:iCs/>
        </w:rPr>
        <w:t>stunned</w:t>
      </w:r>
      <w:r>
        <w:rPr/>
        <w:t>, takes a single Strength 3 hit from the inn staff. These attacks will not cause Critical Hits.</w:t>
      </w:r>
    </w:p>
    <w:p>
      <w:pPr>
        <w:pStyle w:val="Normal"/>
        <w:numPr>
          <w:ilvl w:val="0"/>
          <w:numId w:val="3"/>
        </w:numPr>
        <w:spacing w:lineRule="auto" w:line="240" w:before="240" w:after="0"/>
        <w:rPr/>
      </w:pPr>
      <w:r>
        <w:rPr>
          <w:rFonts w:cs="Calibri" w:cstheme="minorHAnsi"/>
          <w:b/>
          <w:color w:val="000000"/>
        </w:rPr>
        <w:t>2 Buxom Barmaid</w:t>
      </w:r>
      <w:r>
        <w:rPr>
          <w:rFonts w:cs="Calibri" w:cstheme="minorHAnsi"/>
          <w:color w:val="000000"/>
        </w:rPr>
        <w:t xml:space="preserve">: </w:t>
      </w:r>
      <w:r>
        <w:rPr/>
        <w:t>A randomly determined model from your warband must pass a Leadership test or move with all haste, escaping from combat if necessary, to charge another randomly determined model (even from his own warband).</w:t>
        <w:br/>
        <w:t>The warrior will pursue and fight his new rival until one of them is taken out of action. Warriors that are immune to psychology may this event.</w:t>
      </w:r>
    </w:p>
    <w:p>
      <w:pPr>
        <w:pStyle w:val="Normal"/>
        <w:numPr>
          <w:ilvl w:val="0"/>
          <w:numId w:val="3"/>
        </w:numPr>
        <w:spacing w:lineRule="auto" w:line="240" w:before="240" w:after="0"/>
        <w:rPr/>
      </w:pPr>
      <w:r>
        <w:rPr>
          <w:b/>
        </w:rPr>
        <w:t>3 Liquid Courage</w:t>
      </w:r>
      <w:r>
        <w:rPr/>
        <w:t>: For a randomly determined member of your warband roll on the following chart. Warriors that are immune to psychology may this event.</w:t>
      </w:r>
    </w:p>
    <w:p>
      <w:pPr>
        <w:pStyle w:val="Normal"/>
        <w:numPr>
          <w:ilvl w:val="1"/>
          <w:numId w:val="3"/>
        </w:numPr>
        <w:spacing w:lineRule="auto" w:line="240" w:before="240" w:after="0"/>
        <w:rPr/>
      </w:pPr>
      <w:r>
        <w:rPr/>
        <w:t>1 Blurred. The model has -1 Ballistic Skill.</w:t>
      </w:r>
    </w:p>
    <w:p>
      <w:pPr>
        <w:pStyle w:val="Normal"/>
        <w:numPr>
          <w:ilvl w:val="1"/>
          <w:numId w:val="3"/>
        </w:numPr>
        <w:spacing w:lineRule="auto" w:line="240" w:before="240" w:after="0"/>
        <w:rPr/>
      </w:pPr>
      <w:r>
        <w:rPr/>
        <w:t>2 Bungled. The model has -1 Weapon Skill</w:t>
      </w:r>
    </w:p>
    <w:p>
      <w:pPr>
        <w:pStyle w:val="Normal"/>
        <w:numPr>
          <w:ilvl w:val="1"/>
          <w:numId w:val="3"/>
        </w:numPr>
        <w:spacing w:lineRule="auto" w:line="240" w:before="240" w:after="0"/>
        <w:rPr/>
      </w:pPr>
      <w:r>
        <w:rPr/>
        <w:t>3 Drowsy. The model has -1 Initiative.</w:t>
      </w:r>
    </w:p>
    <w:p>
      <w:pPr>
        <w:pStyle w:val="Normal"/>
        <w:numPr>
          <w:ilvl w:val="1"/>
          <w:numId w:val="3"/>
        </w:numPr>
        <w:spacing w:lineRule="auto" w:line="240" w:before="240" w:after="0"/>
        <w:rPr/>
      </w:pPr>
      <w:r>
        <w:rPr/>
        <w:t>4 Sluggish. The model has -1 Movement.</w:t>
      </w:r>
    </w:p>
    <w:p>
      <w:pPr>
        <w:pStyle w:val="Normal"/>
        <w:numPr>
          <w:ilvl w:val="1"/>
          <w:numId w:val="3"/>
        </w:numPr>
        <w:spacing w:lineRule="auto" w:line="240" w:before="240" w:after="0"/>
        <w:rPr/>
      </w:pPr>
      <w:r>
        <w:rPr/>
        <w:t>5 Fortitude. The model has +1 Wound.</w:t>
      </w:r>
    </w:p>
    <w:p>
      <w:pPr>
        <w:pStyle w:val="Normal"/>
        <w:numPr>
          <w:ilvl w:val="1"/>
          <w:numId w:val="3"/>
        </w:numPr>
        <w:spacing w:lineRule="auto" w:line="240" w:before="240" w:after="0"/>
        <w:rPr/>
      </w:pPr>
      <w:r>
        <w:rPr/>
        <w:t>6 Leathered! Roll twice on this table.</w:t>
      </w:r>
    </w:p>
    <w:p>
      <w:pPr>
        <w:pStyle w:val="Normal"/>
        <w:numPr>
          <w:ilvl w:val="0"/>
          <w:numId w:val="3"/>
        </w:numPr>
        <w:spacing w:lineRule="auto" w:line="240" w:before="240" w:after="0"/>
        <w:rPr/>
      </w:pPr>
      <w:r>
        <w:rPr>
          <w:b/>
        </w:rPr>
        <w:t>4 Renegade</w:t>
      </w:r>
      <w:r>
        <w:rPr/>
        <w:t>: You may 3 GC to roll a D6: 1-3 you may pay another 3 GC to roll again. 4+ a modell of your choice will receive a S4 hit, if you roll another 4+.</w:t>
      </w:r>
    </w:p>
    <w:p>
      <w:pPr>
        <w:pStyle w:val="Normal"/>
        <w:numPr>
          <w:ilvl w:val="0"/>
          <w:numId w:val="3"/>
        </w:numPr>
        <w:spacing w:lineRule="auto" w:line="240" w:before="240" w:after="0"/>
        <w:rPr/>
      </w:pPr>
      <w:r>
        <w:rPr>
          <w:b/>
        </w:rPr>
        <w:t>5 Ogre Bouncer</w:t>
      </w:r>
      <w:r>
        <w:rPr/>
        <w:t>: Place the ogre bouncer at the doorway to the inn. No roll for alignment is required. The bouncer is employed to charge towards the nearest hand-to-hand combat, engaging as many models as possible.</w:t>
        <w:br/>
        <w:t>If no hand-to-hand combat is taking place then the ogre bouncer will stand his ground, watching for any further trouble.</w:t>
        <w:br/>
        <w:t>Re-roll this result if the ogre has been places already.</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Ogre Bouncer</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6</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7</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pPr>
      <w:r>
        <w:rPr/>
        <w:t>Fear, Large Target</w:t>
      </w:r>
    </w:p>
    <w:p>
      <w:pPr>
        <w:pStyle w:val="Normal"/>
        <w:spacing w:lineRule="auto" w:line="240" w:before="240" w:after="0"/>
        <w:rPr/>
      </w:pPr>
      <w:r>
        <w:rPr/>
        <w:t>The Ogre Bouncer wears a Light Armo</w:t>
      </w:r>
      <w:bookmarkStart w:id="3" w:name="_GoBack"/>
      <w:bookmarkEnd w:id="3"/>
      <w:r>
        <w:rPr/>
        <w:t>r and wields an Ogre Club (injuries rolls 2-4 =&gt; stunned, -1AS)</w:t>
      </w:r>
    </w:p>
    <w:p>
      <w:pPr>
        <w:pStyle w:val="ListParagraph"/>
        <w:numPr>
          <w:ilvl w:val="0"/>
          <w:numId w:val="6"/>
        </w:numPr>
        <w:spacing w:lineRule="auto" w:line="240" w:before="240" w:after="0"/>
        <w:contextualSpacing/>
        <w:rPr/>
      </w:pPr>
      <w:r>
        <w:rPr>
          <w:b/>
        </w:rPr>
        <w:t>6 Ornamental Weapon</w:t>
      </w:r>
      <w:r>
        <w:rPr/>
        <w:t>: Determine a random model from your warband. If the warrior passes a Strength test he finds a sword</w:t>
      </w:r>
    </w:p>
    <w:p>
      <w:pPr>
        <w:pStyle w:val="Normal"/>
        <w:spacing w:lineRule="auto" w:line="240" w:before="240" w:after="0"/>
        <w:rPr/>
      </w:pPr>
      <w:r>
        <w:rPr/>
      </w:r>
    </w:p>
    <w:p>
      <w:pPr>
        <w:pStyle w:val="Normal"/>
        <w:spacing w:lineRule="auto" w:line="240" w:before="240" w:after="0"/>
        <w:rPr/>
      </w:pPr>
      <w:r>
        <w:rPr>
          <w:b/>
        </w:rPr>
        <w:t>Improvised Weapons</w:t>
      </w:r>
      <w:r>
        <w:rPr/>
        <w:t>: At the start of any turn, a warrior can search for a bludgeoning weapon. Warriors may not search if:</w:t>
      </w:r>
    </w:p>
    <w:p>
      <w:pPr>
        <w:pStyle w:val="Normal"/>
        <w:spacing w:lineRule="auto" w:line="240" w:before="240" w:after="0"/>
        <w:rPr/>
      </w:pPr>
      <w:r>
        <w:rPr/>
        <w:t xml:space="preserve"> </w:t>
      </w:r>
      <w:r>
        <w:rPr/>
        <w:t>- they cannot gain experience</w:t>
      </w:r>
    </w:p>
    <w:p>
      <w:pPr>
        <w:pStyle w:val="Normal"/>
        <w:spacing w:lineRule="auto" w:line="240" w:before="240" w:after="0"/>
        <w:rPr/>
      </w:pPr>
      <w:r>
        <w:rPr/>
        <w:t xml:space="preserve"> </w:t>
      </w:r>
      <w:r>
        <w:rPr/>
        <w:t>- they are fleeing</w:t>
      </w:r>
    </w:p>
    <w:p>
      <w:pPr>
        <w:pStyle w:val="Normal"/>
        <w:spacing w:lineRule="auto" w:line="240" w:before="240" w:after="0"/>
        <w:rPr/>
      </w:pPr>
      <w:r>
        <w:rPr/>
        <w:t xml:space="preserve"> </w:t>
      </w:r>
      <w:r>
        <w:rPr/>
        <w:t>- they are affected by stupidity, animosity, infighting, etc.</w:t>
      </w:r>
    </w:p>
    <w:p>
      <w:pPr>
        <w:pStyle w:val="Normal"/>
        <w:spacing w:lineRule="auto" w:line="240" w:before="240" w:after="0"/>
        <w:rPr/>
      </w:pPr>
      <w:r>
        <w:rPr/>
        <w:t xml:space="preserve"> </w:t>
      </w:r>
      <w:r>
        <w:rPr/>
        <w:t>- they already have an improvised weapon</w:t>
      </w:r>
    </w:p>
    <w:p>
      <w:pPr>
        <w:pStyle w:val="Normal"/>
        <w:spacing w:lineRule="auto" w:line="240" w:before="240" w:after="0"/>
        <w:rPr/>
      </w:pPr>
      <w:r>
        <w:rPr/>
        <w:t xml:space="preserve">If a search is attempted the warrior may not charge. Roll a D6: on a 3+ the fighter finds something suitable. A warrior searching for a weapon in combat will strike last that turn, regardless of success. </w:t>
      </w:r>
    </w:p>
    <w:p>
      <w:pPr>
        <w:pStyle w:val="Normal"/>
        <w:spacing w:lineRule="auto" w:line="240" w:before="240" w:after="0"/>
        <w:rPr/>
      </w:pPr>
      <w:r>
        <w:rPr>
          <w:b/>
        </w:rPr>
        <w:t>Strength</w:t>
      </w:r>
      <w:r>
        <w:rPr/>
        <w:t>: As user;</w:t>
      </w:r>
    </w:p>
    <w:p>
      <w:pPr>
        <w:pStyle w:val="Normal"/>
        <w:spacing w:lineRule="auto" w:line="240" w:before="240" w:after="0"/>
        <w:rPr/>
      </w:pPr>
      <w:r>
        <w:rPr>
          <w:b/>
        </w:rPr>
        <w:t>Breakable</w:t>
      </w:r>
      <w:r>
        <w:rPr/>
        <w:t xml:space="preserve">: If the warrior attempts a close combat attack with an improvised weapon and rolls a 1 to hit, the item has broken and becomes useless. </w:t>
      </w:r>
    </w:p>
    <w:p>
      <w:pPr>
        <w:pStyle w:val="Normal"/>
        <w:spacing w:lineRule="auto" w:line="240" w:before="240" w:after="0"/>
        <w:rPr/>
      </w:pPr>
      <w:r>
        <w:rPr>
          <w:b/>
        </w:rPr>
        <w:t>Projectile</w:t>
      </w:r>
      <w:r>
        <w:rPr/>
        <w:t>: Alternatively, a warrior may treat the improvised weapon as a missile. The weapon is automatically lost after it has been thrown. A weapon is thrown as a missile using the following features.</w:t>
      </w:r>
    </w:p>
    <w:p>
      <w:pPr>
        <w:pStyle w:val="Normal"/>
        <w:spacing w:lineRule="auto" w:line="240" w:before="240" w:after="0"/>
        <w:ind w:firstLine="720"/>
        <w:rPr/>
      </w:pPr>
      <w:r>
        <w:rPr>
          <w:b/>
        </w:rPr>
        <w:t>Range</w:t>
      </w:r>
      <w:r>
        <w:rPr/>
        <w:t xml:space="preserve">: 6”; </w:t>
      </w:r>
      <w:r>
        <w:rPr>
          <w:b/>
        </w:rPr>
        <w:t>Strength</w:t>
      </w:r>
      <w:r>
        <w:rPr/>
        <w:t xml:space="preserve">: As user; </w:t>
      </w:r>
      <w:r>
        <w:rPr>
          <w:b/>
        </w:rPr>
        <w:t>Special Rules</w:t>
      </w:r>
      <w:r>
        <w:rPr/>
        <w:t>: Thrown Weapon</w:t>
      </w:r>
    </w:p>
    <w:p>
      <w:pPr>
        <w:pStyle w:val="Normal"/>
        <w:spacing w:lineRule="auto" w:line="240" w:before="240" w:after="0"/>
        <w:rPr/>
      </w:pPr>
      <w:r>
        <w:rPr/>
      </w:r>
    </w:p>
    <w:p>
      <w:pPr>
        <w:pStyle w:val="Heading2"/>
        <w:rPr>
          <w:color w:val="000000"/>
        </w:rPr>
      </w:pPr>
      <w:r>
        <w:rPr>
          <w:color w:val="000000"/>
        </w:rPr>
        <w:t>Rewards</w:t>
      </w:r>
    </w:p>
    <w:p>
      <w:pPr>
        <w:pStyle w:val="Normal"/>
        <w:rPr/>
      </w:pPr>
      <w:r>
        <w:rPr/>
        <w:t>None.</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r>
      <w:r>
        <w:br w:type="page"/>
      </w:r>
    </w:p>
    <w:p>
      <w:pPr>
        <w:pStyle w:val="ListParagraph"/>
        <w:numPr>
          <w:ilvl w:val="0"/>
          <w:numId w:val="1"/>
        </w:numPr>
        <w:spacing w:lineRule="auto" w:line="240" w:before="240" w:after="0"/>
        <w:contextualSpacing/>
        <w:rPr>
          <w:b/>
          <w:b/>
          <w:bCs/>
          <w:sz w:val="28"/>
          <w:szCs w:val="28"/>
        </w:rPr>
      </w:pPr>
      <w:r>
        <w:rPr>
          <w:b/>
          <w:bCs/>
          <w:sz w:val="28"/>
          <w:szCs w:val="28"/>
        </w:rPr>
        <w:t>Vampire hunters</w:t>
      </w:r>
    </w:p>
    <w:p>
      <w:pPr>
        <w:pStyle w:val="Heading2"/>
        <w:rPr/>
      </w:pPr>
      <w:r>
        <w:rPr>
          <w:color w:val="000000"/>
        </w:rPr>
        <w:t>Terrain</w:t>
      </w:r>
    </w:p>
    <w:p>
      <w:pPr>
        <w:pStyle w:val="Normal"/>
        <w:spacing w:lineRule="auto" w:line="240" w:before="240" w:after="0"/>
        <w:rPr/>
      </w:pPr>
      <w:r>
        <w:rPr/>
        <w:t>4’x4’ table. Two players only.</w:t>
      </w:r>
    </w:p>
    <w:p>
      <w:pPr>
        <w:pStyle w:val="Normal"/>
        <w:spacing w:lineRule="auto" w:line="240" w:before="240" w:after="0"/>
        <w:rPr/>
      </w:pPr>
      <w:r>
        <w:rPr/>
        <w:t>6+ Buildings (or ruined building) are required. Every building has a unique marker.</w:t>
      </w:r>
    </w:p>
    <w:p>
      <w:pPr>
        <w:pStyle w:val="Heading2"/>
        <w:rPr/>
      </w:pPr>
      <w:r>
        <w:rPr>
          <w:color w:val="000000"/>
        </w:rPr>
        <w:t>Territory</w:t>
      </w:r>
    </w:p>
    <w:p>
      <w:pPr>
        <w:pStyle w:val="Normal"/>
        <w:rPr/>
      </w:pPr>
      <w:r>
        <w:rPr/>
        <w:t>Old cemetery of mordheim.</w:t>
      </w:r>
    </w:p>
    <w:p>
      <w:pPr>
        <w:pStyle w:val="Heading2"/>
        <w:spacing w:lineRule="auto" w:line="240" w:before="240" w:after="0"/>
        <w:rPr/>
      </w:pPr>
      <w:r>
        <w:rPr>
          <w:color w:val="000000"/>
        </w:rPr>
        <w:t xml:space="preserve">Setting up </w:t>
      </w:r>
    </w:p>
    <w:p>
      <w:pPr>
        <w:pStyle w:val="Normal"/>
        <w:rPr/>
      </w:pPr>
      <w:r>
        <w:rPr/>
        <w:t>As usual</w:t>
      </w:r>
    </w:p>
    <w:p>
      <w:pPr>
        <w:pStyle w:val="Heading2"/>
        <w:spacing w:lineRule="auto" w:line="240" w:before="240" w:after="0"/>
        <w:rPr/>
      </w:pPr>
      <w:r>
        <w:rPr>
          <w:color w:val="000000"/>
        </w:rPr>
        <w:t>Starting the game</w:t>
      </w:r>
    </w:p>
    <w:p>
      <w:pPr>
        <w:pStyle w:val="Normal"/>
        <w:rPr/>
      </w:pPr>
      <w:r>
        <w:rPr/>
        <w:t>As usual, roll dice.</w:t>
      </w:r>
    </w:p>
    <w:p>
      <w:pPr>
        <w:pStyle w:val="Heading2"/>
        <w:spacing w:lineRule="auto" w:line="240" w:before="240" w:after="0"/>
        <w:rPr/>
      </w:pPr>
      <w:r>
        <w:rPr>
          <w:color w:val="000000"/>
        </w:rPr>
        <w:t>Ending the Game</w:t>
      </w:r>
    </w:p>
    <w:p>
      <w:pPr>
        <w:pStyle w:val="Normal"/>
        <w:numPr>
          <w:ilvl w:val="0"/>
          <w:numId w:val="7"/>
        </w:numPr>
        <w:rPr/>
      </w:pPr>
      <w:r>
        <w:rPr/>
        <w:t>Only one warband left on the table.</w:t>
      </w:r>
    </w:p>
    <w:p>
      <w:pPr>
        <w:pStyle w:val="Normal"/>
        <w:ind w:left="720" w:hanging="0"/>
        <w:rPr/>
      </w:pPr>
      <w:r>
        <w:rPr/>
        <w:t>In case that the treasure has not been picked up, no one gets it.</w:t>
      </w:r>
    </w:p>
    <w:p>
      <w:pPr>
        <w:pStyle w:val="Normal"/>
        <w:ind w:left="720" w:hanging="0"/>
        <w:rPr/>
      </w:pPr>
      <w:r>
        <w:rPr/>
        <w:t>In case that the treasure is carried, the carrying warband may keep it.</w:t>
      </w:r>
    </w:p>
    <w:p>
      <w:pPr>
        <w:pStyle w:val="Normal"/>
        <w:numPr>
          <w:ilvl w:val="0"/>
          <w:numId w:val="7"/>
        </w:numPr>
        <w:rPr/>
      </w:pPr>
      <w:r>
        <w:rPr/>
        <w:t>The treasure chest has been carried to the deploy zone of the carrying warrior/warband.</w:t>
      </w:r>
    </w:p>
    <w:p>
      <w:pPr>
        <w:pStyle w:val="Heading2"/>
        <w:spacing w:lineRule="auto" w:line="240" w:before="240" w:after="0"/>
        <w:rPr/>
      </w:pPr>
      <w:r>
        <w:rPr>
          <w:color w:val="000000"/>
        </w:rPr>
        <w:t>Special Rules</w:t>
      </w:r>
    </w:p>
    <w:p>
      <w:pPr>
        <w:pStyle w:val="Normal"/>
        <w:rPr/>
      </w:pPr>
      <w:r>
        <w:rPr/>
        <w:t>Rout test is only available in case that the units are set ooA by the other warband, not by any vampire.</w:t>
      </w:r>
    </w:p>
    <w:p>
      <w:pPr>
        <w:pStyle w:val="Normal"/>
        <w:rPr/>
      </w:pPr>
      <w:r>
        <w:rPr/>
        <w:t>On every players turn the player may roll a D6. On D6=1 D3 minor vampire spawn on a random table edge. Use a scatter dice to determine the position.</w:t>
      </w:r>
    </w:p>
    <w:p>
      <w:pPr>
        <w:pStyle w:val="Normal"/>
        <w:rPr>
          <w:b/>
          <w:b/>
          <w:bCs/>
        </w:rPr>
      </w:pPr>
      <w:r>
        <w:rPr>
          <w:b/>
          <w:bCs/>
        </w:rPr>
        <w:t>Minor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ES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0</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rPr>
        <w:t>Weapons and armor:</w:t>
      </w:r>
      <w:r>
        <w:rPr/>
        <w:t xml:space="preserve"> Claws without penalty for that.</w:t>
      </w:r>
    </w:p>
    <w:p>
      <w:pPr>
        <w:pStyle w:val="Normal"/>
        <w:rPr>
          <w:b/>
          <w:b/>
          <w:bCs/>
        </w:rPr>
      </w:pPr>
      <w:r>
        <w:rPr>
          <w:b/>
          <w:bCs/>
        </w:rPr>
        <w:t>Rules:</w:t>
      </w:r>
    </w:p>
    <w:p>
      <w:pPr>
        <w:pStyle w:val="Normal"/>
        <w:numPr>
          <w:ilvl w:val="0"/>
          <w:numId w:val="5"/>
        </w:numPr>
        <w:rPr/>
      </w:pPr>
      <w:r>
        <w:rPr/>
        <w:t>Movement – The are always running 8” per turn to the nearest enemy. If in base contact, it counts as charged.</w:t>
      </w:r>
    </w:p>
    <w:p>
      <w:pPr>
        <w:pStyle w:val="Normal"/>
        <w:numPr>
          <w:ilvl w:val="0"/>
          <w:numId w:val="5"/>
        </w:numPr>
        <w:rPr/>
      </w:pPr>
      <w:r>
        <w:rPr/>
        <w:t>Bloodlust – Once a warrior has suffered a wound from a vampire, the warrior gets a -1 Iniative penalty (not skaven).</w:t>
      </w:r>
    </w:p>
    <w:p>
      <w:pPr>
        <w:pStyle w:val="Normal"/>
        <w:rPr/>
      </w:pPr>
      <w:r>
        <w:rPr/>
        <w:t>After the scenario and after the serious injury step, and if the warrior is still alive roll 2D6: on 2 the warrior has fallen into damnation, remove him from the roster. On 3-12 nothing bad happen.</w:t>
      </w:r>
    </w:p>
    <w:p>
      <w:pPr>
        <w:pStyle w:val="Normal"/>
        <w:rPr>
          <w:highlight w:val="yellow"/>
        </w:rPr>
      </w:pPr>
      <w:r>
        <w:rPr>
          <w:highlight w:val="yellow"/>
        </w:rPr>
      </w:r>
    </w:p>
    <w:p>
      <w:pPr>
        <w:pStyle w:val="Heading2"/>
        <w:spacing w:lineRule="auto" w:line="240" w:before="240" w:after="0"/>
        <w:rPr/>
      </w:pPr>
      <w:r>
        <w:rPr>
          <w:color w:val="000000"/>
        </w:rPr>
        <w:t>Objective 1</w:t>
      </w:r>
    </w:p>
    <w:p>
      <w:pPr>
        <w:pStyle w:val="Normal"/>
        <w:rPr/>
      </w:pPr>
      <w:r>
        <w:rPr/>
        <w:t>Every non animal member of a warband can search for the vampire in a marked building. At least base contact to the building is required. You can also enter the building. Every building can only be searched once, after the search remove the marker.</w:t>
      </w:r>
    </w:p>
    <w:p>
      <w:pPr>
        <w:pStyle w:val="Normal"/>
        <w:rPr/>
      </w:pPr>
      <w:r>
        <w:rPr/>
        <w:t xml:space="preserve">To search Roll a D6: On a 6 the old vampire has been found. The vampire spawns in the middle of the building. </w:t>
      </w:r>
    </w:p>
    <w:p>
      <w:pPr>
        <w:pStyle w:val="Normal"/>
        <w:rPr/>
      </w:pPr>
      <w:bookmarkStart w:id="4" w:name="__DdeLink__2326_3533698675"/>
      <w:r>
        <w:rPr/>
        <w:t>If the vampire is not found by, all players gain +1 for their next roll to search for the vampire. For every failed search, directly after the roll.</w:t>
      </w:r>
      <w:bookmarkEnd w:id="4"/>
    </w:p>
    <w:p>
      <w:pPr>
        <w:pStyle w:val="Normal"/>
        <w:rPr/>
      </w:pPr>
      <w:r>
        <w:rPr/>
        <w:t>If there is one building left, the vampire is played in the last building. A warband has to go into the building and awake him.</w:t>
      </w:r>
    </w:p>
    <w:p>
      <w:pPr>
        <w:pStyle w:val="Normal"/>
        <w:rPr/>
      </w:pPr>
      <w:r>
        <w:rPr/>
        <w:t>The warrior who finds the vampire is pushed back D6+2” in a random direction.</w:t>
      </w:r>
    </w:p>
    <w:p>
      <w:pPr>
        <w:pStyle w:val="Heading2"/>
        <w:spacing w:lineRule="auto" w:line="240" w:before="240" w:after="0"/>
        <w:rPr/>
      </w:pPr>
      <w:r>
        <w:rPr>
          <w:color w:val="000000"/>
        </w:rPr>
        <w:t>Objective 2</w:t>
      </w:r>
    </w:p>
    <w:p>
      <w:pPr>
        <w:pStyle w:val="Normal"/>
        <w:rPr/>
      </w:pPr>
      <w:r>
        <w:rPr>
          <w:color w:val="000000"/>
        </w:rPr>
        <w:t>After the vampire has been awakened, roll a D6 do determine the building which contain the hidden treasure.</w:t>
      </w:r>
    </w:p>
    <w:p>
      <w:pPr>
        <w:pStyle w:val="Normal"/>
        <w:rPr/>
      </w:pPr>
      <w:r>
        <w:rPr>
          <w:color w:val="000000"/>
        </w:rPr>
        <w:t>The vampires turn is the turn before the first player.</w:t>
      </w:r>
    </w:p>
    <w:p>
      <w:pPr>
        <w:pStyle w:val="Normal"/>
        <w:rPr/>
      </w:pPr>
      <w:r>
        <w:rPr>
          <w:color w:val="000000"/>
        </w:rPr>
        <w:t>The vampire will always run (2 x M6) into the direction of the building which hides the treasure.</w:t>
      </w:r>
    </w:p>
    <w:p>
      <w:pPr>
        <w:pStyle w:val="Normal"/>
        <w:rPr/>
      </w:pPr>
      <w:r>
        <w:rPr>
          <w:color w:val="000000"/>
        </w:rPr>
        <w:t>All warriors within 2” of the vampires’ path will be attacked by the vampire. Using his BS and S2.</w:t>
      </w:r>
    </w:p>
    <w:p>
      <w:pPr>
        <w:pStyle w:val="Normal"/>
        <w:rPr/>
      </w:pPr>
      <w:r>
        <w:rPr>
          <w:color w:val="000000"/>
        </w:rPr>
        <w:t>The warriors can only be knocked down or stunned (re-roll ooA).</w:t>
      </w:r>
    </w:p>
    <w:p>
      <w:pPr>
        <w:pStyle w:val="Normal"/>
        <w:rPr/>
      </w:pPr>
      <w:r>
        <w:rPr>
          <w:color w:val="000000"/>
        </w:rPr>
        <w:t>Warriors CAN NOT strike back.</w:t>
      </w:r>
    </w:p>
    <w:p>
      <w:pPr>
        <w:pStyle w:val="Normal"/>
        <w:rPr/>
      </w:pPr>
      <w:r>
        <w:rPr>
          <w:color w:val="000000"/>
        </w:rPr>
        <w:t>The vampire can be charged as normal. And if the vampire has successfully been charged, the warrior can attack him.</w:t>
      </w:r>
    </w:p>
    <w:p>
      <w:pPr>
        <w:pStyle w:val="Normal"/>
        <w:rPr/>
      </w:pPr>
      <w:r>
        <w:rPr>
          <w:color w:val="000000"/>
        </w:rPr>
        <w:t>He can lose wounds, but he will not go ooA. He also ignores the rule to move in half speed if zero wounds left.</w:t>
      </w:r>
    </w:p>
    <w:p>
      <w:pPr>
        <w:pStyle w:val="Normal"/>
        <w:rPr/>
      </w:pPr>
      <w:r>
        <w:rPr>
          <w:color w:val="000000"/>
        </w:rPr>
        <w:t>He will strike back with S3.</w:t>
      </w:r>
    </w:p>
    <w:p>
      <w:pPr>
        <w:pStyle w:val="Normal"/>
        <w:rPr/>
      </w:pPr>
      <w:r>
        <w:rPr>
          <w:color w:val="000000"/>
        </w:rPr>
        <w:t>He automatically breaks combat in his turn and move on to the building which hide his treasure chest.</w:t>
      </w:r>
    </w:p>
    <w:p>
      <w:pPr>
        <w:pStyle w:val="Normal"/>
        <w:rPr/>
      </w:pPr>
      <w:r>
        <w:rPr>
          <w:color w:val="000000"/>
        </w:rPr>
        <w:t xml:space="preserve">In case that the vampire reaches the building, the treasure appears in its middle. The vampire is in touch of the treasure. The vampire automatically gains the </w:t>
      </w:r>
      <w:r>
        <w:rPr>
          <w:b/>
          <w:bCs/>
          <w:color w:val="000000"/>
        </w:rPr>
        <w:t>Treasure guardian</w:t>
      </w:r>
      <w:r>
        <w:rPr>
          <w:color w:val="000000"/>
        </w:rPr>
        <w:t xml:space="preserve"> NPC skill.</w:t>
      </w:r>
    </w:p>
    <w:p>
      <w:pPr>
        <w:pStyle w:val="Normal"/>
        <w:rPr/>
      </w:pPr>
      <w:r>
        <w:rPr>
          <w:color w:val="000000"/>
        </w:rPr>
        <w:t>For now, on the vampire can be slain by setting him ooA.</w:t>
      </w:r>
    </w:p>
    <w:p>
      <w:pPr>
        <w:pStyle w:val="Normal"/>
        <w:rPr/>
      </w:pPr>
      <w:r>
        <w:rPr>
          <w:color w:val="000000"/>
        </w:rPr>
        <w:t>There is no way to get the treasure out of the building, without killing the Old vampire.</w:t>
      </w:r>
    </w:p>
    <w:p>
      <w:pPr>
        <w:pStyle w:val="Normal"/>
        <w:rPr>
          <w:color w:val="000000"/>
        </w:rPr>
      </w:pPr>
      <w:r>
        <w:rPr>
          <w:color w:val="000000"/>
        </w:rPr>
      </w:r>
    </w:p>
    <w:p>
      <w:pPr>
        <w:pStyle w:val="Normal"/>
        <w:rPr>
          <w:color w:val="000000"/>
        </w:rPr>
      </w:pPr>
      <w:r>
        <w:rPr>
          <w:color w:val="000000"/>
        </w:rPr>
      </w:r>
    </w:p>
    <w:p>
      <w:pPr>
        <w:pStyle w:val="Normal"/>
        <w:rPr>
          <w:b/>
          <w:b/>
          <w:bCs/>
        </w:rPr>
      </w:pPr>
      <w:r>
        <w:rPr>
          <w:b/>
          <w:bCs/>
          <w:color w:val="000000"/>
        </w:rPr>
        <w:t>Old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color w:val="000000"/>
        </w:rPr>
        <w:t>Weapons and armor:</w:t>
      </w:r>
      <w:r>
        <w:rPr>
          <w:color w:val="000000"/>
        </w:rPr>
        <w:t xml:space="preserve"> Nor armor, No special rules, just the two attacks. He has a sword but without the parry rule.</w:t>
      </w:r>
    </w:p>
    <w:p>
      <w:pPr>
        <w:pStyle w:val="Normal"/>
        <w:rPr>
          <w:b/>
          <w:b/>
          <w:bCs/>
        </w:rPr>
      </w:pPr>
      <w:r>
        <w:rPr>
          <w:b/>
          <w:bCs/>
          <w:color w:val="000000"/>
        </w:rPr>
        <w:t>Rules:</w:t>
      </w:r>
    </w:p>
    <w:p>
      <w:pPr>
        <w:pStyle w:val="Normal"/>
        <w:numPr>
          <w:ilvl w:val="0"/>
          <w:numId w:val="6"/>
        </w:numPr>
        <w:rPr/>
      </w:pPr>
      <w:r>
        <w:rPr>
          <w:color w:val="000000"/>
        </w:rPr>
        <w:t>Bestial Rage – He ignores all alone and psychology.</w:t>
      </w:r>
    </w:p>
    <w:p>
      <w:pPr>
        <w:pStyle w:val="Normal"/>
        <w:numPr>
          <w:ilvl w:val="0"/>
          <w:numId w:val="6"/>
        </w:numPr>
        <w:rPr/>
      </w:pPr>
      <w:r>
        <w:rPr>
          <w:color w:val="000000"/>
        </w:rPr>
        <w:t>Fear</w:t>
      </w:r>
    </w:p>
    <w:p>
      <w:pPr>
        <w:pStyle w:val="Normal"/>
        <w:numPr>
          <w:ilvl w:val="0"/>
          <w:numId w:val="6"/>
        </w:numPr>
        <w:rPr/>
      </w:pPr>
      <w:r>
        <w:rPr>
          <w:color w:val="000000"/>
        </w:rPr>
        <w:t>Immune to poison</w:t>
      </w:r>
    </w:p>
    <w:p>
      <w:pPr>
        <w:pStyle w:val="Normal"/>
        <w:numPr>
          <w:ilvl w:val="0"/>
          <w:numId w:val="6"/>
        </w:numPr>
        <w:rPr/>
      </w:pPr>
      <w:r>
        <w:rPr>
          <w:color w:val="000000"/>
        </w:rPr>
        <w:t>No Pain – treat stunned as knocked down</w:t>
      </w:r>
    </w:p>
    <w:p>
      <w:pPr>
        <w:pStyle w:val="Normal"/>
        <w:rPr>
          <w:color w:val="000000"/>
        </w:rPr>
      </w:pPr>
      <w:r>
        <w:rPr>
          <w:color w:val="000000"/>
        </w:rPr>
      </w:r>
    </w:p>
    <w:p>
      <w:pPr>
        <w:pStyle w:val="Heading2"/>
        <w:spacing w:lineRule="auto" w:line="240" w:before="240" w:after="0"/>
        <w:rPr/>
      </w:pPr>
      <w:r>
        <w:rPr>
          <w:color w:val="000000"/>
        </w:rPr>
        <w:t>Objective 3</w:t>
      </w:r>
    </w:p>
    <w:p>
      <w:pPr>
        <w:pStyle w:val="Normal"/>
        <w:rPr/>
      </w:pPr>
      <w:r>
        <w:rPr/>
        <w:t>The treasure chest has to be picked up by moving in base contact with it.</w:t>
      </w:r>
    </w:p>
    <w:p>
      <w:pPr>
        <w:pStyle w:val="Normal"/>
        <w:rPr/>
      </w:pPr>
      <w:r>
        <w:rPr/>
        <w:t>A warrior which carries the treasure can move at its normal movement rate.</w:t>
      </w:r>
    </w:p>
    <w:p>
      <w:pPr>
        <w:pStyle w:val="Normal"/>
        <w:rPr/>
      </w:pPr>
      <w:r>
        <w:rPr/>
        <w:t>Two warrior who carry the treasure can run.</w:t>
      </w:r>
    </w:p>
    <w:p>
      <w:pPr>
        <w:pStyle w:val="Normal"/>
        <w:rPr/>
      </w:pPr>
      <w:r>
        <w:rPr/>
        <w:t>To get the treasure, the warrior(s) may carry the treasure to their deploy zone (within 8” of the table edge).</w:t>
      </w:r>
    </w:p>
    <w:p>
      <w:pPr>
        <w:pStyle w:val="Normal"/>
        <w:rPr/>
      </w:pPr>
      <w:r>
        <w:rPr/>
        <w:t>If a carrier is charged, the carrier drops the treasure chest automatically. The treasure then counts as not picked up, but it stays in base contact so the preciously carrier can move on if he survives the fight.</w:t>
      </w:r>
    </w:p>
    <w:p>
      <w:pPr>
        <w:pStyle w:val="Normal"/>
        <w:rPr/>
      </w:pPr>
      <w:r>
        <w:rPr/>
        <w:t>The treasure cannot be carried by warriors of two different warband.</w:t>
      </w:r>
    </w:p>
    <w:p>
      <w:pPr>
        <w:pStyle w:val="Heading2"/>
        <w:spacing w:lineRule="auto" w:line="240" w:before="240" w:after="0"/>
        <w:rPr/>
      </w:pPr>
      <w:r>
        <w:rPr>
          <w:color w:val="000000"/>
        </w:rPr>
        <w:t>Rewards</w:t>
      </w:r>
    </w:p>
    <w:p>
      <w:pPr>
        <w:pStyle w:val="Normal"/>
        <w:rPr/>
      </w:pPr>
      <w:r>
        <w:rPr/>
        <w:t>For the treasure chest will D6:</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1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2-4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D3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5-6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Roll on special item table below</w:t>
            </w:r>
          </w:p>
        </w:tc>
      </w:tr>
    </w:tbl>
    <w:p>
      <w:pPr>
        <w:pStyle w:val="Normal"/>
        <w:rPr/>
      </w:pPr>
      <w:r>
        <w:rPr/>
      </w:r>
    </w:p>
    <w:p>
      <w:pPr>
        <w:pStyle w:val="Normal"/>
        <w:rPr/>
      </w:pPr>
      <w:r>
        <w:rPr/>
        <w:t>Special item table: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Sword of parry</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golden Comb</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black doll</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Mordheim map</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Dagger of the serpent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Roll on lesser artifact table</w:t>
            </w:r>
          </w:p>
        </w:tc>
      </w:tr>
    </w:tbl>
    <w:p>
      <w:pPr>
        <w:pStyle w:val="Normal"/>
        <w:rPr/>
      </w:pPr>
      <w:r>
        <w:rPr/>
      </w:r>
    </w:p>
    <w:p>
      <w:pPr>
        <w:pStyle w:val="Heading2"/>
        <w:spacing w:lineRule="auto" w:line="240" w:before="240" w:after="0"/>
        <w:rPr/>
      </w:pPr>
      <w:r>
        <w:rPr>
          <w:color w:val="000000"/>
        </w:rPr>
        <w:t>Experience</w:t>
      </w:r>
    </w:p>
    <w:p>
      <w:pPr>
        <w:pStyle w:val="Normal"/>
        <w:rPr/>
      </w:pPr>
      <w:r>
        <w:rPr/>
        <w:t>+1 survive</w:t>
      </w:r>
    </w:p>
    <w:p>
      <w:pPr>
        <w:pStyle w:val="Normal"/>
        <w:rPr/>
      </w:pPr>
      <w:r>
        <w:rPr/>
        <w:t>+1 winning leader(s)</w:t>
      </w:r>
    </w:p>
    <w:p>
      <w:pPr>
        <w:pStyle w:val="Normal"/>
        <w:rPr/>
      </w:pPr>
      <w:r>
        <w:rPr/>
        <w:t>+1 enemy ooA</w:t>
      </w:r>
    </w:p>
    <w:p>
      <w:pPr>
        <w:pStyle w:val="Normal"/>
        <w:rPr/>
      </w:pPr>
      <w:r>
        <w:rPr/>
        <w:t>+1 finding the old vampire</w:t>
      </w:r>
    </w:p>
    <w:p>
      <w:pPr>
        <w:pStyle w:val="Normal"/>
        <w:rPr/>
      </w:pPr>
      <w:r>
        <w:rPr/>
        <w:t>+1 killing the old vampire</w:t>
      </w:r>
    </w:p>
    <w:p>
      <w:pPr>
        <w:pStyle w:val="Normal"/>
        <w:spacing w:lineRule="auto" w:line="240" w:before="240" w:after="0"/>
        <w:rPr/>
      </w:pPr>
      <w:r>
        <w:rPr/>
        <w:t>+1 getting the chest away</w:t>
      </w:r>
    </w:p>
    <w:p>
      <w:pPr>
        <w:pStyle w:val="Normal"/>
        <w:spacing w:lineRule="auto" w:line="240" w:before="240" w:after="0"/>
        <w:rPr/>
      </w:pPr>
      <w:r>
        <w:rPr/>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GarmdITCBkBT">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Times New Roman Bold">
    <w:charset w:val="01"/>
    <w:family w:val="roman"/>
    <w:pitch w:val="variable"/>
  </w:font>
  <w:font w:name="Z@R437.tmp">
    <w:charset w:val="01"/>
    <w:family w:val="roman"/>
    <w:pitch w:val="variable"/>
  </w:font>
  <w:font w:name="Symbol">
    <w:charset w:val="02"/>
    <w:family w:val="auto"/>
    <w:pitch w:val="default"/>
  </w:font>
  <w:font w:name="OpenSymbol">
    <w:altName w:val="Arial Unicode MS"/>
    <w:charset w:val="01"/>
    <w:family w:val="auto"/>
    <w:pitch w:val="variable"/>
  </w:font>
  <w:font w:name="Calibri">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b/>
        <w:szCs w:val="28"/>
        <w:rFonts w:ascii="Cambria" w:hAnsi="Cambria"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405" w:hanging="360"/>
      </w:pPr>
      <w:rPr>
        <w:rFonts w:ascii="Calibri" w:hAnsi="Calibri" w:cs="Calibri" w:hint="default"/>
        <w:rFonts w:cs="Calibri"/>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eastAsia="Cambria" w:cs="Cambria"/>
      <w:sz w:val="28"/>
      <w:szCs w:val="28"/>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eastAsia="Calibri" w:cs="Calibri"/>
      <w:color w:val="00000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eastAsia="Cambria" w:cs="Cambria"/>
      <w:sz w:val="28"/>
      <w:szCs w:val="28"/>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eastAsia="Cambria" w:cs="Cambria"/>
      <w:sz w:val="28"/>
      <w:szCs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b w:val="false"/>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eastAsia="Cambria" w:cs="Cambria"/>
      <w:sz w:val="28"/>
      <w:szCs w:val="28"/>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b w:val="false"/>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eastAsia="Cambria" w:cs="Cambria"/>
      <w:sz w:val="28"/>
      <w:szCs w:val="28"/>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b w:val="false"/>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eastAsia="Cambria" w:cs="Cambria"/>
      <w:sz w:val="28"/>
      <w:szCs w:val="28"/>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b w:val="false"/>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Fontstyle01" w:customStyle="1">
    <w:name w:val="fontstyle01"/>
    <w:basedOn w:val="DefaultParagraphFont"/>
    <w:qFormat/>
    <w:rsid w:val="00e631f0"/>
    <w:rPr>
      <w:rFonts w:ascii="GarmdITCBkBT" w:hAnsi="GarmdITCBkBT"/>
      <w:b w:val="false"/>
      <w:bCs w:val="false"/>
      <w:i w:val="false"/>
      <w:iCs w:val="false"/>
      <w:color w:val="000000"/>
      <w:sz w:val="18"/>
      <w:szCs w:val="18"/>
    </w:rPr>
  </w:style>
  <w:style w:type="character" w:styleId="Fontstyle21" w:customStyle="1">
    <w:name w:val="fontstyle21"/>
    <w:basedOn w:val="DefaultParagraphFont"/>
    <w:qFormat/>
    <w:rsid w:val="00e631f0"/>
    <w:rPr>
      <w:rFonts w:ascii="GarmdITCBkBT" w:hAnsi="GarmdITCBkBT"/>
      <w:b w:val="false"/>
      <w:bCs w:val="false"/>
      <w:i/>
      <w:iCs/>
      <w:color w:val="000000"/>
      <w:sz w:val="18"/>
      <w:szCs w:val="18"/>
    </w:rPr>
  </w:style>
  <w:style w:type="character" w:styleId="ListLabel149" w:customStyle="1">
    <w:name w:val="ListLabel 149"/>
    <w:qFormat/>
    <w:rPr>
      <w:rFonts w:eastAsia="Cambria" w:cs="Cambria"/>
      <w:sz w:val="28"/>
      <w:szCs w:val="28"/>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b w:val="false"/>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eastAsia="Calibri" w:cs="Calibri"/>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eastAsia="Cambria" w:cs="Cambria"/>
      <w:sz w:val="28"/>
      <w:szCs w:val="28"/>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b w:val="false"/>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Calibri"/>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name w:val="ListLabel 212"/>
    <w:qFormat/>
    <w:rPr>
      <w:rFonts w:ascii="Cambria" w:hAnsi="Cambria" w:eastAsia="Cambria" w:cs="Cambria"/>
      <w:b/>
      <w:sz w:val="28"/>
      <w:szCs w:val="28"/>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b w:val="false"/>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Calibri"/>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ascii="Cambria" w:hAnsi="Cambria" w:eastAsia="Cambria" w:cs="Cambria"/>
      <w:b/>
      <w:sz w:val="28"/>
      <w:szCs w:val="28"/>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b w:val="false"/>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Calibri"/>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Cambria" w:hAnsi="Cambria" w:eastAsia="Cambria" w:cs="Cambria"/>
      <w:b/>
      <w:sz w:val="28"/>
      <w:szCs w:val="28"/>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b w:val="false"/>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Calibri"/>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ascii="Cambria" w:hAnsi="Cambria" w:eastAsia="Cambria" w:cs="Cambria"/>
      <w:b/>
      <w:sz w:val="28"/>
      <w:szCs w:val="28"/>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b w:val="false"/>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Calibri"/>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Cambria" w:hAnsi="Cambria" w:eastAsia="Cambria" w:cs="Cambria"/>
      <w:b/>
      <w:sz w:val="28"/>
      <w:szCs w:val="28"/>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Calibri"/>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LibreOffice/6.0.7.3$Linux_X86_64 LibreOffice_project/00m0$Build-3</Application>
  <Pages>39</Pages>
  <Words>9087</Words>
  <Characters>40706</Characters>
  <CharactersWithSpaces>48792</CharactersWithSpaces>
  <Paragraphs>1042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2019-07-11T12:13:35Z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