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EA9E2" w14:textId="77777777" w:rsidR="00EC5B23" w:rsidRDefault="00000000">
      <w:pPr>
        <w:spacing w:before="240" w:after="240" w:line="276" w:lineRule="auto"/>
        <w:jc w:val="center"/>
        <w:rPr>
          <w:rFonts w:ascii="Montserrat" w:eastAsia="Montserrat" w:hAnsi="Montserrat" w:cs="Montserrat"/>
          <w:b/>
          <w:sz w:val="20"/>
          <w:szCs w:val="20"/>
        </w:rPr>
      </w:pPr>
      <w:r>
        <w:rPr>
          <w:rFonts w:ascii="Montserrat" w:eastAsia="Montserrat" w:hAnsi="Montserrat" w:cs="Montserrat"/>
          <w:b/>
          <w:sz w:val="20"/>
          <w:szCs w:val="20"/>
        </w:rPr>
        <w:t>MARRËVESHJE PËR HUAZIM TË PAJISJEVE</w:t>
      </w:r>
    </w:p>
    <w:p w14:paraId="17681A2C" w14:textId="77777777" w:rsidR="00EC5B23" w:rsidRDefault="00000000">
      <w:pPr>
        <w:spacing w:before="240" w:after="24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b/>
          <w:sz w:val="20"/>
          <w:szCs w:val="20"/>
        </w:rPr>
        <w:br/>
        <w:t>Data e Huazimit:_______________________</w:t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br/>
      </w:r>
      <w:r>
        <w:rPr>
          <w:rFonts w:ascii="Montserrat" w:eastAsia="Montserrat" w:hAnsi="Montserrat" w:cs="Montserrat"/>
          <w:b/>
          <w:sz w:val="20"/>
          <w:szCs w:val="20"/>
        </w:rPr>
        <w:t>Data e Kthimit: ________________________</w:t>
      </w:r>
    </w:p>
    <w:p w14:paraId="0FC0C003" w14:textId="77777777" w:rsidR="00EC5B23" w:rsidRDefault="00000000">
      <w:pPr>
        <w:spacing w:before="240" w:after="240" w:line="276" w:lineRule="auto"/>
        <w:jc w:val="both"/>
        <w:rPr>
          <w:rFonts w:ascii="Montserrat" w:eastAsia="Montserrat" w:hAnsi="Montserrat" w:cs="Montserrat"/>
          <w:b/>
          <w:sz w:val="20"/>
          <w:szCs w:val="20"/>
        </w:rPr>
      </w:pPr>
      <w:r>
        <w:rPr>
          <w:rFonts w:ascii="Montserrat" w:eastAsia="Montserrat" w:hAnsi="Montserrat" w:cs="Montserrat"/>
          <w:b/>
          <w:sz w:val="20"/>
          <w:szCs w:val="20"/>
        </w:rPr>
        <w:t>Palët e Marrëveshjes:</w:t>
      </w:r>
    </w:p>
    <w:tbl>
      <w:tblPr>
        <w:tblStyle w:val="a"/>
        <w:tblW w:w="104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80"/>
        <w:gridCol w:w="6660"/>
      </w:tblGrid>
      <w:tr w:rsidR="00EC5B23" w14:paraId="5959C5DF" w14:textId="77777777">
        <w:trPr>
          <w:trHeight w:val="300"/>
        </w:trPr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2E524" w14:textId="77777777" w:rsidR="00EC5B23" w:rsidRDefault="00000000">
            <w:pPr>
              <w:spacing w:line="276" w:lineRule="auto"/>
              <w:ind w:left="720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Huadhënësi:</w:t>
            </w:r>
          </w:p>
        </w:tc>
        <w:tc>
          <w:tcPr>
            <w:tcW w:w="6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D7CCE" w14:textId="77777777" w:rsidR="00EC5B23" w:rsidRDefault="00000000">
            <w:pPr>
              <w:spacing w:line="276" w:lineRule="auto"/>
              <w:ind w:left="720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Huamarrësi:</w:t>
            </w:r>
          </w:p>
        </w:tc>
      </w:tr>
      <w:tr w:rsidR="00EC5B23" w14:paraId="1E79815F" w14:textId="77777777">
        <w:trPr>
          <w:trHeight w:val="1620"/>
        </w:trPr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8F073" w14:textId="77777777" w:rsidR="00EC5B23" w:rsidRDefault="00000000">
            <w:pPr>
              <w:spacing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>Emri: BONEVET Gjakova</w:t>
            </w:r>
          </w:p>
          <w:p w14:paraId="45FD4FF5" w14:textId="77777777" w:rsidR="00EC5B23" w:rsidRDefault="00000000">
            <w:pPr>
              <w:spacing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>Adresa: Vëllezërit Frashëri, pn</w:t>
            </w:r>
          </w:p>
          <w:p w14:paraId="21F13E3A" w14:textId="77777777" w:rsidR="00EC5B23" w:rsidRDefault="00000000">
            <w:pPr>
              <w:spacing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>NRB: 52003075</w:t>
            </w:r>
          </w:p>
          <w:p w14:paraId="3EECF0D7" w14:textId="77777777" w:rsidR="00EC5B23" w:rsidRDefault="00000000">
            <w:pPr>
              <w:spacing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>Email: gjakova@bonevet.org</w:t>
            </w:r>
          </w:p>
          <w:p w14:paraId="22E043AC" w14:textId="77777777" w:rsidR="00EC5B23" w:rsidRDefault="00000000">
            <w:pPr>
              <w:spacing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>Tel: +383 (0) 49 187 800</w:t>
            </w:r>
          </w:p>
        </w:tc>
        <w:tc>
          <w:tcPr>
            <w:tcW w:w="6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0CF9D" w14:textId="77777777" w:rsidR="00EC5B23" w:rsidRDefault="00000000">
            <w:pPr>
              <w:spacing w:before="240" w:after="24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>Emri / Institucioni: _____________________________</w:t>
            </w:r>
            <w:r>
              <w:rPr>
                <w:rFonts w:ascii="Montserrat" w:eastAsia="Montserrat" w:hAnsi="Montserrat" w:cs="Montserrat"/>
                <w:sz w:val="18"/>
                <w:szCs w:val="18"/>
              </w:rPr>
              <w:br/>
              <w:t>Nr. Personal / NRB: _____________________________</w:t>
            </w:r>
            <w:r>
              <w:rPr>
                <w:rFonts w:ascii="Montserrat" w:eastAsia="Montserrat" w:hAnsi="Montserrat" w:cs="Montserrat"/>
                <w:sz w:val="18"/>
                <w:szCs w:val="18"/>
              </w:rPr>
              <w:br/>
              <w:t>Përfaqësuesi ligjor: _____________________________</w:t>
            </w:r>
            <w:r>
              <w:rPr>
                <w:rFonts w:ascii="Montserrat" w:eastAsia="Montserrat" w:hAnsi="Montserrat" w:cs="Montserrat"/>
                <w:sz w:val="18"/>
                <w:szCs w:val="18"/>
              </w:rPr>
              <w:br/>
              <w:t>Adresa: _____________________________</w:t>
            </w:r>
            <w:r>
              <w:rPr>
                <w:rFonts w:ascii="Montserrat" w:eastAsia="Montserrat" w:hAnsi="Montserrat" w:cs="Montserrat"/>
                <w:sz w:val="18"/>
                <w:szCs w:val="18"/>
              </w:rPr>
              <w:br/>
              <w:t xml:space="preserve">Nr. Tel.: _____________________________   </w:t>
            </w:r>
            <w:r>
              <w:rPr>
                <w:rFonts w:ascii="Montserrat" w:eastAsia="Montserrat" w:hAnsi="Montserrat" w:cs="Montserrat"/>
                <w:sz w:val="18"/>
                <w:szCs w:val="18"/>
              </w:rPr>
              <w:br/>
              <w:t>Email: _______________________________</w:t>
            </w:r>
          </w:p>
        </w:tc>
      </w:tr>
    </w:tbl>
    <w:p w14:paraId="3664C9FE" w14:textId="77777777" w:rsidR="00EC5B23" w:rsidRDefault="00000000">
      <w:pPr>
        <w:spacing w:before="240" w:after="24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b/>
          <w:sz w:val="20"/>
          <w:szCs w:val="20"/>
        </w:rPr>
        <w:br/>
        <w:t>Pajisjet e Huazuara:</w:t>
      </w:r>
    </w:p>
    <w:tbl>
      <w:tblPr>
        <w:tblStyle w:val="a0"/>
        <w:tblW w:w="104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35"/>
        <w:gridCol w:w="2415"/>
        <w:gridCol w:w="2295"/>
        <w:gridCol w:w="765"/>
        <w:gridCol w:w="4215"/>
      </w:tblGrid>
      <w:tr w:rsidR="00EC5B23" w14:paraId="426E76A5" w14:textId="77777777">
        <w:trPr>
          <w:trHeight w:val="510"/>
        </w:trPr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5DCC1" w14:textId="77777777" w:rsidR="00EC5B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>Nr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2BCE5" w14:textId="77777777" w:rsidR="00EC5B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>Emri i pajisjes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55C6E" w14:textId="77777777" w:rsidR="00EC5B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>Modeli/ID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7CD7D" w14:textId="77777777" w:rsidR="00EC5B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>Sasia</w:t>
            </w:r>
          </w:p>
        </w:tc>
        <w:tc>
          <w:tcPr>
            <w:tcW w:w="4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3130C" w14:textId="77777777" w:rsidR="00EC5B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>Gjendja Fillestare</w:t>
            </w:r>
          </w:p>
        </w:tc>
      </w:tr>
      <w:tr w:rsidR="00EC5B23" w14:paraId="3C12DA95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A7621" w14:textId="77777777" w:rsidR="00EC5B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>1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29E37" w14:textId="77777777" w:rsidR="00EC5B23" w:rsidRDefault="00EC5B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sz w:val="18"/>
                <w:szCs w:val="18"/>
              </w:rPr>
            </w:pP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C6FBB" w14:textId="77777777" w:rsidR="00EC5B23" w:rsidRDefault="00EC5B23">
            <w:pPr>
              <w:widowControl w:val="0"/>
              <w:rPr>
                <w:rFonts w:ascii="Montserrat" w:eastAsia="Montserrat" w:hAnsi="Montserrat" w:cs="Montserrat"/>
                <w:sz w:val="18"/>
                <w:szCs w:val="18"/>
              </w:rPr>
            </w:pP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74B46" w14:textId="77777777" w:rsidR="00EC5B23" w:rsidRDefault="00EC5B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sz w:val="18"/>
                <w:szCs w:val="18"/>
              </w:rPr>
            </w:pPr>
          </w:p>
        </w:tc>
        <w:tc>
          <w:tcPr>
            <w:tcW w:w="4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F9D50" w14:textId="77777777" w:rsidR="00EC5B23" w:rsidRDefault="00EC5B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sz w:val="18"/>
                <w:szCs w:val="18"/>
              </w:rPr>
            </w:pPr>
          </w:p>
        </w:tc>
      </w:tr>
      <w:tr w:rsidR="00EC5B23" w14:paraId="121EB4BB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85BC6" w14:textId="77777777" w:rsidR="00EC5B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>2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58601" w14:textId="77777777" w:rsidR="00EC5B23" w:rsidRDefault="00EC5B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sz w:val="18"/>
                <w:szCs w:val="18"/>
              </w:rPr>
            </w:pP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2D4B7" w14:textId="77777777" w:rsidR="00EC5B23" w:rsidRDefault="00EC5B23">
            <w:pPr>
              <w:widowControl w:val="0"/>
              <w:rPr>
                <w:rFonts w:ascii="Montserrat" w:eastAsia="Montserrat" w:hAnsi="Montserrat" w:cs="Montserrat"/>
                <w:sz w:val="18"/>
                <w:szCs w:val="18"/>
              </w:rPr>
            </w:pP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7502B" w14:textId="77777777" w:rsidR="00EC5B23" w:rsidRDefault="00EC5B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sz w:val="18"/>
                <w:szCs w:val="18"/>
              </w:rPr>
            </w:pPr>
          </w:p>
        </w:tc>
        <w:tc>
          <w:tcPr>
            <w:tcW w:w="4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B3360" w14:textId="77777777" w:rsidR="00EC5B23" w:rsidRDefault="00EC5B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sz w:val="18"/>
                <w:szCs w:val="18"/>
              </w:rPr>
            </w:pPr>
          </w:p>
        </w:tc>
      </w:tr>
      <w:tr w:rsidR="00EC5B23" w14:paraId="49B5B63A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82F05" w14:textId="77777777" w:rsidR="00EC5B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>3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0986D" w14:textId="77777777" w:rsidR="00EC5B23" w:rsidRDefault="00EC5B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sz w:val="18"/>
                <w:szCs w:val="18"/>
              </w:rPr>
            </w:pP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45DA0" w14:textId="77777777" w:rsidR="00EC5B23" w:rsidRDefault="00EC5B23">
            <w:pPr>
              <w:widowControl w:val="0"/>
              <w:rPr>
                <w:rFonts w:ascii="Montserrat" w:eastAsia="Montserrat" w:hAnsi="Montserrat" w:cs="Montserrat"/>
                <w:sz w:val="18"/>
                <w:szCs w:val="18"/>
              </w:rPr>
            </w:pP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8764E" w14:textId="77777777" w:rsidR="00EC5B23" w:rsidRDefault="00EC5B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sz w:val="18"/>
                <w:szCs w:val="18"/>
              </w:rPr>
            </w:pPr>
          </w:p>
        </w:tc>
        <w:tc>
          <w:tcPr>
            <w:tcW w:w="4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F4423" w14:textId="77777777" w:rsidR="00EC5B23" w:rsidRDefault="00EC5B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sz w:val="18"/>
                <w:szCs w:val="18"/>
              </w:rPr>
            </w:pPr>
          </w:p>
        </w:tc>
      </w:tr>
      <w:tr w:rsidR="00EC5B23" w14:paraId="18F287DE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C9BCC" w14:textId="77777777" w:rsidR="00EC5B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>4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1BAF2" w14:textId="77777777" w:rsidR="00EC5B23" w:rsidRDefault="00EC5B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sz w:val="18"/>
                <w:szCs w:val="18"/>
              </w:rPr>
            </w:pP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DCDF3" w14:textId="77777777" w:rsidR="00EC5B23" w:rsidRDefault="00EC5B23">
            <w:pPr>
              <w:widowControl w:val="0"/>
              <w:rPr>
                <w:rFonts w:ascii="Montserrat" w:eastAsia="Montserrat" w:hAnsi="Montserrat" w:cs="Montserrat"/>
                <w:sz w:val="18"/>
                <w:szCs w:val="18"/>
              </w:rPr>
            </w:pP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2BCD1" w14:textId="77777777" w:rsidR="00EC5B23" w:rsidRDefault="00EC5B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sz w:val="18"/>
                <w:szCs w:val="18"/>
              </w:rPr>
            </w:pPr>
          </w:p>
        </w:tc>
        <w:tc>
          <w:tcPr>
            <w:tcW w:w="4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27A16" w14:textId="77777777" w:rsidR="00EC5B23" w:rsidRDefault="00EC5B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sz w:val="18"/>
                <w:szCs w:val="18"/>
              </w:rPr>
            </w:pPr>
          </w:p>
        </w:tc>
      </w:tr>
    </w:tbl>
    <w:p w14:paraId="2B531C74" w14:textId="77777777" w:rsidR="00EC5B23" w:rsidRDefault="00000000">
      <w:pPr>
        <w:spacing w:before="240" w:after="240" w:line="276" w:lineRule="auto"/>
        <w:jc w:val="both"/>
        <w:rPr>
          <w:rFonts w:ascii="Montserrat" w:eastAsia="Montserrat" w:hAnsi="Montserrat" w:cs="Montserrat"/>
          <w:b/>
          <w:sz w:val="18"/>
          <w:szCs w:val="18"/>
        </w:rPr>
      </w:pPr>
      <w:r>
        <w:rPr>
          <w:rFonts w:ascii="Montserrat" w:eastAsia="Montserrat" w:hAnsi="Montserrat" w:cs="Montserrat"/>
          <w:sz w:val="20"/>
          <w:szCs w:val="20"/>
        </w:rPr>
        <w:br/>
      </w:r>
      <w:r>
        <w:rPr>
          <w:rFonts w:ascii="Montserrat" w:eastAsia="Montserrat" w:hAnsi="Montserrat" w:cs="Montserrat"/>
          <w:b/>
          <w:sz w:val="18"/>
          <w:szCs w:val="18"/>
        </w:rPr>
        <w:t>Kushtet e Marrëveshjes:</w:t>
      </w:r>
    </w:p>
    <w:p w14:paraId="2E774896" w14:textId="77777777" w:rsidR="00EC5B23" w:rsidRDefault="00000000">
      <w:pPr>
        <w:numPr>
          <w:ilvl w:val="0"/>
          <w:numId w:val="1"/>
        </w:numPr>
        <w:spacing w:before="240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Pajisjet duhet të kthehen në të njëjtën gjendje siç janë pranuar, sipas përshkrimit të gjendjes fillestare.</w:t>
      </w:r>
      <w:r>
        <w:rPr>
          <w:rFonts w:ascii="Montserrat" w:eastAsia="Montserrat" w:hAnsi="Montserrat" w:cs="Montserrat"/>
          <w:sz w:val="20"/>
          <w:szCs w:val="20"/>
        </w:rPr>
        <w:br/>
      </w:r>
    </w:p>
    <w:p w14:paraId="3128700B" w14:textId="77777777" w:rsidR="00EC5B23" w:rsidRDefault="00000000">
      <w:pPr>
        <w:numPr>
          <w:ilvl w:val="0"/>
          <w:numId w:val="1"/>
        </w:num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Huamarrësi është përgjegjës për përdorimin e sigurt dhe mirëmbajtjen bazike të pajisjeve gjatë periudhës së huazimit.</w:t>
      </w:r>
      <w:r>
        <w:rPr>
          <w:rFonts w:ascii="Montserrat" w:eastAsia="Montserrat" w:hAnsi="Montserrat" w:cs="Montserrat"/>
          <w:sz w:val="20"/>
          <w:szCs w:val="20"/>
        </w:rPr>
        <w:br/>
      </w:r>
    </w:p>
    <w:p w14:paraId="775F2FC2" w14:textId="77777777" w:rsidR="00EC5B23" w:rsidRDefault="00000000">
      <w:pPr>
        <w:numPr>
          <w:ilvl w:val="0"/>
          <w:numId w:val="1"/>
        </w:num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Pajisjet nuk mund të huazohen, transferohen apo jepen në përdorim tek persona të tretë pa pëlqimin me shkrim të BONEVET Gjakova.</w:t>
      </w:r>
      <w:r>
        <w:rPr>
          <w:rFonts w:ascii="Montserrat" w:eastAsia="Montserrat" w:hAnsi="Montserrat" w:cs="Montserrat"/>
          <w:sz w:val="20"/>
          <w:szCs w:val="20"/>
        </w:rPr>
        <w:br/>
      </w:r>
    </w:p>
    <w:p w14:paraId="19B8168C" w14:textId="77777777" w:rsidR="00EC5B23" w:rsidRDefault="00000000">
      <w:pPr>
        <w:numPr>
          <w:ilvl w:val="0"/>
          <w:numId w:val="1"/>
        </w:num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Në rast dëmtimi, humbjeje ose moskthimi, huamarrësi detyrohet të kompensojë dëmin:</w:t>
      </w:r>
      <w:r>
        <w:rPr>
          <w:rFonts w:ascii="Montserrat" w:eastAsia="Montserrat" w:hAnsi="Montserrat" w:cs="Montserrat"/>
          <w:sz w:val="20"/>
          <w:szCs w:val="20"/>
        </w:rPr>
        <w:br/>
        <w:t xml:space="preserve">    - Me pajisje të njëjta ose të ngjashme, në gjendje të barasvlershme, ose</w:t>
      </w:r>
      <w:r>
        <w:rPr>
          <w:rFonts w:ascii="Montserrat" w:eastAsia="Montserrat" w:hAnsi="Montserrat" w:cs="Montserrat"/>
          <w:sz w:val="20"/>
          <w:szCs w:val="20"/>
        </w:rPr>
        <w:br/>
        <w:t xml:space="preserve">    - Me kompensim financiar, në shumën e përcaktuar nga BONEVET Gjakova.</w:t>
      </w:r>
      <w:r>
        <w:rPr>
          <w:rFonts w:ascii="Montserrat" w:eastAsia="Montserrat" w:hAnsi="Montserrat" w:cs="Montserrat"/>
          <w:sz w:val="20"/>
          <w:szCs w:val="20"/>
        </w:rPr>
        <w:br/>
      </w:r>
    </w:p>
    <w:p w14:paraId="4645B015" w14:textId="77777777" w:rsidR="00EC5B23" w:rsidRDefault="00000000">
      <w:pPr>
        <w:numPr>
          <w:ilvl w:val="0"/>
          <w:numId w:val="1"/>
        </w:num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Afati i kthimit është i detyrueshëm. Për çdo ditë vonesë pa arsyetim të aprovuar me shkrim, huamarrësi i nënshtrohet një penaliteti prej ______ € në ditë.</w:t>
      </w:r>
      <w:r>
        <w:rPr>
          <w:rFonts w:ascii="Montserrat" w:eastAsia="Montserrat" w:hAnsi="Montserrat" w:cs="Montserrat"/>
          <w:sz w:val="20"/>
          <w:szCs w:val="20"/>
        </w:rPr>
        <w:br/>
      </w:r>
    </w:p>
    <w:p w14:paraId="7A80EA72" w14:textId="77777777" w:rsidR="00EC5B23" w:rsidRDefault="00000000">
      <w:pPr>
        <w:numPr>
          <w:ilvl w:val="0"/>
          <w:numId w:val="1"/>
        </w:num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lastRenderedPageBreak/>
        <w:t>Pranim-dorëzimi i pajisjeve bëhet me procesverbal në momentin e kthimit.</w:t>
      </w:r>
      <w:r>
        <w:rPr>
          <w:rFonts w:ascii="Montserrat" w:eastAsia="Montserrat" w:hAnsi="Montserrat" w:cs="Montserrat"/>
          <w:sz w:val="20"/>
          <w:szCs w:val="20"/>
        </w:rPr>
        <w:br/>
      </w:r>
    </w:p>
    <w:p w14:paraId="3EAF08EE" w14:textId="77777777" w:rsidR="00EC5B23" w:rsidRDefault="00000000">
      <w:pPr>
        <w:numPr>
          <w:ilvl w:val="0"/>
          <w:numId w:val="1"/>
        </w:num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Marrëveshja hyn në fuqi ditën e nënshkrimit dhe mbetet valide deri në kthimin dhe verifikimin e gjendjes së pajisjeve.</w:t>
      </w:r>
    </w:p>
    <w:p w14:paraId="4A2EAB2C" w14:textId="77777777" w:rsidR="00986570" w:rsidRDefault="00986570" w:rsidP="00986570">
      <w:pPr>
        <w:ind w:left="720"/>
        <w:rPr>
          <w:rFonts w:ascii="Montserrat" w:eastAsia="Montserrat" w:hAnsi="Montserrat" w:cs="Montserrat"/>
          <w:sz w:val="20"/>
          <w:szCs w:val="20"/>
        </w:rPr>
      </w:pPr>
    </w:p>
    <w:p w14:paraId="5BF6737E" w14:textId="77777777" w:rsidR="00EC5B23" w:rsidRDefault="00000000">
      <w:pPr>
        <w:numPr>
          <w:ilvl w:val="0"/>
          <w:numId w:val="1"/>
        </w:numPr>
        <w:spacing w:after="240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Çdo mosmarrëveshje që lind nga kjo marrëveshje do të zgjidhet fillimisht me mirëkuptim mes palëve, e në mungesë të saj, me anë të Gjykatës Themelore në Gjakovë.</w:t>
      </w:r>
    </w:p>
    <w:p w14:paraId="07013042" w14:textId="77777777" w:rsidR="004B3498" w:rsidRDefault="00000000">
      <w:pPr>
        <w:spacing w:after="240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br/>
      </w:r>
      <w:r>
        <w:rPr>
          <w:rFonts w:ascii="Montserrat" w:eastAsia="Montserrat" w:hAnsi="Montserrat" w:cs="Montserrat"/>
          <w:i/>
          <w:sz w:val="20"/>
          <w:szCs w:val="20"/>
        </w:rPr>
        <w:t>Përfaqësuesi i BONEVET Gjakova</w:t>
      </w:r>
      <w:r>
        <w:rPr>
          <w:rFonts w:ascii="Montserrat" w:eastAsia="Montserrat" w:hAnsi="Montserrat" w:cs="Montserrat"/>
          <w:i/>
          <w:sz w:val="20"/>
          <w:szCs w:val="20"/>
        </w:rPr>
        <w:tab/>
      </w:r>
      <w:r>
        <w:rPr>
          <w:rFonts w:ascii="Montserrat" w:eastAsia="Montserrat" w:hAnsi="Montserrat" w:cs="Montserrat"/>
          <w:i/>
          <w:sz w:val="20"/>
          <w:szCs w:val="20"/>
        </w:rPr>
        <w:tab/>
      </w:r>
      <w:r>
        <w:rPr>
          <w:rFonts w:ascii="Montserrat" w:eastAsia="Montserrat" w:hAnsi="Montserrat" w:cs="Montserrat"/>
          <w:i/>
          <w:sz w:val="20"/>
          <w:szCs w:val="20"/>
        </w:rPr>
        <w:tab/>
      </w:r>
      <w:r>
        <w:rPr>
          <w:rFonts w:ascii="Montserrat" w:eastAsia="Montserrat" w:hAnsi="Montserrat" w:cs="Montserrat"/>
          <w:i/>
          <w:sz w:val="20"/>
          <w:szCs w:val="20"/>
        </w:rPr>
        <w:tab/>
        <w:t>Huamarrësi</w:t>
      </w:r>
      <w:r>
        <w:rPr>
          <w:rFonts w:ascii="Montserrat" w:eastAsia="Montserrat" w:hAnsi="Montserrat" w:cs="Montserrat"/>
          <w:i/>
          <w:sz w:val="20"/>
          <w:szCs w:val="20"/>
        </w:rPr>
        <w:br/>
      </w:r>
    </w:p>
    <w:p w14:paraId="7481E4D1" w14:textId="36341472" w:rsidR="004B3498" w:rsidRDefault="00000000">
      <w:pPr>
        <w:spacing w:after="240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Emri: _______________________</w:t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  <w:t>Emri: ___________________</w:t>
      </w:r>
      <w:r>
        <w:rPr>
          <w:rFonts w:ascii="Montserrat" w:eastAsia="Montserrat" w:hAnsi="Montserrat" w:cs="Montserrat"/>
          <w:sz w:val="20"/>
          <w:szCs w:val="20"/>
        </w:rPr>
        <w:tab/>
      </w:r>
    </w:p>
    <w:p w14:paraId="18B98B3B" w14:textId="3D4AAAA9" w:rsidR="00EC5B23" w:rsidRDefault="00000000">
      <w:pPr>
        <w:spacing w:after="240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Nënshkrimi: ___________________ </w:t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  <w:t>Nënshkrimi: ___________________</w:t>
      </w:r>
    </w:p>
    <w:sectPr w:rsidR="00EC5B23">
      <w:headerReference w:type="even" r:id="rId7"/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720" w:right="720" w:bottom="555" w:left="720" w:header="144" w:footer="1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F2AFA" w14:textId="77777777" w:rsidR="008F7F4C" w:rsidRDefault="008F7F4C">
      <w:r>
        <w:separator/>
      </w:r>
    </w:p>
  </w:endnote>
  <w:endnote w:type="continuationSeparator" w:id="0">
    <w:p w14:paraId="4F68DA1D" w14:textId="77777777" w:rsidR="008F7F4C" w:rsidRDefault="008F7F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C78A17E-7FD3-49FB-B180-5BFEF49E44E9}"/>
    <w:embedBold r:id="rId2" w:fontKey="{68DD0F19-246E-4DB7-8423-6C6DD0CAAE9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2A9B8E4E-2105-4B1C-B0B0-7D4921235E9A}"/>
    <w:embedItalic r:id="rId4" w:fontKey="{FFAAE7FE-6188-46A4-AE4A-FAC3663FB612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5" w:fontKey="{E51FDAA1-7F4A-4AB6-93DA-2A6F014AD7AE}"/>
    <w:embedBold r:id="rId6" w:fontKey="{F00415F2-1728-4C77-B7C0-0A88489BECCD}"/>
    <w:embedItalic r:id="rId7" w:fontKey="{F07F9D4B-FC80-4C28-8143-25C237C18514}"/>
  </w:font>
  <w:font w:name="Play">
    <w:charset w:val="00"/>
    <w:family w:val="auto"/>
    <w:pitch w:val="default"/>
    <w:embedRegular r:id="rId8" w:fontKey="{F4FD3BDC-2575-46D7-9A8B-EC9B53F62C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08842F2D-60AF-4B11-99CE-2611D14C555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F00B9" w14:textId="77777777" w:rsidR="00EC5B23" w:rsidRDefault="00EC5B2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1"/>
      <w:tblW w:w="11880" w:type="dxa"/>
      <w:tblInd w:w="-715" w:type="dxa"/>
      <w:tblLayout w:type="fixed"/>
      <w:tblLook w:val="0400" w:firstRow="0" w:lastRow="0" w:firstColumn="0" w:lastColumn="0" w:noHBand="0" w:noVBand="1"/>
    </w:tblPr>
    <w:tblGrid>
      <w:gridCol w:w="5865"/>
      <w:gridCol w:w="6015"/>
    </w:tblGrid>
    <w:tr w:rsidR="00EC5B23" w14:paraId="3CB6BDCB" w14:textId="77777777">
      <w:trPr>
        <w:trHeight w:val="105"/>
      </w:trPr>
      <w:tc>
        <w:tcPr>
          <w:tcW w:w="5865" w:type="dxa"/>
          <w:shd w:val="clear" w:color="auto" w:fill="5AB97F"/>
          <w:tcMar>
            <w:top w:w="0" w:type="dxa"/>
            <w:bottom w:w="0" w:type="dxa"/>
          </w:tcMar>
        </w:tcPr>
        <w:p w14:paraId="587BACBF" w14:textId="77777777" w:rsidR="00EC5B23" w:rsidRDefault="00EC5B2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rPr>
              <w:smallCaps/>
              <w:color w:val="000000"/>
              <w:sz w:val="18"/>
              <w:szCs w:val="18"/>
            </w:rPr>
          </w:pPr>
        </w:p>
      </w:tc>
      <w:tc>
        <w:tcPr>
          <w:tcW w:w="6015" w:type="dxa"/>
          <w:shd w:val="clear" w:color="auto" w:fill="5AB97F"/>
          <w:tcMar>
            <w:top w:w="0" w:type="dxa"/>
            <w:bottom w:w="0" w:type="dxa"/>
          </w:tcMar>
        </w:tcPr>
        <w:p w14:paraId="1B9EF8AD" w14:textId="77777777" w:rsidR="00EC5B23" w:rsidRDefault="00EC5B2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right"/>
            <w:rPr>
              <w:smallCaps/>
              <w:color w:val="000000"/>
              <w:sz w:val="18"/>
              <w:szCs w:val="18"/>
            </w:rPr>
          </w:pPr>
        </w:p>
      </w:tc>
    </w:tr>
    <w:tr w:rsidR="00EC5B23" w14:paraId="7E61BF0F" w14:textId="77777777">
      <w:tc>
        <w:tcPr>
          <w:tcW w:w="11880" w:type="dxa"/>
          <w:gridSpan w:val="2"/>
          <w:vAlign w:val="center"/>
        </w:tcPr>
        <w:p w14:paraId="499BF062" w14:textId="77777777" w:rsidR="00EC5B23" w:rsidRDefault="00000000">
          <w:pPr>
            <w:tabs>
              <w:tab w:val="center" w:pos="4320"/>
              <w:tab w:val="right" w:pos="8640"/>
            </w:tabs>
            <w:jc w:val="center"/>
            <w:rPr>
              <w:rFonts w:ascii="Montserrat" w:eastAsia="Montserrat" w:hAnsi="Montserrat" w:cs="Montserrat"/>
              <w:smallCaps/>
              <w:color w:val="808080"/>
              <w:sz w:val="18"/>
              <w:szCs w:val="18"/>
            </w:rPr>
          </w:pPr>
          <w:r>
            <w:rPr>
              <w:rFonts w:ascii="Montserrat" w:eastAsia="Montserrat" w:hAnsi="Montserrat" w:cs="Montserrat"/>
              <w:sz w:val="18"/>
              <w:szCs w:val="18"/>
            </w:rPr>
            <w:t xml:space="preserve">Fondacioni </w:t>
          </w:r>
          <w:r>
            <w:rPr>
              <w:rFonts w:ascii="Montserrat" w:eastAsia="Montserrat" w:hAnsi="Montserrat" w:cs="Montserrat"/>
              <w:sz w:val="18"/>
              <w:szCs w:val="18"/>
            </w:rPr>
            <w:t>BONEVET Gjakovë  /  Reg. No: 5200307-5  /  gjakova@bonevet.org  /  +383 (0) 49 187 800 / www.bonevet.org</w:t>
          </w:r>
        </w:p>
      </w:tc>
    </w:tr>
  </w:tbl>
  <w:p w14:paraId="06EB8C07" w14:textId="77777777" w:rsidR="00EC5B23" w:rsidRDefault="00EC5B2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rFonts w:ascii="Montserrat" w:eastAsia="Montserrat" w:hAnsi="Montserrat" w:cs="Montserrat"/>
        <w:b/>
        <w:color w:val="80808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1EE8E" w14:textId="77777777" w:rsidR="00EC5B23" w:rsidRDefault="00EC5B2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808080"/>
        <w:sz w:val="16"/>
        <w:szCs w:val="16"/>
      </w:rPr>
    </w:pPr>
  </w:p>
  <w:tbl>
    <w:tblPr>
      <w:tblStyle w:val="a2"/>
      <w:tblW w:w="10466" w:type="dxa"/>
      <w:tblInd w:w="-115" w:type="dxa"/>
      <w:tblLayout w:type="fixed"/>
      <w:tblLook w:val="0400" w:firstRow="0" w:lastRow="0" w:firstColumn="0" w:lastColumn="0" w:noHBand="0" w:noVBand="1"/>
    </w:tblPr>
    <w:tblGrid>
      <w:gridCol w:w="5260"/>
      <w:gridCol w:w="5206"/>
    </w:tblGrid>
    <w:tr w:rsidR="00EC5B23" w14:paraId="7983250D" w14:textId="77777777">
      <w:trPr>
        <w:trHeight w:val="115"/>
      </w:trPr>
      <w:tc>
        <w:tcPr>
          <w:tcW w:w="5260" w:type="dxa"/>
          <w:shd w:val="clear" w:color="auto" w:fill="A6CE39"/>
          <w:tcMar>
            <w:top w:w="0" w:type="dxa"/>
            <w:bottom w:w="0" w:type="dxa"/>
          </w:tcMar>
        </w:tcPr>
        <w:p w14:paraId="0019A345" w14:textId="77777777" w:rsidR="00EC5B23" w:rsidRDefault="00EC5B2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rPr>
              <w:smallCaps/>
              <w:color w:val="000000"/>
              <w:sz w:val="18"/>
              <w:szCs w:val="18"/>
            </w:rPr>
          </w:pPr>
        </w:p>
      </w:tc>
      <w:tc>
        <w:tcPr>
          <w:tcW w:w="5206" w:type="dxa"/>
          <w:shd w:val="clear" w:color="auto" w:fill="A6CE39"/>
          <w:tcMar>
            <w:top w:w="0" w:type="dxa"/>
            <w:bottom w:w="0" w:type="dxa"/>
          </w:tcMar>
        </w:tcPr>
        <w:p w14:paraId="72992DE8" w14:textId="77777777" w:rsidR="00EC5B23" w:rsidRDefault="00EC5B2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right"/>
            <w:rPr>
              <w:smallCaps/>
              <w:color w:val="000000"/>
              <w:sz w:val="18"/>
              <w:szCs w:val="18"/>
            </w:rPr>
          </w:pPr>
        </w:p>
      </w:tc>
    </w:tr>
    <w:tr w:rsidR="00EC5B23" w14:paraId="79E7EE77" w14:textId="77777777">
      <w:tc>
        <w:tcPr>
          <w:tcW w:w="10466" w:type="dxa"/>
          <w:gridSpan w:val="2"/>
          <w:vAlign w:val="center"/>
        </w:tcPr>
        <w:p w14:paraId="37315072" w14:textId="77777777" w:rsidR="00EC5B2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rFonts w:ascii="Montserrat" w:eastAsia="Montserrat" w:hAnsi="Montserrat" w:cs="Montserrat"/>
              <w:smallCaps/>
              <w:color w:val="808080"/>
              <w:sz w:val="18"/>
              <w:szCs w:val="18"/>
            </w:rPr>
          </w:pPr>
          <w:r>
            <w:rPr>
              <w:rFonts w:ascii="Montserrat" w:eastAsia="Montserrat" w:hAnsi="Montserrat" w:cs="Montserrat"/>
              <w:color w:val="000000"/>
              <w:sz w:val="18"/>
              <w:szCs w:val="18"/>
            </w:rPr>
            <w:t xml:space="preserve">BONEVET </w:t>
          </w:r>
          <w:r>
            <w:rPr>
              <w:rFonts w:ascii="Montserrat" w:eastAsia="Montserrat" w:hAnsi="Montserrat" w:cs="Montserrat"/>
              <w:color w:val="000000"/>
              <w:sz w:val="18"/>
              <w:szCs w:val="18"/>
            </w:rPr>
            <w:t>|| Vëllezërit Frashëri, Gjakove 50000, Kosove || gjakova@bonevet.org  || 38349187800</w:t>
          </w:r>
        </w:p>
      </w:tc>
    </w:tr>
  </w:tbl>
  <w:p w14:paraId="51B44F41" w14:textId="77777777" w:rsidR="00EC5B23" w:rsidRDefault="00EC5B2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Play" w:eastAsia="Play" w:hAnsi="Play" w:cs="Play"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0ED85" w14:textId="77777777" w:rsidR="008F7F4C" w:rsidRDefault="008F7F4C">
      <w:r>
        <w:separator/>
      </w:r>
    </w:p>
  </w:footnote>
  <w:footnote w:type="continuationSeparator" w:id="0">
    <w:p w14:paraId="065B503D" w14:textId="77777777" w:rsidR="008F7F4C" w:rsidRDefault="008F7F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DDFEF" w14:textId="77777777" w:rsidR="00EC5B2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5584D287" w14:textId="77777777" w:rsidR="00EC5B23" w:rsidRDefault="00EC5B2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3CB6D" w14:textId="77777777" w:rsidR="00EC5B23" w:rsidRDefault="00EC5B23">
    <w:pPr>
      <w:ind w:right="360"/>
      <w:jc w:val="center"/>
      <w:rPr>
        <w:rFonts w:ascii="Montserrat" w:eastAsia="Montserrat" w:hAnsi="Montserrat" w:cs="Montserrat"/>
      </w:rPr>
    </w:pPr>
  </w:p>
  <w:p w14:paraId="097FFD93" w14:textId="77777777" w:rsidR="00EC5B23" w:rsidRDefault="00000000">
    <w:pPr>
      <w:spacing w:before="200" w:after="200"/>
      <w:ind w:right="360"/>
      <w:rPr>
        <w:rFonts w:ascii="Montserrat" w:eastAsia="Montserrat" w:hAnsi="Montserrat" w:cs="Montserrat"/>
        <w:sz w:val="18"/>
        <w:szCs w:val="18"/>
      </w:rPr>
    </w:pPr>
    <w:r>
      <w:rPr>
        <w:rFonts w:ascii="Montserrat" w:eastAsia="Montserrat" w:hAnsi="Montserrat" w:cs="Montserrat"/>
        <w:noProof/>
        <w:sz w:val="18"/>
        <w:szCs w:val="18"/>
      </w:rPr>
      <w:drawing>
        <wp:inline distT="0" distB="0" distL="0" distR="0" wp14:anchorId="2EDF3AE4" wp14:editId="44E3158C">
          <wp:extent cx="1938338" cy="328532"/>
          <wp:effectExtent l="0" t="0" r="0" b="0"/>
          <wp:docPr id="1" name="image1.png" descr="BONEVET _ Logo _ 5050-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BONEVET _ Logo _ 5050-11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38338" cy="32853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Montserrat" w:eastAsia="Montserrat" w:hAnsi="Montserrat" w:cs="Montserrat"/>
        <w:sz w:val="18"/>
        <w:szCs w:val="18"/>
      </w:rPr>
      <w:tab/>
    </w:r>
    <w:r>
      <w:rPr>
        <w:rFonts w:ascii="Montserrat" w:eastAsia="Montserrat" w:hAnsi="Montserrat" w:cs="Montserrat"/>
        <w:sz w:val="18"/>
        <w:szCs w:val="18"/>
      </w:rPr>
      <w:tab/>
      <w:t xml:space="preserve">                         </w:t>
    </w:r>
    <w:r>
      <w:rPr>
        <w:rFonts w:ascii="Montserrat" w:eastAsia="Montserrat" w:hAnsi="Montserrat" w:cs="Montserrat"/>
        <w:sz w:val="18"/>
        <w:szCs w:val="18"/>
      </w:rPr>
      <w:tab/>
    </w:r>
    <w:r>
      <w:rPr>
        <w:rFonts w:ascii="Montserrat" w:eastAsia="Montserrat" w:hAnsi="Montserrat" w:cs="Montserrat"/>
        <w:sz w:val="18"/>
        <w:szCs w:val="18"/>
      </w:rPr>
      <w:tab/>
      <w:t xml:space="preserve"> </w:t>
    </w:r>
    <w:r>
      <w:rPr>
        <w:rFonts w:ascii="Montserrat" w:eastAsia="Montserrat" w:hAnsi="Montserrat" w:cs="Montserrat"/>
        <w:sz w:val="18"/>
        <w:szCs w:val="18"/>
      </w:rPr>
      <w:tab/>
    </w:r>
    <w:r>
      <w:rPr>
        <w:rFonts w:ascii="Montserrat" w:eastAsia="Montserrat" w:hAnsi="Montserrat" w:cs="Montserrat"/>
        <w:sz w:val="18"/>
        <w:szCs w:val="18"/>
      </w:rPr>
      <w:tab/>
    </w:r>
    <w:r>
      <w:rPr>
        <w:rFonts w:ascii="Montserrat" w:eastAsia="Montserrat" w:hAnsi="Montserrat" w:cs="Montserrat"/>
        <w:sz w:val="18"/>
        <w:szCs w:val="18"/>
      </w:rPr>
      <w:tab/>
    </w:r>
    <w:r>
      <w:rPr>
        <w:rFonts w:ascii="Montserrat" w:eastAsia="Montserrat" w:hAnsi="Montserrat" w:cs="Montserrat"/>
        <w:sz w:val="18"/>
        <w:szCs w:val="18"/>
      </w:rPr>
      <w:tab/>
    </w:r>
    <w:r>
      <w:rPr>
        <w:rFonts w:ascii="Montserrat" w:eastAsia="Montserrat" w:hAnsi="Montserrat" w:cs="Montserrat"/>
        <w:sz w:val="18"/>
        <w:szCs w:val="18"/>
      </w:rPr>
      <w:t>fq.</w:t>
    </w:r>
    <w:r>
      <w:rPr>
        <w:rFonts w:ascii="Montserrat" w:eastAsia="Montserrat" w:hAnsi="Montserrat" w:cs="Montserrat"/>
        <w:sz w:val="18"/>
        <w:szCs w:val="18"/>
      </w:rPr>
      <w:fldChar w:fldCharType="begin"/>
    </w:r>
    <w:r>
      <w:rPr>
        <w:rFonts w:ascii="Montserrat" w:eastAsia="Montserrat" w:hAnsi="Montserrat" w:cs="Montserrat"/>
        <w:sz w:val="18"/>
        <w:szCs w:val="18"/>
      </w:rPr>
      <w:instrText>PAGE</w:instrText>
    </w:r>
    <w:r>
      <w:rPr>
        <w:rFonts w:ascii="Montserrat" w:eastAsia="Montserrat" w:hAnsi="Montserrat" w:cs="Montserrat"/>
        <w:sz w:val="18"/>
        <w:szCs w:val="18"/>
      </w:rPr>
      <w:fldChar w:fldCharType="separate"/>
    </w:r>
    <w:r w:rsidR="00986570">
      <w:rPr>
        <w:rFonts w:ascii="Montserrat" w:eastAsia="Montserrat" w:hAnsi="Montserrat" w:cs="Montserrat"/>
        <w:noProof/>
        <w:sz w:val="18"/>
        <w:szCs w:val="18"/>
      </w:rPr>
      <w:t>1</w:t>
    </w:r>
    <w:r>
      <w:rPr>
        <w:rFonts w:ascii="Montserrat" w:eastAsia="Montserrat" w:hAnsi="Montserrat" w:cs="Montserrat"/>
        <w:sz w:val="18"/>
        <w:szCs w:val="1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781E3" w14:textId="77777777" w:rsidR="00EC5B23" w:rsidRDefault="00EC5B2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  <w:p w14:paraId="7DBEAD83" w14:textId="77777777" w:rsidR="00EC5B2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56BE68BC" wp14:editId="61C4DC12">
          <wp:extent cx="2352675" cy="400050"/>
          <wp:effectExtent l="0" t="0" r="0" b="0"/>
          <wp:docPr id="2" name="image1.png" descr="BONEVET _ Logo _ 5050-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BONEVET _ Logo _ 5050-11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52675" cy="400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71388CE" w14:textId="77777777" w:rsidR="00EC5B23" w:rsidRDefault="00EC5B2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D0A11"/>
    <w:multiLevelType w:val="multilevel"/>
    <w:tmpl w:val="BD90D6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54845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B23"/>
    <w:rsid w:val="004B3498"/>
    <w:rsid w:val="005F5BBF"/>
    <w:rsid w:val="008F7F4C"/>
    <w:rsid w:val="00986570"/>
    <w:rsid w:val="00EC5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02D04"/>
  <w15:docId w15:val="{BC128348-FA7C-49E2-9A45-212B1E46F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sq-A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Calibri" w:eastAsia="Calibri" w:hAnsi="Calibri" w:cs="Calibri"/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Laberim Cermjani</cp:lastModifiedBy>
  <cp:revision>3</cp:revision>
  <dcterms:created xsi:type="dcterms:W3CDTF">2025-08-22T12:55:00Z</dcterms:created>
  <dcterms:modified xsi:type="dcterms:W3CDTF">2025-08-22T12:55:00Z</dcterms:modified>
</cp:coreProperties>
</file>