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FB8" w:rsidRPr="00566FB8" w:rsidRDefault="00566FB8" w:rsidP="00566F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66FB8">
        <w:rPr>
          <w:rFonts w:ascii="Helvetica" w:eastAsia="Times New Roman" w:hAnsi="Helvetica" w:cs="Helvetica"/>
          <w:color w:val="610B38"/>
          <w:kern w:val="36"/>
          <w:sz w:val="44"/>
          <w:szCs w:val="44"/>
          <w:lang w:bidi="ar-SA"/>
        </w:rPr>
        <w:t>C Identifiers</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C identifiers represent the name in the C program, for example, variables, functions, arrays, structures, unions, labels, etc. An identifier can be composed of letters such as uppercase, lowercase letters, underscore, digits, but the starting letter should be either an alphabet or an underscore. If the identifier is not used in the external linkage, then it is called as an internal identifier. If the identifier is used in the external linkage, then it is called as an external identifier.</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We can say that an identifier is a collection of alphanumeric characters that begins either with an alphabetical character or an underscore, which are used to represent various programming elements such as variables, functions, arrays, structures, unions, labels, etc. There are 52 alphabetical characters (uppercase and lowercase), underscore character, and ten numerical digits (0-9) that represent the identifiers. There is a total of 63 alphanumerical characters that represent the identifiers.</w:t>
      </w:r>
    </w:p>
    <w:p w:rsidR="00566FB8" w:rsidRPr="00566FB8" w:rsidRDefault="00566FB8" w:rsidP="00566FB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66FB8">
        <w:rPr>
          <w:rFonts w:ascii="Helvetica" w:eastAsia="Times New Roman" w:hAnsi="Helvetica" w:cs="Helvetica"/>
          <w:color w:val="610B38"/>
          <w:sz w:val="38"/>
          <w:szCs w:val="38"/>
          <w:lang w:bidi="ar-SA"/>
        </w:rPr>
        <w:t>Rules for constructing C identifiers</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The first character of an identifier should be either an alphabet or an underscore, and then it can be followed by any of the character, digit, or underscore.</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It should not begin with any numerical digit.</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In identifiers, both uppercase and lowercase letters are distinct. Therefore, we can say that identifiers are case sensitive.</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Commas or blank spaces cannot be specified within an identifier.</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Keywords cannot be represented as an identifier.</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The length of the identifiers should not be more than 31 characters.</w:t>
      </w:r>
    </w:p>
    <w:p w:rsidR="00566FB8" w:rsidRPr="00566FB8" w:rsidRDefault="00566FB8" w:rsidP="00566FB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Identifiers should be written in such a way that it is meaningful, short, and easy to read.</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566FB8">
        <w:rPr>
          <w:rFonts w:ascii="Segoe UI" w:eastAsia="Times New Roman" w:hAnsi="Segoe UI" w:cs="Segoe UI"/>
          <w:b/>
          <w:bCs/>
          <w:color w:val="333333"/>
          <w:sz w:val="23"/>
          <w:szCs w:val="23"/>
          <w:lang w:bidi="ar-SA"/>
        </w:rPr>
        <w:t>Example of valid identifiers</w:t>
      </w:r>
    </w:p>
    <w:p w:rsidR="00566FB8" w:rsidRPr="00566FB8" w:rsidRDefault="00566FB8" w:rsidP="00566FB8">
      <w:pPr>
        <w:numPr>
          <w:ilvl w:val="0"/>
          <w:numId w:val="2"/>
        </w:numPr>
        <w:spacing w:after="12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total, sum, average, _m _, sum_1, etc.  </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566FB8">
        <w:rPr>
          <w:rFonts w:ascii="Segoe UI" w:eastAsia="Times New Roman" w:hAnsi="Segoe UI" w:cs="Segoe UI"/>
          <w:b/>
          <w:bCs/>
          <w:color w:val="333333"/>
          <w:sz w:val="23"/>
          <w:szCs w:val="23"/>
          <w:lang w:bidi="ar-SA"/>
        </w:rPr>
        <w:t>Example of invalid identifiers</w:t>
      </w:r>
    </w:p>
    <w:p w:rsidR="00566FB8" w:rsidRPr="00566FB8" w:rsidRDefault="00566FB8" w:rsidP="00566FB8">
      <w:pPr>
        <w:numPr>
          <w:ilvl w:val="0"/>
          <w:numId w:val="3"/>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2sum (starts with a numerical digit)  </w:t>
      </w:r>
    </w:p>
    <w:p w:rsidR="00566FB8" w:rsidRPr="00566FB8" w:rsidRDefault="00566FB8" w:rsidP="00566FB8">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66FB8">
        <w:rPr>
          <w:rFonts w:ascii="Segoe UI" w:eastAsia="Times New Roman" w:hAnsi="Segoe UI" w:cs="Segoe UI"/>
          <w:b/>
          <w:bCs/>
          <w:color w:val="2E8B57"/>
          <w:sz w:val="24"/>
          <w:szCs w:val="24"/>
          <w:bdr w:val="none" w:sz="0" w:space="0" w:color="auto" w:frame="1"/>
          <w:lang w:bidi="ar-SA"/>
        </w:rPr>
        <w:t>int</w:t>
      </w:r>
      <w:proofErr w:type="spellEnd"/>
      <w:r w:rsidRPr="00566FB8">
        <w:rPr>
          <w:rFonts w:ascii="Segoe UI" w:eastAsia="Times New Roman" w:hAnsi="Segoe UI" w:cs="Segoe UI"/>
          <w:color w:val="000000"/>
          <w:sz w:val="24"/>
          <w:szCs w:val="24"/>
          <w:bdr w:val="none" w:sz="0" w:space="0" w:color="auto" w:frame="1"/>
          <w:lang w:bidi="ar-SA"/>
        </w:rPr>
        <w:t> (reserved word)  </w:t>
      </w:r>
    </w:p>
    <w:p w:rsidR="00566FB8" w:rsidRPr="00566FB8" w:rsidRDefault="00566FB8" w:rsidP="00566FB8">
      <w:pPr>
        <w:numPr>
          <w:ilvl w:val="0"/>
          <w:numId w:val="3"/>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b/>
          <w:bCs/>
          <w:color w:val="2E8B57"/>
          <w:sz w:val="24"/>
          <w:szCs w:val="24"/>
          <w:bdr w:val="none" w:sz="0" w:space="0" w:color="auto" w:frame="1"/>
          <w:lang w:bidi="ar-SA"/>
        </w:rPr>
        <w:lastRenderedPageBreak/>
        <w:t>char</w:t>
      </w:r>
      <w:r w:rsidRPr="00566FB8">
        <w:rPr>
          <w:rFonts w:ascii="Segoe UI" w:eastAsia="Times New Roman" w:hAnsi="Segoe UI" w:cs="Segoe UI"/>
          <w:color w:val="000000"/>
          <w:sz w:val="24"/>
          <w:szCs w:val="24"/>
          <w:bdr w:val="none" w:sz="0" w:space="0" w:color="auto" w:frame="1"/>
          <w:lang w:bidi="ar-SA"/>
        </w:rPr>
        <w:t> (reserved word)  </w:t>
      </w:r>
    </w:p>
    <w:p w:rsidR="00566FB8" w:rsidRPr="00566FB8" w:rsidRDefault="00566FB8" w:rsidP="00566FB8">
      <w:pPr>
        <w:numPr>
          <w:ilvl w:val="0"/>
          <w:numId w:val="3"/>
        </w:numPr>
        <w:spacing w:after="120" w:line="375" w:lineRule="atLeast"/>
        <w:ind w:left="0"/>
        <w:jc w:val="both"/>
        <w:rPr>
          <w:rFonts w:ascii="Segoe UI" w:eastAsia="Times New Roman" w:hAnsi="Segoe UI" w:cs="Segoe UI"/>
          <w:color w:val="000000"/>
          <w:sz w:val="24"/>
          <w:szCs w:val="24"/>
          <w:lang w:bidi="ar-SA"/>
        </w:rPr>
      </w:pPr>
      <w:proofErr w:type="spellStart"/>
      <w:r w:rsidRPr="00566FB8">
        <w:rPr>
          <w:rFonts w:ascii="Segoe UI" w:eastAsia="Times New Roman" w:hAnsi="Segoe UI" w:cs="Segoe UI"/>
          <w:color w:val="000000"/>
          <w:sz w:val="24"/>
          <w:szCs w:val="24"/>
          <w:bdr w:val="none" w:sz="0" w:space="0" w:color="auto" w:frame="1"/>
          <w:lang w:bidi="ar-SA"/>
        </w:rPr>
        <w:t>m+n</w:t>
      </w:r>
      <w:proofErr w:type="spellEnd"/>
      <w:r w:rsidRPr="00566FB8">
        <w:rPr>
          <w:rFonts w:ascii="Segoe UI" w:eastAsia="Times New Roman" w:hAnsi="Segoe UI" w:cs="Segoe UI"/>
          <w:color w:val="000000"/>
          <w:sz w:val="24"/>
          <w:szCs w:val="24"/>
          <w:bdr w:val="none" w:sz="0" w:space="0" w:color="auto" w:frame="1"/>
          <w:lang w:bidi="ar-SA"/>
        </w:rPr>
        <w:t> (special character, i.e., </w:t>
      </w:r>
      <w:r w:rsidRPr="00566FB8">
        <w:rPr>
          <w:rFonts w:ascii="Segoe UI" w:eastAsia="Times New Roman" w:hAnsi="Segoe UI" w:cs="Segoe UI"/>
          <w:color w:val="0000FF"/>
          <w:sz w:val="24"/>
          <w:szCs w:val="24"/>
          <w:bdr w:val="none" w:sz="0" w:space="0" w:color="auto" w:frame="1"/>
          <w:lang w:bidi="ar-SA"/>
        </w:rPr>
        <w:t>'+'</w:t>
      </w:r>
      <w:r w:rsidRPr="00566FB8">
        <w:rPr>
          <w:rFonts w:ascii="Segoe UI" w:eastAsia="Times New Roman" w:hAnsi="Segoe UI" w:cs="Segoe UI"/>
          <w:color w:val="000000"/>
          <w:sz w:val="24"/>
          <w:szCs w:val="24"/>
          <w:bdr w:val="none" w:sz="0" w:space="0" w:color="auto" w:frame="1"/>
          <w:lang w:bidi="ar-SA"/>
        </w:rPr>
        <w:t>)  </w:t>
      </w:r>
    </w:p>
    <w:p w:rsidR="00566FB8" w:rsidRPr="00566FB8" w:rsidRDefault="00566FB8" w:rsidP="00566FB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66FB8">
        <w:rPr>
          <w:rFonts w:ascii="Helvetica" w:eastAsia="Times New Roman" w:hAnsi="Helvetica" w:cs="Helvetica"/>
          <w:color w:val="610B38"/>
          <w:sz w:val="38"/>
          <w:szCs w:val="38"/>
          <w:lang w:bidi="ar-SA"/>
        </w:rPr>
        <w:t>Types of identifiers</w:t>
      </w:r>
    </w:p>
    <w:p w:rsidR="00566FB8" w:rsidRPr="00566FB8" w:rsidRDefault="00566FB8" w:rsidP="00566F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Internal identifier</w:t>
      </w:r>
    </w:p>
    <w:p w:rsidR="00566FB8" w:rsidRPr="00566FB8" w:rsidRDefault="00566FB8" w:rsidP="00566F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lang w:bidi="ar-SA"/>
        </w:rPr>
        <w:t>External identifier</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566FB8">
        <w:rPr>
          <w:rFonts w:ascii="Segoe UI" w:eastAsia="Times New Roman" w:hAnsi="Segoe UI" w:cs="Segoe UI"/>
          <w:b/>
          <w:bCs/>
          <w:color w:val="333333"/>
          <w:sz w:val="23"/>
          <w:szCs w:val="23"/>
          <w:lang w:bidi="ar-SA"/>
        </w:rPr>
        <w:t>Internal Identifier</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If the identifier is not used in the external linkage, then it is known as an internal identifier. The internal identifiers can be local variables.</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566FB8">
        <w:rPr>
          <w:rFonts w:ascii="Segoe UI" w:eastAsia="Times New Roman" w:hAnsi="Segoe UI" w:cs="Segoe UI"/>
          <w:b/>
          <w:bCs/>
          <w:color w:val="333333"/>
          <w:sz w:val="23"/>
          <w:szCs w:val="23"/>
          <w:lang w:bidi="ar-SA"/>
        </w:rPr>
        <w:t>External Identifier</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If the identifier is used in the external linkage, then it is known as an external identifier. The external identifiers can be function names, global variables.</w:t>
      </w:r>
    </w:p>
    <w:p w:rsidR="00566FB8" w:rsidRPr="00566FB8" w:rsidRDefault="00566FB8" w:rsidP="00566FB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66FB8">
        <w:rPr>
          <w:rFonts w:ascii="Helvetica" w:eastAsia="Times New Roman" w:hAnsi="Helvetica" w:cs="Helvetica"/>
          <w:color w:val="610B38"/>
          <w:sz w:val="38"/>
          <w:szCs w:val="38"/>
          <w:lang w:bidi="ar-SA"/>
        </w:rPr>
        <w:t>Differences between Keyword and Identifier</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80"/>
        <w:gridCol w:w="5164"/>
      </w:tblGrid>
      <w:tr w:rsidR="00566FB8" w:rsidRPr="00566FB8" w:rsidTr="00566FB8">
        <w:tc>
          <w:tcPr>
            <w:tcW w:w="0" w:type="auto"/>
            <w:shd w:val="clear" w:color="auto" w:fill="C7CCBE"/>
            <w:tcMar>
              <w:top w:w="180" w:type="dxa"/>
              <w:left w:w="180" w:type="dxa"/>
              <w:bottom w:w="180" w:type="dxa"/>
              <w:right w:w="180" w:type="dxa"/>
            </w:tcMar>
            <w:hideMark/>
          </w:tcPr>
          <w:p w:rsidR="00566FB8" w:rsidRPr="00566FB8" w:rsidRDefault="00566FB8" w:rsidP="00566FB8">
            <w:pPr>
              <w:spacing w:after="0" w:line="240" w:lineRule="auto"/>
              <w:rPr>
                <w:rFonts w:ascii="Times New Roman" w:eastAsia="Times New Roman" w:hAnsi="Times New Roman" w:cs="Times New Roman"/>
                <w:b/>
                <w:bCs/>
                <w:color w:val="000000"/>
                <w:sz w:val="26"/>
                <w:szCs w:val="26"/>
                <w:lang w:bidi="ar-SA"/>
              </w:rPr>
            </w:pPr>
            <w:bookmarkStart w:id="0" w:name="_GoBack"/>
            <w:r w:rsidRPr="00566FB8">
              <w:rPr>
                <w:rFonts w:ascii="Times New Roman" w:eastAsia="Times New Roman" w:hAnsi="Times New Roman" w:cs="Times New Roman"/>
                <w:b/>
                <w:bCs/>
                <w:color w:val="000000"/>
                <w:sz w:val="26"/>
                <w:szCs w:val="26"/>
                <w:lang w:bidi="ar-SA"/>
              </w:rPr>
              <w:t>Keyword</w:t>
            </w:r>
          </w:p>
        </w:tc>
        <w:tc>
          <w:tcPr>
            <w:tcW w:w="0" w:type="auto"/>
            <w:shd w:val="clear" w:color="auto" w:fill="C7CCBE"/>
            <w:tcMar>
              <w:top w:w="180" w:type="dxa"/>
              <w:left w:w="180" w:type="dxa"/>
              <w:bottom w:w="180" w:type="dxa"/>
              <w:right w:w="180" w:type="dxa"/>
            </w:tcMar>
            <w:hideMark/>
          </w:tcPr>
          <w:p w:rsidR="00566FB8" w:rsidRPr="00566FB8" w:rsidRDefault="00566FB8" w:rsidP="00566FB8">
            <w:pPr>
              <w:spacing w:after="0" w:line="240" w:lineRule="auto"/>
              <w:rPr>
                <w:rFonts w:ascii="Times New Roman" w:eastAsia="Times New Roman" w:hAnsi="Times New Roman" w:cs="Times New Roman"/>
                <w:b/>
                <w:bCs/>
                <w:color w:val="000000"/>
                <w:sz w:val="26"/>
                <w:szCs w:val="26"/>
                <w:lang w:bidi="ar-SA"/>
              </w:rPr>
            </w:pPr>
            <w:r w:rsidRPr="00566FB8">
              <w:rPr>
                <w:rFonts w:ascii="Times New Roman" w:eastAsia="Times New Roman" w:hAnsi="Times New Roman" w:cs="Times New Roman"/>
                <w:b/>
                <w:bCs/>
                <w:color w:val="000000"/>
                <w:sz w:val="26"/>
                <w:szCs w:val="26"/>
                <w:lang w:bidi="ar-SA"/>
              </w:rPr>
              <w:t>Identifier</w:t>
            </w:r>
          </w:p>
        </w:tc>
      </w:tr>
      <w:tr w:rsidR="00566FB8" w:rsidRPr="00566FB8" w:rsidTr="00566F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Keyword is a pre-defined 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The identifier is a user-defined word</w:t>
            </w:r>
          </w:p>
        </w:tc>
      </w:tr>
      <w:tr w:rsidR="00566FB8" w:rsidRPr="00566FB8" w:rsidTr="00566F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must be written in a lowercase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can be written in both lowercase and uppercase letters.</w:t>
            </w:r>
          </w:p>
        </w:tc>
      </w:tr>
      <w:tr w:rsidR="00566FB8" w:rsidRPr="00566FB8" w:rsidTr="00566F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Its meaning is pre-defined in the c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Its meaning is not defined in the c compiler.</w:t>
            </w:r>
          </w:p>
        </w:tc>
      </w:tr>
      <w:tr w:rsidR="00566FB8" w:rsidRPr="00566FB8" w:rsidTr="00566F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is a combination of alphabetical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is a combination of alphanumeric characters.</w:t>
            </w:r>
          </w:p>
        </w:tc>
      </w:tr>
      <w:tr w:rsidR="00566FB8" w:rsidRPr="00566FB8" w:rsidTr="00566F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does not contain the underscore 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FB8" w:rsidRPr="00566FB8" w:rsidRDefault="00566FB8" w:rsidP="00566FB8">
            <w:pPr>
              <w:spacing w:after="0"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It can contain the underscore character.</w:t>
            </w:r>
          </w:p>
        </w:tc>
      </w:tr>
    </w:tbl>
    <w:bookmarkEnd w:id="0"/>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566FB8">
        <w:rPr>
          <w:rFonts w:ascii="Segoe UI" w:eastAsia="Times New Roman" w:hAnsi="Segoe UI" w:cs="Segoe UI"/>
          <w:b/>
          <w:bCs/>
          <w:color w:val="333333"/>
          <w:sz w:val="23"/>
          <w:szCs w:val="23"/>
          <w:lang w:bidi="ar-SA"/>
        </w:rPr>
        <w:t>Let's understand through an example.</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66FB8">
        <w:rPr>
          <w:rFonts w:ascii="Segoe UI" w:eastAsia="Times New Roman" w:hAnsi="Segoe UI" w:cs="Segoe UI"/>
          <w:b/>
          <w:bCs/>
          <w:color w:val="2E8B57"/>
          <w:sz w:val="24"/>
          <w:szCs w:val="24"/>
          <w:bdr w:val="none" w:sz="0" w:space="0" w:color="auto" w:frame="1"/>
          <w:lang w:bidi="ar-SA"/>
        </w:rPr>
        <w:t>int</w:t>
      </w:r>
      <w:proofErr w:type="spellEnd"/>
      <w:r w:rsidRPr="00566FB8">
        <w:rPr>
          <w:rFonts w:ascii="Segoe UI" w:eastAsia="Times New Roman" w:hAnsi="Segoe UI" w:cs="Segoe UI"/>
          <w:color w:val="000000"/>
          <w:sz w:val="24"/>
          <w:szCs w:val="24"/>
          <w:bdr w:val="none" w:sz="0" w:space="0" w:color="auto" w:frame="1"/>
          <w:lang w:bidi="ar-SA"/>
        </w:rPr>
        <w:t> </w:t>
      </w:r>
      <w:proofErr w:type="gramStart"/>
      <w:r w:rsidRPr="00566FB8">
        <w:rPr>
          <w:rFonts w:ascii="Segoe UI" w:eastAsia="Times New Roman" w:hAnsi="Segoe UI" w:cs="Segoe UI"/>
          <w:color w:val="000000"/>
          <w:sz w:val="24"/>
          <w:szCs w:val="24"/>
          <w:bdr w:val="none" w:sz="0" w:space="0" w:color="auto" w:frame="1"/>
          <w:lang w:bidi="ar-SA"/>
        </w:rPr>
        <w:t>main(</w:t>
      </w:r>
      <w:proofErr w:type="gramEnd"/>
      <w:r w:rsidRPr="00566FB8">
        <w:rPr>
          <w:rFonts w:ascii="Segoe UI" w:eastAsia="Times New Roman" w:hAnsi="Segoe UI" w:cs="Segoe UI"/>
          <w:color w:val="000000"/>
          <w:sz w:val="24"/>
          <w:szCs w:val="24"/>
          <w:bdr w:val="none" w:sz="0" w:space="0" w:color="auto" w:frame="1"/>
          <w:lang w:bidi="ar-SA"/>
        </w:rPr>
        <w:t>)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lastRenderedPageBreak/>
        <w:t>{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proofErr w:type="spellStart"/>
      <w:r w:rsidRPr="00566FB8">
        <w:rPr>
          <w:rFonts w:ascii="Segoe UI" w:eastAsia="Times New Roman" w:hAnsi="Segoe UI" w:cs="Segoe UI"/>
          <w:b/>
          <w:bCs/>
          <w:color w:val="2E8B57"/>
          <w:sz w:val="24"/>
          <w:szCs w:val="24"/>
          <w:bdr w:val="none" w:sz="0" w:space="0" w:color="auto" w:frame="1"/>
          <w:lang w:bidi="ar-SA"/>
        </w:rPr>
        <w:t>int</w:t>
      </w:r>
      <w:proofErr w:type="spellEnd"/>
      <w:r w:rsidRPr="00566FB8">
        <w:rPr>
          <w:rFonts w:ascii="Segoe UI" w:eastAsia="Times New Roman" w:hAnsi="Segoe UI" w:cs="Segoe UI"/>
          <w:color w:val="000000"/>
          <w:sz w:val="24"/>
          <w:szCs w:val="24"/>
          <w:bdr w:val="none" w:sz="0" w:space="0" w:color="auto" w:frame="1"/>
          <w:lang w:bidi="ar-SA"/>
        </w:rPr>
        <w:t> a=10;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proofErr w:type="spellStart"/>
      <w:r w:rsidRPr="00566FB8">
        <w:rPr>
          <w:rFonts w:ascii="Segoe UI" w:eastAsia="Times New Roman" w:hAnsi="Segoe UI" w:cs="Segoe UI"/>
          <w:b/>
          <w:bCs/>
          <w:color w:val="2E8B57"/>
          <w:sz w:val="24"/>
          <w:szCs w:val="24"/>
          <w:bdr w:val="none" w:sz="0" w:space="0" w:color="auto" w:frame="1"/>
          <w:lang w:bidi="ar-SA"/>
        </w:rPr>
        <w:t>int</w:t>
      </w:r>
      <w:proofErr w:type="spellEnd"/>
      <w:r w:rsidRPr="00566FB8">
        <w:rPr>
          <w:rFonts w:ascii="Segoe UI" w:eastAsia="Times New Roman" w:hAnsi="Segoe UI" w:cs="Segoe UI"/>
          <w:color w:val="000000"/>
          <w:sz w:val="24"/>
          <w:szCs w:val="24"/>
          <w:bdr w:val="none" w:sz="0" w:space="0" w:color="auto" w:frame="1"/>
          <w:lang w:bidi="ar-SA"/>
        </w:rPr>
        <w:t> A=20;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proofErr w:type="spellStart"/>
      <w:proofErr w:type="gramStart"/>
      <w:r w:rsidRPr="00566FB8">
        <w:rPr>
          <w:rFonts w:ascii="Segoe UI" w:eastAsia="Times New Roman" w:hAnsi="Segoe UI" w:cs="Segoe UI"/>
          <w:color w:val="000000"/>
          <w:sz w:val="24"/>
          <w:szCs w:val="24"/>
          <w:bdr w:val="none" w:sz="0" w:space="0" w:color="auto" w:frame="1"/>
          <w:lang w:bidi="ar-SA"/>
        </w:rPr>
        <w:t>printf</w:t>
      </w:r>
      <w:proofErr w:type="spellEnd"/>
      <w:r w:rsidRPr="00566FB8">
        <w:rPr>
          <w:rFonts w:ascii="Segoe UI" w:eastAsia="Times New Roman" w:hAnsi="Segoe UI" w:cs="Segoe UI"/>
          <w:color w:val="000000"/>
          <w:sz w:val="24"/>
          <w:szCs w:val="24"/>
          <w:bdr w:val="none" w:sz="0" w:space="0" w:color="auto" w:frame="1"/>
          <w:lang w:bidi="ar-SA"/>
        </w:rPr>
        <w:t>(</w:t>
      </w:r>
      <w:proofErr w:type="gramEnd"/>
      <w:r w:rsidRPr="00566FB8">
        <w:rPr>
          <w:rFonts w:ascii="Segoe UI" w:eastAsia="Times New Roman" w:hAnsi="Segoe UI" w:cs="Segoe UI"/>
          <w:color w:val="0000FF"/>
          <w:sz w:val="24"/>
          <w:szCs w:val="24"/>
          <w:bdr w:val="none" w:sz="0" w:space="0" w:color="auto" w:frame="1"/>
          <w:lang w:bidi="ar-SA"/>
        </w:rPr>
        <w:t>"Value of a is : %</w:t>
      </w:r>
      <w:proofErr w:type="spellStart"/>
      <w:r w:rsidRPr="00566FB8">
        <w:rPr>
          <w:rFonts w:ascii="Segoe UI" w:eastAsia="Times New Roman" w:hAnsi="Segoe UI" w:cs="Segoe UI"/>
          <w:color w:val="0000FF"/>
          <w:sz w:val="24"/>
          <w:szCs w:val="24"/>
          <w:bdr w:val="none" w:sz="0" w:space="0" w:color="auto" w:frame="1"/>
          <w:lang w:bidi="ar-SA"/>
        </w:rPr>
        <w:t>d"</w:t>
      </w:r>
      <w:r w:rsidRPr="00566FB8">
        <w:rPr>
          <w:rFonts w:ascii="Segoe UI" w:eastAsia="Times New Roman" w:hAnsi="Segoe UI" w:cs="Segoe UI"/>
          <w:color w:val="000000"/>
          <w:sz w:val="24"/>
          <w:szCs w:val="24"/>
          <w:bdr w:val="none" w:sz="0" w:space="0" w:color="auto" w:frame="1"/>
          <w:lang w:bidi="ar-SA"/>
        </w:rPr>
        <w:t>,a</w:t>
      </w:r>
      <w:proofErr w:type="spellEnd"/>
      <w:r w:rsidRPr="00566FB8">
        <w:rPr>
          <w:rFonts w:ascii="Segoe UI" w:eastAsia="Times New Roman" w:hAnsi="Segoe UI" w:cs="Segoe UI"/>
          <w:color w:val="000000"/>
          <w:sz w:val="24"/>
          <w:szCs w:val="24"/>
          <w:bdr w:val="none" w:sz="0" w:space="0" w:color="auto" w:frame="1"/>
          <w:lang w:bidi="ar-SA"/>
        </w:rPr>
        <w:t>);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proofErr w:type="spellStart"/>
      <w:proofErr w:type="gramStart"/>
      <w:r w:rsidRPr="00566FB8">
        <w:rPr>
          <w:rFonts w:ascii="Segoe UI" w:eastAsia="Times New Roman" w:hAnsi="Segoe UI" w:cs="Segoe UI"/>
          <w:color w:val="000000"/>
          <w:sz w:val="24"/>
          <w:szCs w:val="24"/>
          <w:bdr w:val="none" w:sz="0" w:space="0" w:color="auto" w:frame="1"/>
          <w:lang w:bidi="ar-SA"/>
        </w:rPr>
        <w:t>printf</w:t>
      </w:r>
      <w:proofErr w:type="spellEnd"/>
      <w:r w:rsidRPr="00566FB8">
        <w:rPr>
          <w:rFonts w:ascii="Segoe UI" w:eastAsia="Times New Roman" w:hAnsi="Segoe UI" w:cs="Segoe UI"/>
          <w:color w:val="000000"/>
          <w:sz w:val="24"/>
          <w:szCs w:val="24"/>
          <w:bdr w:val="none" w:sz="0" w:space="0" w:color="auto" w:frame="1"/>
          <w:lang w:bidi="ar-SA"/>
        </w:rPr>
        <w:t>(</w:t>
      </w:r>
      <w:proofErr w:type="gramEnd"/>
      <w:r w:rsidRPr="00566FB8">
        <w:rPr>
          <w:rFonts w:ascii="Segoe UI" w:eastAsia="Times New Roman" w:hAnsi="Segoe UI" w:cs="Segoe UI"/>
          <w:color w:val="0000FF"/>
          <w:sz w:val="24"/>
          <w:szCs w:val="24"/>
          <w:bdr w:val="none" w:sz="0" w:space="0" w:color="auto" w:frame="1"/>
          <w:lang w:bidi="ar-SA"/>
        </w:rPr>
        <w:t>"\</w:t>
      </w:r>
      <w:proofErr w:type="spellStart"/>
      <w:r w:rsidRPr="00566FB8">
        <w:rPr>
          <w:rFonts w:ascii="Segoe UI" w:eastAsia="Times New Roman" w:hAnsi="Segoe UI" w:cs="Segoe UI"/>
          <w:color w:val="0000FF"/>
          <w:sz w:val="24"/>
          <w:szCs w:val="24"/>
          <w:bdr w:val="none" w:sz="0" w:space="0" w:color="auto" w:frame="1"/>
          <w:lang w:bidi="ar-SA"/>
        </w:rPr>
        <w:t>nValue</w:t>
      </w:r>
      <w:proofErr w:type="spellEnd"/>
      <w:r w:rsidRPr="00566FB8">
        <w:rPr>
          <w:rFonts w:ascii="Segoe UI" w:eastAsia="Times New Roman" w:hAnsi="Segoe UI" w:cs="Segoe UI"/>
          <w:color w:val="0000FF"/>
          <w:sz w:val="24"/>
          <w:szCs w:val="24"/>
          <w:bdr w:val="none" w:sz="0" w:space="0" w:color="auto" w:frame="1"/>
          <w:lang w:bidi="ar-SA"/>
        </w:rPr>
        <w:t> of A is :%</w:t>
      </w:r>
      <w:proofErr w:type="spellStart"/>
      <w:r w:rsidRPr="00566FB8">
        <w:rPr>
          <w:rFonts w:ascii="Segoe UI" w:eastAsia="Times New Roman" w:hAnsi="Segoe UI" w:cs="Segoe UI"/>
          <w:color w:val="0000FF"/>
          <w:sz w:val="24"/>
          <w:szCs w:val="24"/>
          <w:bdr w:val="none" w:sz="0" w:space="0" w:color="auto" w:frame="1"/>
          <w:lang w:bidi="ar-SA"/>
        </w:rPr>
        <w:t>d"</w:t>
      </w:r>
      <w:r w:rsidRPr="00566FB8">
        <w:rPr>
          <w:rFonts w:ascii="Segoe UI" w:eastAsia="Times New Roman" w:hAnsi="Segoe UI" w:cs="Segoe UI"/>
          <w:color w:val="000000"/>
          <w:sz w:val="24"/>
          <w:szCs w:val="24"/>
          <w:bdr w:val="none" w:sz="0" w:space="0" w:color="auto" w:frame="1"/>
          <w:lang w:bidi="ar-SA"/>
        </w:rPr>
        <w:t>,A</w:t>
      </w:r>
      <w:proofErr w:type="spellEnd"/>
      <w:r w:rsidRPr="00566FB8">
        <w:rPr>
          <w:rFonts w:ascii="Segoe UI" w:eastAsia="Times New Roman" w:hAnsi="Segoe UI" w:cs="Segoe UI"/>
          <w:color w:val="000000"/>
          <w:sz w:val="24"/>
          <w:szCs w:val="24"/>
          <w:bdr w:val="none" w:sz="0" w:space="0" w:color="auto" w:frame="1"/>
          <w:lang w:bidi="ar-SA"/>
        </w:rPr>
        <w:t>);  </w:t>
      </w:r>
    </w:p>
    <w:p w:rsidR="00566FB8" w:rsidRPr="00566FB8" w:rsidRDefault="00566FB8" w:rsidP="00566FB8">
      <w:pPr>
        <w:numPr>
          <w:ilvl w:val="0"/>
          <w:numId w:val="5"/>
        </w:numPr>
        <w:spacing w:after="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r w:rsidRPr="00566FB8">
        <w:rPr>
          <w:rFonts w:ascii="Segoe UI" w:eastAsia="Times New Roman" w:hAnsi="Segoe UI" w:cs="Segoe UI"/>
          <w:b/>
          <w:bCs/>
          <w:color w:val="006699"/>
          <w:sz w:val="24"/>
          <w:szCs w:val="24"/>
          <w:bdr w:val="none" w:sz="0" w:space="0" w:color="auto" w:frame="1"/>
          <w:lang w:bidi="ar-SA"/>
        </w:rPr>
        <w:t>return</w:t>
      </w:r>
      <w:r w:rsidRPr="00566FB8">
        <w:rPr>
          <w:rFonts w:ascii="Segoe UI" w:eastAsia="Times New Roman" w:hAnsi="Segoe UI" w:cs="Segoe UI"/>
          <w:color w:val="000000"/>
          <w:sz w:val="24"/>
          <w:szCs w:val="24"/>
          <w:bdr w:val="none" w:sz="0" w:space="0" w:color="auto" w:frame="1"/>
          <w:lang w:bidi="ar-SA"/>
        </w:rPr>
        <w:t> 0;  </w:t>
      </w:r>
    </w:p>
    <w:p w:rsidR="00566FB8" w:rsidRPr="00566FB8" w:rsidRDefault="00566FB8" w:rsidP="00566FB8">
      <w:pPr>
        <w:numPr>
          <w:ilvl w:val="0"/>
          <w:numId w:val="5"/>
        </w:numPr>
        <w:spacing w:after="120" w:line="375" w:lineRule="atLeast"/>
        <w:ind w:left="0"/>
        <w:jc w:val="both"/>
        <w:rPr>
          <w:rFonts w:ascii="Segoe UI" w:eastAsia="Times New Roman" w:hAnsi="Segoe UI" w:cs="Segoe UI"/>
          <w:color w:val="000000"/>
          <w:sz w:val="24"/>
          <w:szCs w:val="24"/>
          <w:lang w:bidi="ar-SA"/>
        </w:rPr>
      </w:pPr>
      <w:r w:rsidRPr="00566FB8">
        <w:rPr>
          <w:rFonts w:ascii="Segoe UI" w:eastAsia="Times New Roman" w:hAnsi="Segoe UI" w:cs="Segoe UI"/>
          <w:color w:val="000000"/>
          <w:sz w:val="24"/>
          <w:szCs w:val="24"/>
          <w:bdr w:val="none" w:sz="0" w:space="0" w:color="auto" w:frame="1"/>
          <w:lang w:bidi="ar-SA"/>
        </w:rPr>
        <w:t>}  </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b/>
          <w:bCs/>
          <w:color w:val="333333"/>
          <w:sz w:val="24"/>
          <w:szCs w:val="24"/>
          <w:lang w:bidi="ar-SA"/>
        </w:rPr>
        <w:t>Output</w:t>
      </w:r>
    </w:p>
    <w:p w:rsidR="00566FB8" w:rsidRPr="00566FB8" w:rsidRDefault="00566FB8" w:rsidP="00566F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66FB8">
        <w:rPr>
          <w:rFonts w:ascii="Courier New" w:eastAsia="Times New Roman" w:hAnsi="Courier New" w:cs="Courier New"/>
          <w:color w:val="F9F9F9"/>
          <w:sz w:val="20"/>
          <w:szCs w:val="20"/>
          <w:lang w:bidi="ar-SA"/>
        </w:rPr>
        <w:t xml:space="preserve">Value of a </w:t>
      </w:r>
      <w:proofErr w:type="gramStart"/>
      <w:r w:rsidRPr="00566FB8">
        <w:rPr>
          <w:rFonts w:ascii="Courier New" w:eastAsia="Times New Roman" w:hAnsi="Courier New" w:cs="Courier New"/>
          <w:color w:val="F9F9F9"/>
          <w:sz w:val="20"/>
          <w:szCs w:val="20"/>
          <w:lang w:bidi="ar-SA"/>
        </w:rPr>
        <w:t>is :</w:t>
      </w:r>
      <w:proofErr w:type="gramEnd"/>
      <w:r w:rsidRPr="00566FB8">
        <w:rPr>
          <w:rFonts w:ascii="Courier New" w:eastAsia="Times New Roman" w:hAnsi="Courier New" w:cs="Courier New"/>
          <w:color w:val="F9F9F9"/>
          <w:sz w:val="20"/>
          <w:szCs w:val="20"/>
          <w:lang w:bidi="ar-SA"/>
        </w:rPr>
        <w:t xml:space="preserve"> 10</w:t>
      </w:r>
    </w:p>
    <w:p w:rsidR="00566FB8" w:rsidRPr="00566FB8" w:rsidRDefault="00566FB8" w:rsidP="00566F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66FB8">
        <w:rPr>
          <w:rFonts w:ascii="Courier New" w:eastAsia="Times New Roman" w:hAnsi="Courier New" w:cs="Courier New"/>
          <w:color w:val="F9F9F9"/>
          <w:sz w:val="20"/>
          <w:szCs w:val="20"/>
          <w:lang w:bidi="ar-SA"/>
        </w:rPr>
        <w:t xml:space="preserve">Value of A is :20  </w:t>
      </w:r>
    </w:p>
    <w:p w:rsidR="00566FB8" w:rsidRPr="00566FB8" w:rsidRDefault="00566FB8" w:rsidP="00566F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66FB8">
        <w:rPr>
          <w:rFonts w:ascii="Segoe UI" w:eastAsia="Times New Roman" w:hAnsi="Segoe UI" w:cs="Segoe UI"/>
          <w:color w:val="333333"/>
          <w:sz w:val="24"/>
          <w:szCs w:val="24"/>
          <w:lang w:bidi="ar-SA"/>
        </w:rPr>
        <w:t>The above output shows that the values of both the variables, 'a' and 'A' are different. Therefore, we conclude that the identifiers are case sensitive</w:t>
      </w:r>
    </w:p>
    <w:p w:rsidR="00E409F2" w:rsidRDefault="00566FB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317"/>
    <w:multiLevelType w:val="multilevel"/>
    <w:tmpl w:val="9342D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E11595"/>
    <w:multiLevelType w:val="multilevel"/>
    <w:tmpl w:val="318E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549A5"/>
    <w:multiLevelType w:val="multilevel"/>
    <w:tmpl w:val="0706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57742"/>
    <w:multiLevelType w:val="multilevel"/>
    <w:tmpl w:val="CED6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25565"/>
    <w:multiLevelType w:val="multilevel"/>
    <w:tmpl w:val="AD701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B8"/>
    <w:rsid w:val="004C13A6"/>
    <w:rsid w:val="00566FB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1FF04-7D58-489C-BAFA-51DD04FF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66FB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66FB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B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66FB8"/>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566FB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q">
    <w:name w:val="pq"/>
    <w:basedOn w:val="Normal"/>
    <w:rsid w:val="00566FB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66FB8"/>
    <w:rPr>
      <w:b/>
      <w:bCs/>
    </w:rPr>
  </w:style>
  <w:style w:type="character" w:customStyle="1" w:styleId="datatypes">
    <w:name w:val="datatypes"/>
    <w:basedOn w:val="DefaultParagraphFont"/>
    <w:rsid w:val="00566FB8"/>
  </w:style>
  <w:style w:type="character" w:customStyle="1" w:styleId="string">
    <w:name w:val="string"/>
    <w:basedOn w:val="DefaultParagraphFont"/>
    <w:rsid w:val="00566FB8"/>
  </w:style>
  <w:style w:type="character" w:customStyle="1" w:styleId="keyword">
    <w:name w:val="keyword"/>
    <w:basedOn w:val="DefaultParagraphFont"/>
    <w:rsid w:val="00566FB8"/>
  </w:style>
  <w:style w:type="paragraph" w:styleId="HTMLPreformatted">
    <w:name w:val="HTML Preformatted"/>
    <w:basedOn w:val="Normal"/>
    <w:link w:val="HTMLPreformattedChar"/>
    <w:uiPriority w:val="99"/>
    <w:semiHidden/>
    <w:unhideWhenUsed/>
    <w:rsid w:val="0056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6FB8"/>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157449">
      <w:bodyDiv w:val="1"/>
      <w:marLeft w:val="0"/>
      <w:marRight w:val="0"/>
      <w:marTop w:val="0"/>
      <w:marBottom w:val="0"/>
      <w:divBdr>
        <w:top w:val="none" w:sz="0" w:space="0" w:color="auto"/>
        <w:left w:val="none" w:sz="0" w:space="0" w:color="auto"/>
        <w:bottom w:val="none" w:sz="0" w:space="0" w:color="auto"/>
        <w:right w:val="none" w:sz="0" w:space="0" w:color="auto"/>
      </w:divBdr>
      <w:divsChild>
        <w:div w:id="386489308">
          <w:marLeft w:val="0"/>
          <w:marRight w:val="0"/>
          <w:marTop w:val="0"/>
          <w:marBottom w:val="120"/>
          <w:divBdr>
            <w:top w:val="single" w:sz="6" w:space="0" w:color="auto"/>
            <w:left w:val="single" w:sz="24" w:space="0" w:color="auto"/>
            <w:bottom w:val="single" w:sz="6" w:space="0" w:color="auto"/>
            <w:right w:val="single" w:sz="6" w:space="0" w:color="auto"/>
          </w:divBdr>
        </w:div>
        <w:div w:id="633566241">
          <w:marLeft w:val="0"/>
          <w:marRight w:val="0"/>
          <w:marTop w:val="0"/>
          <w:marBottom w:val="120"/>
          <w:divBdr>
            <w:top w:val="single" w:sz="6" w:space="0" w:color="auto"/>
            <w:left w:val="single" w:sz="24" w:space="0" w:color="auto"/>
            <w:bottom w:val="single" w:sz="6" w:space="0" w:color="auto"/>
            <w:right w:val="single" w:sz="6" w:space="0" w:color="auto"/>
          </w:divBdr>
        </w:div>
        <w:div w:id="221528497">
          <w:marLeft w:val="0"/>
          <w:marRight w:val="0"/>
          <w:marTop w:val="0"/>
          <w:marBottom w:val="120"/>
          <w:divBdr>
            <w:top w:val="single" w:sz="6" w:space="0" w:color="auto"/>
            <w:left w:val="single" w:sz="24" w:space="0" w:color="auto"/>
            <w:bottom w:val="single" w:sz="6" w:space="0" w:color="auto"/>
            <w:right w:val="single" w:sz="6" w:space="0" w:color="auto"/>
          </w:divBdr>
        </w:div>
        <w:div w:id="1288662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2021-12-02T18:06:00Z</dcterms:modified>
</cp:coreProperties>
</file>