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998" w:rsidRPr="007A6998" w:rsidRDefault="007A6998" w:rsidP="007A699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7A6998">
        <w:rPr>
          <w:rFonts w:ascii="Helvetica" w:eastAsia="Times New Roman" w:hAnsi="Helvetica" w:cs="Helvetica"/>
          <w:color w:val="610B38"/>
          <w:kern w:val="36"/>
          <w:sz w:val="44"/>
          <w:szCs w:val="44"/>
          <w:lang w:bidi="ar-SA"/>
        </w:rPr>
        <w:t>Parallel Projection</w:t>
      </w:r>
    </w:p>
    <w:p w:rsidR="007A6998" w:rsidRPr="007A6998" w:rsidRDefault="007A6998" w:rsidP="007A6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6998">
        <w:rPr>
          <w:rFonts w:ascii="Segoe UI" w:eastAsia="Times New Roman" w:hAnsi="Segoe UI" w:cs="Segoe UI"/>
          <w:color w:val="333333"/>
          <w:sz w:val="24"/>
          <w:szCs w:val="24"/>
          <w:lang w:bidi="ar-SA"/>
        </w:rPr>
        <w:t>Parallel Projection use to display picture in its true shape and size. When projectors are perpendicular to view plane then is called </w:t>
      </w:r>
      <w:r w:rsidRPr="007A6998">
        <w:rPr>
          <w:rFonts w:ascii="Segoe UI" w:eastAsia="Times New Roman" w:hAnsi="Segoe UI" w:cs="Segoe UI"/>
          <w:b/>
          <w:bCs/>
          <w:color w:val="333333"/>
          <w:sz w:val="24"/>
          <w:szCs w:val="24"/>
          <w:lang w:bidi="ar-SA"/>
        </w:rPr>
        <w:t>orthographic projection</w:t>
      </w:r>
      <w:r w:rsidRPr="007A6998">
        <w:rPr>
          <w:rFonts w:ascii="Segoe UI" w:eastAsia="Times New Roman" w:hAnsi="Segoe UI" w:cs="Segoe UI"/>
          <w:color w:val="333333"/>
          <w:sz w:val="24"/>
          <w:szCs w:val="24"/>
          <w:lang w:bidi="ar-SA"/>
        </w:rPr>
        <w:t>. The parallel projection is formed by extending parallel lines from each vertex on the object until they intersect the plane of the screen. The point of intersection is the projection of vertex.</w:t>
      </w:r>
    </w:p>
    <w:p w:rsidR="007A6998" w:rsidRPr="007A6998" w:rsidRDefault="007A6998" w:rsidP="007A6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6998">
        <w:rPr>
          <w:rFonts w:ascii="Segoe UI" w:eastAsia="Times New Roman" w:hAnsi="Segoe UI" w:cs="Segoe UI"/>
          <w:color w:val="333333"/>
          <w:sz w:val="24"/>
          <w:szCs w:val="24"/>
          <w:lang w:bidi="ar-SA"/>
        </w:rPr>
        <w:t>Parallel projections are used by architects and engineers for creating working drawing of the object, for complete representations require two or more views of an object using different planes.</w:t>
      </w:r>
    </w:p>
    <w:p w:rsidR="007A6998" w:rsidRPr="007A6998" w:rsidRDefault="007A6998" w:rsidP="007A6998">
      <w:pPr>
        <w:spacing w:after="0" w:line="240" w:lineRule="auto"/>
        <w:rPr>
          <w:rFonts w:ascii="Times New Roman" w:eastAsia="Times New Roman" w:hAnsi="Times New Roman" w:cs="Times New Roman"/>
          <w:sz w:val="24"/>
          <w:szCs w:val="24"/>
          <w:lang w:bidi="ar-SA"/>
        </w:rPr>
      </w:pPr>
      <w:r w:rsidRPr="007A6998">
        <w:rPr>
          <w:rFonts w:ascii="Times New Roman" w:eastAsia="Times New Roman" w:hAnsi="Times New Roman" w:cs="Times New Roman"/>
          <w:noProof/>
          <w:sz w:val="24"/>
          <w:szCs w:val="24"/>
          <w:lang w:bidi="ar-SA"/>
        </w:rPr>
        <w:drawing>
          <wp:inline distT="0" distB="0" distL="0" distR="0">
            <wp:extent cx="5934075" cy="3295650"/>
            <wp:effectExtent l="0" t="0" r="9525" b="0"/>
            <wp:docPr id="9" name="Picture 9" descr="Parallel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Proj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829" cy="3301067"/>
                    </a:xfrm>
                    <a:prstGeom prst="rect">
                      <a:avLst/>
                    </a:prstGeom>
                    <a:noFill/>
                    <a:ln>
                      <a:noFill/>
                    </a:ln>
                  </pic:spPr>
                </pic:pic>
              </a:graphicData>
            </a:graphic>
          </wp:inline>
        </w:drawing>
      </w:r>
      <w:r>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br/>
      </w:r>
      <w:r w:rsidRPr="007A6998">
        <w:rPr>
          <w:rFonts w:ascii="Segoe UI" w:eastAsia="Times New Roman" w:hAnsi="Segoe UI" w:cs="Segoe UI"/>
          <w:color w:val="333333"/>
          <w:sz w:val="24"/>
          <w:szCs w:val="24"/>
          <w:lang w:bidi="ar-SA"/>
        </w:rPr>
        <w:br/>
      </w:r>
      <w:r w:rsidRPr="007A6998">
        <w:rPr>
          <w:rFonts w:ascii="Times New Roman" w:eastAsia="Times New Roman" w:hAnsi="Times New Roman" w:cs="Times New Roman"/>
          <w:noProof/>
          <w:sz w:val="24"/>
          <w:szCs w:val="24"/>
          <w:lang w:bidi="ar-SA"/>
        </w:rPr>
        <w:drawing>
          <wp:inline distT="0" distB="0" distL="0" distR="0">
            <wp:extent cx="5934075" cy="2152650"/>
            <wp:effectExtent l="0" t="0" r="9525" b="0"/>
            <wp:docPr id="8" name="Picture 8" descr="Parallel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llel Proj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rsidR="007A6998" w:rsidRPr="007A6998" w:rsidRDefault="007A6998" w:rsidP="007A69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6998">
        <w:rPr>
          <w:rFonts w:ascii="Segoe UI" w:eastAsia="Times New Roman" w:hAnsi="Segoe UI" w:cs="Segoe UI"/>
          <w:b/>
          <w:bCs/>
          <w:color w:val="000000"/>
          <w:sz w:val="24"/>
          <w:szCs w:val="24"/>
          <w:lang w:bidi="ar-SA"/>
        </w:rPr>
        <w:lastRenderedPageBreak/>
        <w:t>Isometric Projection:</w:t>
      </w:r>
      <w:r w:rsidRPr="007A6998">
        <w:rPr>
          <w:rFonts w:ascii="Segoe UI" w:eastAsia="Times New Roman" w:hAnsi="Segoe UI" w:cs="Segoe UI"/>
          <w:color w:val="000000"/>
          <w:sz w:val="24"/>
          <w:szCs w:val="24"/>
          <w:lang w:bidi="ar-SA"/>
        </w:rPr>
        <w:t> All projectors make equal angles generally angle is of 30°.</w:t>
      </w:r>
    </w:p>
    <w:p w:rsidR="007A6998" w:rsidRPr="007A6998" w:rsidRDefault="007A6998" w:rsidP="007A69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spellStart"/>
      <w:r w:rsidRPr="007A6998">
        <w:rPr>
          <w:rFonts w:ascii="Segoe UI" w:eastAsia="Times New Roman" w:hAnsi="Segoe UI" w:cs="Segoe UI"/>
          <w:b/>
          <w:bCs/>
          <w:color w:val="000000"/>
          <w:sz w:val="24"/>
          <w:szCs w:val="24"/>
          <w:lang w:bidi="ar-SA"/>
        </w:rPr>
        <w:t>Dimetric</w:t>
      </w:r>
      <w:proofErr w:type="spellEnd"/>
      <w:r w:rsidRPr="007A6998">
        <w:rPr>
          <w:rFonts w:ascii="Segoe UI" w:eastAsia="Times New Roman" w:hAnsi="Segoe UI" w:cs="Segoe UI"/>
          <w:b/>
          <w:bCs/>
          <w:color w:val="000000"/>
          <w:sz w:val="24"/>
          <w:szCs w:val="24"/>
          <w:lang w:bidi="ar-SA"/>
        </w:rPr>
        <w:t>:</w:t>
      </w:r>
      <w:r w:rsidRPr="007A6998">
        <w:rPr>
          <w:rFonts w:ascii="Segoe UI" w:eastAsia="Times New Roman" w:hAnsi="Segoe UI" w:cs="Segoe UI"/>
          <w:color w:val="000000"/>
          <w:sz w:val="24"/>
          <w:szCs w:val="24"/>
          <w:lang w:bidi="ar-SA"/>
        </w:rPr>
        <w:t> In these two projectors have equal angles. With respect to two principle axis.</w:t>
      </w:r>
    </w:p>
    <w:p w:rsidR="007A6998" w:rsidRPr="007A6998" w:rsidRDefault="007A6998" w:rsidP="007A69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6998">
        <w:rPr>
          <w:rFonts w:ascii="Segoe UI" w:eastAsia="Times New Roman" w:hAnsi="Segoe UI" w:cs="Segoe UI"/>
          <w:b/>
          <w:bCs/>
          <w:color w:val="000000"/>
          <w:sz w:val="24"/>
          <w:szCs w:val="24"/>
          <w:lang w:bidi="ar-SA"/>
        </w:rPr>
        <w:t>Trimetric:</w:t>
      </w:r>
      <w:r w:rsidRPr="007A6998">
        <w:rPr>
          <w:rFonts w:ascii="Segoe UI" w:eastAsia="Times New Roman" w:hAnsi="Segoe UI" w:cs="Segoe UI"/>
          <w:color w:val="000000"/>
          <w:sz w:val="24"/>
          <w:szCs w:val="24"/>
          <w:lang w:bidi="ar-SA"/>
        </w:rPr>
        <w:t> The direction of projection makes unequal angle with their principle axis.</w:t>
      </w:r>
    </w:p>
    <w:p w:rsidR="007A6998" w:rsidRPr="007A6998" w:rsidRDefault="007A6998" w:rsidP="007A69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6998">
        <w:rPr>
          <w:rFonts w:ascii="Segoe UI" w:eastAsia="Times New Roman" w:hAnsi="Segoe UI" w:cs="Segoe UI"/>
          <w:b/>
          <w:bCs/>
          <w:color w:val="000000"/>
          <w:sz w:val="24"/>
          <w:szCs w:val="24"/>
          <w:lang w:bidi="ar-SA"/>
        </w:rPr>
        <w:t>Cavalier:</w:t>
      </w:r>
      <w:r w:rsidRPr="007A6998">
        <w:rPr>
          <w:rFonts w:ascii="Segoe UI" w:eastAsia="Times New Roman" w:hAnsi="Segoe UI" w:cs="Segoe UI"/>
          <w:color w:val="000000"/>
          <w:sz w:val="24"/>
          <w:szCs w:val="24"/>
          <w:lang w:bidi="ar-SA"/>
        </w:rPr>
        <w:t> All lines perpendicular to the projection plane are projected with no change in length.</w:t>
      </w:r>
    </w:p>
    <w:p w:rsidR="007A6998" w:rsidRPr="007A6998" w:rsidRDefault="007A6998" w:rsidP="007A69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6998">
        <w:rPr>
          <w:rFonts w:ascii="Segoe UI" w:eastAsia="Times New Roman" w:hAnsi="Segoe UI" w:cs="Segoe UI"/>
          <w:b/>
          <w:bCs/>
          <w:color w:val="000000"/>
          <w:sz w:val="24"/>
          <w:szCs w:val="24"/>
          <w:lang w:bidi="ar-SA"/>
        </w:rPr>
        <w:t>Cabinet:</w:t>
      </w:r>
      <w:r w:rsidRPr="007A6998">
        <w:rPr>
          <w:rFonts w:ascii="Segoe UI" w:eastAsia="Times New Roman" w:hAnsi="Segoe UI" w:cs="Segoe UI"/>
          <w:color w:val="000000"/>
          <w:sz w:val="24"/>
          <w:szCs w:val="24"/>
          <w:lang w:bidi="ar-SA"/>
        </w:rPr>
        <w:t> All lines perpendicular to the projection plane are projected to one half of their length. These give a realistic appearance of object.</w:t>
      </w:r>
    </w:p>
    <w:p w:rsidR="00E409F2" w:rsidRDefault="007A6998" w:rsidP="007A6998">
      <w:r w:rsidRPr="007A6998">
        <w:rPr>
          <w:rFonts w:ascii="Times New Roman" w:eastAsia="Times New Roman" w:hAnsi="Times New Roman" w:cs="Times New Roman"/>
          <w:noProof/>
          <w:sz w:val="24"/>
          <w:szCs w:val="24"/>
          <w:lang w:bidi="ar-SA"/>
        </w:rPr>
        <w:drawing>
          <wp:inline distT="0" distB="0" distL="0" distR="0">
            <wp:extent cx="5934075" cy="1990725"/>
            <wp:effectExtent l="0" t="0" r="9525" b="9525"/>
            <wp:docPr id="7" name="Picture 7" descr="Parallel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lel Proj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990725"/>
                    </a:xfrm>
                    <a:prstGeom prst="rect">
                      <a:avLst/>
                    </a:prstGeom>
                    <a:noFill/>
                    <a:ln>
                      <a:noFill/>
                    </a:ln>
                  </pic:spPr>
                </pic:pic>
              </a:graphicData>
            </a:graphic>
          </wp:inline>
        </w:drawing>
      </w:r>
      <w:r w:rsidRPr="007A6998">
        <w:rPr>
          <w:rFonts w:ascii="Segoe UI" w:eastAsia="Times New Roman" w:hAnsi="Segoe UI" w:cs="Segoe UI"/>
          <w:color w:val="333333"/>
          <w:sz w:val="24"/>
          <w:szCs w:val="24"/>
          <w:lang w:bidi="ar-SA"/>
        </w:rPr>
        <w:br/>
      </w:r>
      <w:r w:rsidRPr="007A6998">
        <w:rPr>
          <w:rFonts w:ascii="Times New Roman" w:eastAsia="Times New Roman" w:hAnsi="Times New Roman" w:cs="Times New Roman"/>
          <w:noProof/>
          <w:sz w:val="24"/>
          <w:szCs w:val="24"/>
          <w:lang w:bidi="ar-SA"/>
        </w:rPr>
        <w:drawing>
          <wp:inline distT="0" distB="0" distL="0" distR="0">
            <wp:extent cx="5934075" cy="3019425"/>
            <wp:effectExtent l="0" t="0" r="9525" b="9525"/>
            <wp:docPr id="6" name="Picture 6" descr="Parallel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llel Proj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r w:rsidRPr="007A6998">
        <w:rPr>
          <w:rFonts w:ascii="Segoe UI" w:eastAsia="Times New Roman" w:hAnsi="Segoe UI" w:cs="Segoe UI"/>
          <w:color w:val="333333"/>
          <w:sz w:val="24"/>
          <w:szCs w:val="24"/>
          <w:lang w:bidi="ar-SA"/>
        </w:rPr>
        <w:br/>
      </w:r>
      <w:r w:rsidRPr="007A6998">
        <w:rPr>
          <w:rFonts w:ascii="Times New Roman" w:eastAsia="Times New Roman" w:hAnsi="Times New Roman" w:cs="Times New Roman"/>
          <w:noProof/>
          <w:sz w:val="24"/>
          <w:szCs w:val="24"/>
          <w:lang w:bidi="ar-SA"/>
        </w:rPr>
        <w:lastRenderedPageBreak/>
        <w:drawing>
          <wp:inline distT="0" distB="0" distL="0" distR="0">
            <wp:extent cx="5943600" cy="3295650"/>
            <wp:effectExtent l="0" t="0" r="0" b="0"/>
            <wp:docPr id="5" name="Picture 5" descr="Parallel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allel Proj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r w:rsidRPr="007A6998">
        <w:rPr>
          <w:rFonts w:ascii="Segoe UI" w:eastAsia="Times New Roman" w:hAnsi="Segoe UI" w:cs="Segoe UI"/>
          <w:color w:val="333333"/>
          <w:sz w:val="24"/>
          <w:szCs w:val="24"/>
          <w:lang w:bidi="ar-SA"/>
        </w:rPr>
        <w:br/>
      </w:r>
      <w:r w:rsidRPr="007A6998">
        <w:rPr>
          <w:rFonts w:ascii="Times New Roman" w:eastAsia="Times New Roman" w:hAnsi="Times New Roman" w:cs="Times New Roman"/>
          <w:noProof/>
          <w:sz w:val="24"/>
          <w:szCs w:val="24"/>
          <w:lang w:bidi="ar-SA"/>
        </w:rPr>
        <w:drawing>
          <wp:inline distT="0" distB="0" distL="0" distR="0">
            <wp:extent cx="5934075" cy="4572000"/>
            <wp:effectExtent l="0" t="0" r="9525" b="0"/>
            <wp:docPr id="4" name="Picture 4" descr="Parallel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allel Proj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572000"/>
                    </a:xfrm>
                    <a:prstGeom prst="rect">
                      <a:avLst/>
                    </a:prstGeom>
                    <a:noFill/>
                    <a:ln>
                      <a:noFill/>
                    </a:ln>
                  </pic:spPr>
                </pic:pic>
              </a:graphicData>
            </a:graphic>
          </wp:inline>
        </w:drawing>
      </w:r>
      <w:r w:rsidRPr="007A6998">
        <w:rPr>
          <w:rFonts w:ascii="Segoe UI" w:eastAsia="Times New Roman" w:hAnsi="Segoe UI" w:cs="Segoe UI"/>
          <w:color w:val="333333"/>
          <w:sz w:val="24"/>
          <w:szCs w:val="24"/>
          <w:lang w:bidi="ar-SA"/>
        </w:rPr>
        <w:br/>
      </w:r>
      <w:r w:rsidRPr="007A6998">
        <w:rPr>
          <w:rFonts w:ascii="Times New Roman" w:eastAsia="Times New Roman" w:hAnsi="Times New Roman" w:cs="Times New Roman"/>
          <w:noProof/>
          <w:sz w:val="24"/>
          <w:szCs w:val="24"/>
          <w:lang w:bidi="ar-SA"/>
        </w:rPr>
        <w:lastRenderedPageBreak/>
        <w:drawing>
          <wp:inline distT="0" distB="0" distL="0" distR="0">
            <wp:extent cx="5934075" cy="3190875"/>
            <wp:effectExtent l="0" t="0" r="9525" b="9525"/>
            <wp:docPr id="3" name="Picture 3" descr="Parallel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allel Proj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r w:rsidRPr="007A6998">
        <w:rPr>
          <w:rFonts w:ascii="Segoe UI" w:eastAsia="Times New Roman" w:hAnsi="Segoe UI" w:cs="Segoe UI"/>
          <w:color w:val="333333"/>
          <w:sz w:val="24"/>
          <w:szCs w:val="24"/>
          <w:lang w:bidi="ar-SA"/>
        </w:rPr>
        <w:br/>
      </w:r>
      <w:bookmarkStart w:id="0" w:name="_GoBack"/>
      <w:r w:rsidRPr="007A6998">
        <w:rPr>
          <w:rFonts w:ascii="Times New Roman" w:eastAsia="Times New Roman" w:hAnsi="Times New Roman" w:cs="Times New Roman"/>
          <w:noProof/>
          <w:sz w:val="24"/>
          <w:szCs w:val="24"/>
          <w:lang w:bidi="ar-SA"/>
        </w:rPr>
        <w:drawing>
          <wp:inline distT="0" distB="0" distL="0" distR="0">
            <wp:extent cx="5457825" cy="3590925"/>
            <wp:effectExtent l="0" t="0" r="9525" b="9525"/>
            <wp:docPr id="2" name="Picture 2" descr="Parallel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allel Proj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3590925"/>
                    </a:xfrm>
                    <a:prstGeom prst="rect">
                      <a:avLst/>
                    </a:prstGeom>
                    <a:noFill/>
                    <a:ln>
                      <a:noFill/>
                    </a:ln>
                  </pic:spPr>
                </pic:pic>
              </a:graphicData>
            </a:graphic>
          </wp:inline>
        </w:drawing>
      </w:r>
      <w:bookmarkEnd w:id="0"/>
      <w:r w:rsidRPr="007A6998">
        <w:rPr>
          <w:rFonts w:ascii="Segoe UI" w:eastAsia="Times New Roman" w:hAnsi="Segoe UI" w:cs="Segoe UI"/>
          <w:color w:val="333333"/>
          <w:sz w:val="24"/>
          <w:szCs w:val="24"/>
          <w:lang w:bidi="ar-SA"/>
        </w:rPr>
        <w:br/>
      </w:r>
      <w:r w:rsidRPr="007A6998">
        <w:rPr>
          <w:rFonts w:ascii="Times New Roman" w:eastAsia="Times New Roman" w:hAnsi="Times New Roman" w:cs="Times New Roman"/>
          <w:noProof/>
          <w:sz w:val="24"/>
          <w:szCs w:val="24"/>
          <w:lang w:bidi="ar-SA"/>
        </w:rPr>
        <w:lastRenderedPageBreak/>
        <w:drawing>
          <wp:inline distT="0" distB="0" distL="0" distR="0">
            <wp:extent cx="5800725" cy="3457575"/>
            <wp:effectExtent l="0" t="0" r="9525" b="9525"/>
            <wp:docPr id="1" name="Picture 1" descr="Parallel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allel Proj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3457575"/>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F003D"/>
    <w:multiLevelType w:val="multilevel"/>
    <w:tmpl w:val="C15EC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98"/>
    <w:rsid w:val="004C13A6"/>
    <w:rsid w:val="007A6998"/>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9067"/>
  <w15:chartTrackingRefBased/>
  <w15:docId w15:val="{EAF47940-1035-4462-9CF3-EB1B074B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7A699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998"/>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7A699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A69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8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2021-12-02T15:40:00Z</dcterms:created>
  <dcterms:modified xsi:type="dcterms:W3CDTF">2021-12-02T17:23:00Z</dcterms:modified>
</cp:coreProperties>
</file>