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26" w:rsidRPr="00776F26" w:rsidRDefault="00776F26" w:rsidP="00776F2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76F26">
        <w:rPr>
          <w:rFonts w:ascii="Helvetica" w:eastAsia="Times New Roman" w:hAnsi="Helvetica" w:cs="Helvetica"/>
          <w:color w:val="610B38"/>
          <w:kern w:val="36"/>
          <w:sz w:val="44"/>
          <w:szCs w:val="44"/>
          <w:lang w:bidi="ar-SA"/>
        </w:rPr>
        <w:t>Defining a Circle:</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Circle is an eight-way symmetric figure. The shape of circle is the same in all quadrants. In each quadrant, there are two octants. If the calculation of the point of one octant is done, then the other seven points can be calculated easily by using the concept of eight-way symmetry.</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For drawing, circle considers it at the origin. If a point is P</w:t>
      </w:r>
      <w:r w:rsidRPr="00776F26">
        <w:rPr>
          <w:rFonts w:ascii="Segoe UI" w:eastAsia="Times New Roman" w:hAnsi="Segoe UI" w:cs="Segoe UI"/>
          <w:color w:val="333333"/>
          <w:sz w:val="24"/>
          <w:szCs w:val="24"/>
          <w:vertAlign w:val="subscript"/>
          <w:lang w:bidi="ar-SA"/>
        </w:rPr>
        <w:t>1</w:t>
      </w:r>
      <w:r w:rsidRPr="00776F26">
        <w:rPr>
          <w:rFonts w:ascii="Segoe UI" w:eastAsia="Times New Roman" w:hAnsi="Segoe UI" w:cs="Segoe UI"/>
          <w:color w:val="333333"/>
          <w:sz w:val="24"/>
          <w:szCs w:val="24"/>
          <w:lang w:bidi="ar-SA"/>
        </w:rPr>
        <w:t>(x, y), then the other seven points will be</w:t>
      </w:r>
    </w:p>
    <w:p w:rsidR="00776F26" w:rsidRPr="00776F26" w:rsidRDefault="00776F26" w:rsidP="00776F26">
      <w:pPr>
        <w:spacing w:after="0" w:line="240" w:lineRule="auto"/>
        <w:rPr>
          <w:rFonts w:ascii="Times New Roman" w:eastAsia="Times New Roman" w:hAnsi="Times New Roman" w:cs="Times New Roman"/>
          <w:sz w:val="24"/>
          <w:szCs w:val="24"/>
          <w:lang w:bidi="ar-SA"/>
        </w:rPr>
      </w:pPr>
      <w:bookmarkStart w:id="0" w:name="_GoBack"/>
      <w:r w:rsidRPr="00776F26">
        <w:rPr>
          <w:rFonts w:ascii="Times New Roman" w:eastAsia="Times New Roman" w:hAnsi="Times New Roman" w:cs="Times New Roman"/>
          <w:noProof/>
          <w:sz w:val="24"/>
          <w:szCs w:val="24"/>
          <w:lang w:bidi="ar-SA"/>
        </w:rPr>
        <w:drawing>
          <wp:inline distT="0" distB="0" distL="0" distR="0">
            <wp:extent cx="5343525" cy="4419600"/>
            <wp:effectExtent l="0" t="0" r="9525" b="0"/>
            <wp:docPr id="2" name="Picture 2" descr="Defining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a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4419600"/>
                    </a:xfrm>
                    <a:prstGeom prst="rect">
                      <a:avLst/>
                    </a:prstGeom>
                    <a:noFill/>
                    <a:ln>
                      <a:noFill/>
                    </a:ln>
                  </pic:spPr>
                </pic:pic>
              </a:graphicData>
            </a:graphic>
          </wp:inline>
        </w:drawing>
      </w:r>
      <w:bookmarkEnd w:id="0"/>
      <w:r w:rsidRPr="00776F26">
        <w:rPr>
          <w:rFonts w:ascii="Segoe UI" w:eastAsia="Times New Roman" w:hAnsi="Segoe UI" w:cs="Segoe UI"/>
          <w:color w:val="333333"/>
          <w:sz w:val="24"/>
          <w:szCs w:val="24"/>
          <w:lang w:bidi="ar-SA"/>
        </w:rPr>
        <w:br/>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So we will calculate only 45°arc. From which the whole circle can be determined easily.</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 xml:space="preserve">If we want to display circle on </w:t>
      </w:r>
      <w:proofErr w:type="gramStart"/>
      <w:r w:rsidRPr="00776F26">
        <w:rPr>
          <w:rFonts w:ascii="Segoe UI" w:eastAsia="Times New Roman" w:hAnsi="Segoe UI" w:cs="Segoe UI"/>
          <w:color w:val="333333"/>
          <w:sz w:val="24"/>
          <w:szCs w:val="24"/>
          <w:lang w:bidi="ar-SA"/>
        </w:rPr>
        <w:t>screen</w:t>
      </w:r>
      <w:proofErr w:type="gramEnd"/>
      <w:r w:rsidRPr="00776F26">
        <w:rPr>
          <w:rFonts w:ascii="Segoe UI" w:eastAsia="Times New Roman" w:hAnsi="Segoe UI" w:cs="Segoe UI"/>
          <w:color w:val="333333"/>
          <w:sz w:val="24"/>
          <w:szCs w:val="24"/>
          <w:lang w:bidi="ar-SA"/>
        </w:rPr>
        <w:t xml:space="preserve"> then the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function is used for eight points as shown below:</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lastRenderedPageBreak/>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(x, y,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(x, -y,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(-x, y,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(-x, -y,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(y, x,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(y, -x,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(-y, x, color)</w:t>
      </w:r>
      <w:r w:rsidRPr="00776F26">
        <w:rPr>
          <w:rFonts w:ascii="Segoe UI" w:eastAsia="Times New Roman" w:hAnsi="Segoe UI" w:cs="Segoe UI"/>
          <w:color w:val="333333"/>
          <w:sz w:val="24"/>
          <w:szCs w:val="24"/>
          <w:lang w:bidi="ar-SA"/>
        </w:rPr>
        <w:br/>
        <w:t xml:space="preserve">          </w:t>
      </w:r>
      <w:proofErr w:type="spellStart"/>
      <w:r w:rsidRPr="00776F26">
        <w:rPr>
          <w:rFonts w:ascii="Segoe UI" w:eastAsia="Times New Roman" w:hAnsi="Segoe UI" w:cs="Segoe UI"/>
          <w:color w:val="333333"/>
          <w:sz w:val="24"/>
          <w:szCs w:val="24"/>
          <w:lang w:bidi="ar-SA"/>
        </w:rPr>
        <w:t>putpixel</w:t>
      </w:r>
      <w:proofErr w:type="spellEnd"/>
      <w:r w:rsidRPr="00776F26">
        <w:rPr>
          <w:rFonts w:ascii="Segoe UI" w:eastAsia="Times New Roman" w:hAnsi="Segoe UI" w:cs="Segoe UI"/>
          <w:color w:val="333333"/>
          <w:sz w:val="24"/>
          <w:szCs w:val="24"/>
          <w:lang w:bidi="ar-SA"/>
        </w:rPr>
        <w:t xml:space="preserve"> (-y, -x, color)</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b/>
          <w:bCs/>
          <w:color w:val="333333"/>
          <w:sz w:val="24"/>
          <w:szCs w:val="24"/>
          <w:lang w:bidi="ar-SA"/>
        </w:rPr>
        <w:t>Example:</w:t>
      </w:r>
      <w:r w:rsidRPr="00776F26">
        <w:rPr>
          <w:rFonts w:ascii="Segoe UI" w:eastAsia="Times New Roman" w:hAnsi="Segoe UI" w:cs="Segoe UI"/>
          <w:color w:val="333333"/>
          <w:sz w:val="24"/>
          <w:szCs w:val="24"/>
          <w:lang w:bidi="ar-SA"/>
        </w:rPr>
        <w:t> Let we determine a point (2, 7) of the circle then other points will be (2, -7), (-2, -7), (-2, 7), (7, 2), (-7, 2), (-7, -2), (7, -2)</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These seven points are calculated by using the property of reflection. The reflection is accomplished in the following way:</w:t>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The reflection is accomplished by reversing x, y co-ordinates.</w:t>
      </w:r>
    </w:p>
    <w:p w:rsidR="00776F26" w:rsidRPr="00776F26" w:rsidRDefault="00776F26" w:rsidP="00776F26">
      <w:pPr>
        <w:spacing w:after="0" w:line="240" w:lineRule="auto"/>
        <w:rPr>
          <w:rFonts w:ascii="Times New Roman" w:eastAsia="Times New Roman" w:hAnsi="Times New Roman" w:cs="Times New Roman"/>
          <w:sz w:val="24"/>
          <w:szCs w:val="24"/>
          <w:lang w:bidi="ar-SA"/>
        </w:rPr>
      </w:pPr>
      <w:r w:rsidRPr="00776F26">
        <w:rPr>
          <w:rFonts w:ascii="Times New Roman" w:eastAsia="Times New Roman" w:hAnsi="Times New Roman" w:cs="Times New Roman"/>
          <w:noProof/>
          <w:sz w:val="24"/>
          <w:szCs w:val="24"/>
          <w:lang w:bidi="ar-SA"/>
        </w:rPr>
        <w:lastRenderedPageBreak/>
        <w:drawing>
          <wp:inline distT="0" distB="0" distL="0" distR="0">
            <wp:extent cx="5343525" cy="4791075"/>
            <wp:effectExtent l="0" t="0" r="9525" b="9525"/>
            <wp:docPr id="1" name="Picture 1" descr="Defining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ining a Cir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4791075"/>
                    </a:xfrm>
                    <a:prstGeom prst="rect">
                      <a:avLst/>
                    </a:prstGeom>
                    <a:noFill/>
                    <a:ln>
                      <a:noFill/>
                    </a:ln>
                  </pic:spPr>
                </pic:pic>
              </a:graphicData>
            </a:graphic>
          </wp:inline>
        </w:drawing>
      </w:r>
      <w:r w:rsidRPr="00776F26">
        <w:rPr>
          <w:rFonts w:ascii="Segoe UI" w:eastAsia="Times New Roman" w:hAnsi="Segoe UI" w:cs="Segoe UI"/>
          <w:color w:val="333333"/>
          <w:sz w:val="24"/>
          <w:szCs w:val="24"/>
          <w:lang w:bidi="ar-SA"/>
        </w:rPr>
        <w:br/>
      </w:r>
    </w:p>
    <w:p w:rsidR="00776F26" w:rsidRPr="00776F26" w:rsidRDefault="00776F26" w:rsidP="00776F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76F26">
        <w:rPr>
          <w:rFonts w:ascii="Segoe UI" w:eastAsia="Times New Roman" w:hAnsi="Segoe UI" w:cs="Segoe UI"/>
          <w:color w:val="333333"/>
          <w:sz w:val="24"/>
          <w:szCs w:val="24"/>
          <w:lang w:bidi="ar-SA"/>
        </w:rPr>
        <w:t>There are two standards methods of mathematically defining a circle centered at the origin.</w:t>
      </w:r>
    </w:p>
    <w:p w:rsidR="00776F26" w:rsidRPr="00776F26" w:rsidRDefault="00776F26" w:rsidP="00776F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76F26">
        <w:rPr>
          <w:rFonts w:ascii="Segoe UI" w:eastAsia="Times New Roman" w:hAnsi="Segoe UI" w:cs="Segoe UI"/>
          <w:color w:val="000000"/>
          <w:sz w:val="24"/>
          <w:szCs w:val="24"/>
          <w:lang w:bidi="ar-SA"/>
        </w:rPr>
        <w:t>Defining a circle using Polynomial Method</w:t>
      </w:r>
    </w:p>
    <w:p w:rsidR="00776F26" w:rsidRPr="00776F26" w:rsidRDefault="00776F26" w:rsidP="00776F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76F26">
        <w:rPr>
          <w:rFonts w:ascii="Segoe UI" w:eastAsia="Times New Roman" w:hAnsi="Segoe UI" w:cs="Segoe UI"/>
          <w:color w:val="000000"/>
          <w:sz w:val="24"/>
          <w:szCs w:val="24"/>
          <w:lang w:bidi="ar-SA"/>
        </w:rPr>
        <w:t>Defining a circle using Polar Co-ordinates</w:t>
      </w:r>
    </w:p>
    <w:p w:rsidR="00E409F2" w:rsidRDefault="00776F26"/>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160EA"/>
    <w:multiLevelType w:val="multilevel"/>
    <w:tmpl w:val="583A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26"/>
    <w:rsid w:val="004C13A6"/>
    <w:rsid w:val="00776F2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EF8FB-737E-4884-AE08-C29050AF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76F2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26"/>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776F2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76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2021-11-28T15:23:00Z</dcterms:created>
  <dcterms:modified xsi:type="dcterms:W3CDTF">2021-11-28T15:26:00Z</dcterms:modified>
</cp:coreProperties>
</file>