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This chapter describes database security.</w:t>
      </w:r>
    </w:p>
    <w:p w:rsidR="00255F94" w:rsidRPr="00255F94" w:rsidRDefault="00255F94" w:rsidP="00255F94">
      <w:pPr>
        <w:spacing w:before="100" w:beforeAutospacing="1" w:after="100" w:afterAutospacing="1" w:line="240" w:lineRule="auto"/>
        <w:outlineLvl w:val="1"/>
        <w:rPr>
          <w:rFonts w:ascii="Arial" w:eastAsia="Times New Roman" w:hAnsi="Arial" w:cs="Arial"/>
          <w:sz w:val="35"/>
          <w:szCs w:val="35"/>
          <w:lang w:bidi="ar-SA"/>
        </w:rPr>
      </w:pPr>
      <w:r w:rsidRPr="00255F94">
        <w:rPr>
          <w:rFonts w:ascii="Arial" w:eastAsia="Times New Roman" w:hAnsi="Arial" w:cs="Arial"/>
          <w:sz w:val="35"/>
          <w:szCs w:val="35"/>
          <w:lang w:bidi="ar-SA"/>
        </w:rPr>
        <w:t>Introduction</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DB2 database and functions can be managed by two different modes of security controls:</w:t>
      </w:r>
    </w:p>
    <w:p w:rsidR="00255F94" w:rsidRPr="00255F94" w:rsidRDefault="00255F94" w:rsidP="00255F94">
      <w:pPr>
        <w:numPr>
          <w:ilvl w:val="0"/>
          <w:numId w:val="1"/>
        </w:numPr>
        <w:spacing w:before="100" w:beforeAutospacing="1" w:after="100" w:afterAutospacing="1"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Authentication</w:t>
      </w:r>
    </w:p>
    <w:p w:rsidR="00255F94" w:rsidRPr="00255F94" w:rsidRDefault="00255F94" w:rsidP="00255F94">
      <w:pPr>
        <w:numPr>
          <w:ilvl w:val="0"/>
          <w:numId w:val="1"/>
        </w:numPr>
        <w:spacing w:before="100" w:beforeAutospacing="1" w:after="100" w:afterAutospacing="1"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Authorization</w:t>
      </w:r>
    </w:p>
    <w:p w:rsidR="00255F94" w:rsidRPr="00255F94" w:rsidRDefault="00255F94" w:rsidP="00255F94">
      <w:pPr>
        <w:spacing w:before="100" w:beforeAutospacing="1" w:after="100" w:afterAutospacing="1" w:line="240" w:lineRule="auto"/>
        <w:outlineLvl w:val="2"/>
        <w:rPr>
          <w:rFonts w:ascii="Arial" w:eastAsia="Times New Roman" w:hAnsi="Arial" w:cs="Arial"/>
          <w:sz w:val="27"/>
          <w:szCs w:val="27"/>
          <w:lang w:bidi="ar-SA"/>
        </w:rPr>
      </w:pPr>
      <w:r w:rsidRPr="00255F94">
        <w:rPr>
          <w:rFonts w:ascii="Arial" w:eastAsia="Times New Roman" w:hAnsi="Arial" w:cs="Arial"/>
          <w:sz w:val="27"/>
          <w:szCs w:val="27"/>
          <w:lang w:bidi="ar-SA"/>
        </w:rPr>
        <w:t>Authentication</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Authentication is the process of confirming that a user logs in only in accordance with the rights to perform the activities he is authorized to perform. User authentication can be performed at operating system level or database level itself. By using authentication tools for biometrics such as retina and figure prints are in use to keep the database from hackers or malicious users.</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 xml:space="preserve">The database security can be managed from outside the db2 database system. Here </w:t>
      </w:r>
      <w:proofErr w:type="gramStart"/>
      <w:r w:rsidRPr="00255F94">
        <w:rPr>
          <w:rFonts w:ascii="Arial" w:eastAsia="Times New Roman" w:hAnsi="Arial" w:cs="Arial"/>
          <w:color w:val="000000"/>
          <w:sz w:val="24"/>
          <w:szCs w:val="24"/>
          <w:lang w:bidi="ar-SA"/>
        </w:rPr>
        <w:t>are</w:t>
      </w:r>
      <w:proofErr w:type="gramEnd"/>
      <w:r w:rsidRPr="00255F94">
        <w:rPr>
          <w:rFonts w:ascii="Arial" w:eastAsia="Times New Roman" w:hAnsi="Arial" w:cs="Arial"/>
          <w:color w:val="000000"/>
          <w:sz w:val="24"/>
          <w:szCs w:val="24"/>
          <w:lang w:bidi="ar-SA"/>
        </w:rPr>
        <w:t xml:space="preserve"> some type of security authentication process:</w:t>
      </w:r>
    </w:p>
    <w:p w:rsidR="00255F94" w:rsidRPr="00255F94" w:rsidRDefault="00255F94" w:rsidP="00255F94">
      <w:pPr>
        <w:numPr>
          <w:ilvl w:val="0"/>
          <w:numId w:val="2"/>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Based on Operating System authentications.</w:t>
      </w:r>
    </w:p>
    <w:p w:rsidR="00255F94" w:rsidRPr="00255F94" w:rsidRDefault="00255F94" w:rsidP="00255F94">
      <w:pPr>
        <w:numPr>
          <w:ilvl w:val="0"/>
          <w:numId w:val="2"/>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Lightweight Directory Access Protocol (LDAP)</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 xml:space="preserve">For DB2, the security service is a part of operating system as a separate product. For Authentication, it requires two different credentials, those are </w:t>
      </w:r>
      <w:proofErr w:type="spellStart"/>
      <w:r w:rsidRPr="00255F94">
        <w:rPr>
          <w:rFonts w:ascii="Arial" w:eastAsia="Times New Roman" w:hAnsi="Arial" w:cs="Arial"/>
          <w:color w:val="000000"/>
          <w:sz w:val="24"/>
          <w:szCs w:val="24"/>
          <w:lang w:bidi="ar-SA"/>
        </w:rPr>
        <w:t>userid</w:t>
      </w:r>
      <w:proofErr w:type="spellEnd"/>
      <w:r w:rsidRPr="00255F94">
        <w:rPr>
          <w:rFonts w:ascii="Arial" w:eastAsia="Times New Roman" w:hAnsi="Arial" w:cs="Arial"/>
          <w:color w:val="000000"/>
          <w:sz w:val="24"/>
          <w:szCs w:val="24"/>
          <w:lang w:bidi="ar-SA"/>
        </w:rPr>
        <w:t xml:space="preserve"> or username, and password.</w:t>
      </w:r>
    </w:p>
    <w:p w:rsidR="00255F94" w:rsidRPr="00255F94" w:rsidRDefault="00255F94" w:rsidP="00255F94">
      <w:pPr>
        <w:spacing w:before="100" w:beforeAutospacing="1" w:after="100" w:afterAutospacing="1" w:line="240" w:lineRule="auto"/>
        <w:outlineLvl w:val="2"/>
        <w:rPr>
          <w:rFonts w:ascii="Arial" w:eastAsia="Times New Roman" w:hAnsi="Arial" w:cs="Arial"/>
          <w:sz w:val="27"/>
          <w:szCs w:val="27"/>
          <w:lang w:bidi="ar-SA"/>
        </w:rPr>
      </w:pPr>
      <w:r w:rsidRPr="00255F94">
        <w:rPr>
          <w:rFonts w:ascii="Arial" w:eastAsia="Times New Roman" w:hAnsi="Arial" w:cs="Arial"/>
          <w:sz w:val="27"/>
          <w:szCs w:val="27"/>
          <w:lang w:bidi="ar-SA"/>
        </w:rPr>
        <w:t>Authorization</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You can access the DB2 Database and its functionality within the DB2 database system, which is managed by the DB2 Database manager. Authorization is a process managed by the DB2 Database manager. The manager obtains information about the current authenticated user, that indicates which database operation the user can perform or access.</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Here are different ways of permissions available for authorization:</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b/>
          <w:bCs/>
          <w:color w:val="000000"/>
          <w:sz w:val="24"/>
          <w:szCs w:val="24"/>
          <w:lang w:bidi="ar-SA"/>
        </w:rPr>
        <w:t>Primary permission</w:t>
      </w:r>
      <w:r w:rsidRPr="00255F94">
        <w:rPr>
          <w:rFonts w:ascii="Arial" w:eastAsia="Times New Roman" w:hAnsi="Arial" w:cs="Arial"/>
          <w:color w:val="000000"/>
          <w:sz w:val="24"/>
          <w:szCs w:val="24"/>
          <w:lang w:bidi="ar-SA"/>
        </w:rPr>
        <w:t>: Grants the authorization ID directly.</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b/>
          <w:bCs/>
          <w:color w:val="000000"/>
          <w:sz w:val="24"/>
          <w:szCs w:val="24"/>
          <w:lang w:bidi="ar-SA"/>
        </w:rPr>
        <w:t>Secondary permission</w:t>
      </w:r>
      <w:r w:rsidRPr="00255F94">
        <w:rPr>
          <w:rFonts w:ascii="Arial" w:eastAsia="Times New Roman" w:hAnsi="Arial" w:cs="Arial"/>
          <w:color w:val="000000"/>
          <w:sz w:val="24"/>
          <w:szCs w:val="24"/>
          <w:lang w:bidi="ar-SA"/>
        </w:rPr>
        <w:t>: Grants to the groups and roles if the user is a member</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b/>
          <w:bCs/>
          <w:color w:val="000000"/>
          <w:sz w:val="24"/>
          <w:szCs w:val="24"/>
          <w:lang w:bidi="ar-SA"/>
        </w:rPr>
        <w:t>Public permission</w:t>
      </w:r>
      <w:r w:rsidRPr="00255F94">
        <w:rPr>
          <w:rFonts w:ascii="Arial" w:eastAsia="Times New Roman" w:hAnsi="Arial" w:cs="Arial"/>
          <w:color w:val="000000"/>
          <w:sz w:val="24"/>
          <w:szCs w:val="24"/>
          <w:lang w:bidi="ar-SA"/>
        </w:rPr>
        <w:t>: Grants to all users publicly.</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b/>
          <w:bCs/>
          <w:color w:val="000000"/>
          <w:sz w:val="24"/>
          <w:szCs w:val="24"/>
          <w:lang w:bidi="ar-SA"/>
        </w:rPr>
        <w:t>Context-sensitive permission</w:t>
      </w:r>
      <w:r w:rsidRPr="00255F94">
        <w:rPr>
          <w:rFonts w:ascii="Arial" w:eastAsia="Times New Roman" w:hAnsi="Arial" w:cs="Arial"/>
          <w:color w:val="000000"/>
          <w:sz w:val="24"/>
          <w:szCs w:val="24"/>
          <w:lang w:bidi="ar-SA"/>
        </w:rPr>
        <w:t>: Grants to the trusted context role.</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Authorization can be given to users based on the categories below:</w:t>
      </w:r>
    </w:p>
    <w:p w:rsidR="00255F94" w:rsidRPr="00255F94" w:rsidRDefault="00255F94" w:rsidP="00255F94">
      <w:pPr>
        <w:numPr>
          <w:ilvl w:val="0"/>
          <w:numId w:val="3"/>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System-level authorization</w:t>
      </w:r>
    </w:p>
    <w:p w:rsidR="00255F94" w:rsidRPr="00255F94" w:rsidRDefault="00255F94" w:rsidP="00255F94">
      <w:pPr>
        <w:numPr>
          <w:ilvl w:val="0"/>
          <w:numId w:val="3"/>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lastRenderedPageBreak/>
        <w:t>System administrator [SYSADM]</w:t>
      </w:r>
    </w:p>
    <w:p w:rsidR="00255F94" w:rsidRPr="00255F94" w:rsidRDefault="00255F94" w:rsidP="00255F94">
      <w:pPr>
        <w:numPr>
          <w:ilvl w:val="0"/>
          <w:numId w:val="3"/>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System Control [SYSCTRL]</w:t>
      </w:r>
    </w:p>
    <w:p w:rsidR="00255F94" w:rsidRPr="00255F94" w:rsidRDefault="00255F94" w:rsidP="00255F94">
      <w:pPr>
        <w:numPr>
          <w:ilvl w:val="0"/>
          <w:numId w:val="3"/>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System maintenance [SYSMAINT]</w:t>
      </w:r>
    </w:p>
    <w:p w:rsidR="00255F94" w:rsidRPr="00255F94" w:rsidRDefault="00255F94" w:rsidP="00255F94">
      <w:pPr>
        <w:numPr>
          <w:ilvl w:val="0"/>
          <w:numId w:val="3"/>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System monitor [SYSMON]</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Authorities provide of control over instance-level functionality. Authority provide to group privileges, to control maintenance and authority operations. For instance, database and database objects.</w:t>
      </w:r>
    </w:p>
    <w:p w:rsidR="00255F94" w:rsidRPr="00255F94" w:rsidRDefault="00255F94" w:rsidP="00255F94">
      <w:pPr>
        <w:numPr>
          <w:ilvl w:val="0"/>
          <w:numId w:val="4"/>
        </w:numPr>
        <w:spacing w:before="100" w:beforeAutospacing="1" w:after="100" w:afterAutospacing="1"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Database-level authorization</w:t>
      </w:r>
    </w:p>
    <w:p w:rsidR="00255F94" w:rsidRPr="00255F94" w:rsidRDefault="00255F94" w:rsidP="00255F94">
      <w:pPr>
        <w:numPr>
          <w:ilvl w:val="0"/>
          <w:numId w:val="4"/>
        </w:numPr>
        <w:spacing w:before="100" w:beforeAutospacing="1" w:after="100" w:afterAutospacing="1"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Security Administrator [SECADM]</w:t>
      </w:r>
    </w:p>
    <w:p w:rsidR="00255F94" w:rsidRPr="00255F94" w:rsidRDefault="00255F94" w:rsidP="00255F94">
      <w:pPr>
        <w:numPr>
          <w:ilvl w:val="0"/>
          <w:numId w:val="4"/>
        </w:numPr>
        <w:spacing w:before="100" w:beforeAutospacing="1" w:after="100" w:afterAutospacing="1"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Database Administrator [DBADM]</w:t>
      </w:r>
    </w:p>
    <w:p w:rsidR="00255F94" w:rsidRPr="00255F94" w:rsidRDefault="00255F94" w:rsidP="00255F94">
      <w:pPr>
        <w:numPr>
          <w:ilvl w:val="0"/>
          <w:numId w:val="4"/>
        </w:numPr>
        <w:spacing w:before="100" w:beforeAutospacing="1" w:after="100" w:afterAutospacing="1"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Access Control [ACCESSCTRL]</w:t>
      </w:r>
    </w:p>
    <w:p w:rsidR="00255F94" w:rsidRPr="00255F94" w:rsidRDefault="00255F94" w:rsidP="00255F94">
      <w:pPr>
        <w:numPr>
          <w:ilvl w:val="0"/>
          <w:numId w:val="4"/>
        </w:numPr>
        <w:spacing w:before="100" w:beforeAutospacing="1" w:after="100" w:afterAutospacing="1"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Data access [DATAACCESS]</w:t>
      </w:r>
    </w:p>
    <w:p w:rsidR="00255F94" w:rsidRPr="00255F94" w:rsidRDefault="00255F94" w:rsidP="00255F94">
      <w:pPr>
        <w:numPr>
          <w:ilvl w:val="0"/>
          <w:numId w:val="4"/>
        </w:numPr>
        <w:spacing w:before="100" w:beforeAutospacing="1" w:after="100" w:afterAutospacing="1"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SQL administrator. [SQLADM]</w:t>
      </w:r>
    </w:p>
    <w:p w:rsidR="00255F94" w:rsidRPr="00255F94" w:rsidRDefault="00255F94" w:rsidP="00255F94">
      <w:pPr>
        <w:numPr>
          <w:ilvl w:val="0"/>
          <w:numId w:val="4"/>
        </w:numPr>
        <w:spacing w:before="100" w:beforeAutospacing="1" w:after="100" w:afterAutospacing="1"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Workload management administrator [WLMADM]</w:t>
      </w:r>
    </w:p>
    <w:p w:rsidR="00255F94" w:rsidRPr="00255F94" w:rsidRDefault="00255F94" w:rsidP="00255F94">
      <w:pPr>
        <w:numPr>
          <w:ilvl w:val="0"/>
          <w:numId w:val="4"/>
        </w:numPr>
        <w:spacing w:before="100" w:beforeAutospacing="1" w:after="100" w:afterAutospacing="1"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Explain [EXPLAIN]</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Authorities provide controls within the database. Other authorities for database include with LDAD and CONNECT.</w:t>
      </w:r>
    </w:p>
    <w:p w:rsidR="00255F94" w:rsidRPr="00255F94" w:rsidRDefault="00255F94" w:rsidP="00255F94">
      <w:pPr>
        <w:numPr>
          <w:ilvl w:val="0"/>
          <w:numId w:val="5"/>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b/>
          <w:bCs/>
          <w:sz w:val="24"/>
          <w:szCs w:val="24"/>
          <w:lang w:bidi="ar-SA"/>
        </w:rPr>
        <w:t>Object-Level Authorization</w:t>
      </w:r>
      <w:r w:rsidRPr="00255F94">
        <w:rPr>
          <w:rFonts w:ascii="Arial" w:eastAsia="Times New Roman" w:hAnsi="Arial" w:cs="Arial"/>
          <w:sz w:val="24"/>
          <w:szCs w:val="24"/>
          <w:lang w:bidi="ar-SA"/>
        </w:rPr>
        <w:t>: Object-Level authorization involves verifying privileges when an operation is performed on an object.</w:t>
      </w:r>
    </w:p>
    <w:p w:rsidR="00255F94" w:rsidRPr="00255F94" w:rsidRDefault="00255F94" w:rsidP="00255F94">
      <w:pPr>
        <w:numPr>
          <w:ilvl w:val="0"/>
          <w:numId w:val="5"/>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b/>
          <w:bCs/>
          <w:sz w:val="24"/>
          <w:szCs w:val="24"/>
          <w:lang w:bidi="ar-SA"/>
        </w:rPr>
        <w:t>Content-based Authorization</w:t>
      </w:r>
      <w:r w:rsidRPr="00255F94">
        <w:rPr>
          <w:rFonts w:ascii="Arial" w:eastAsia="Times New Roman" w:hAnsi="Arial" w:cs="Arial"/>
          <w:sz w:val="24"/>
          <w:szCs w:val="24"/>
          <w:lang w:bidi="ar-SA"/>
        </w:rPr>
        <w:t>: User can have read and write access to individual rows and columns on a particular table using Label-based access Control [LBAC].</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DB2 tables and configuration files are used to record the permissions associated with authorization names. When a user tries to access the data, the recorded permissions verify the following permissions:</w:t>
      </w:r>
    </w:p>
    <w:p w:rsidR="00255F94" w:rsidRPr="00255F94" w:rsidRDefault="00255F94" w:rsidP="00255F94">
      <w:pPr>
        <w:numPr>
          <w:ilvl w:val="0"/>
          <w:numId w:val="6"/>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Authorization name of the user</w:t>
      </w:r>
    </w:p>
    <w:p w:rsidR="00255F94" w:rsidRPr="00255F94" w:rsidRDefault="00255F94" w:rsidP="00255F94">
      <w:pPr>
        <w:numPr>
          <w:ilvl w:val="0"/>
          <w:numId w:val="6"/>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Which group belongs to the user</w:t>
      </w:r>
    </w:p>
    <w:p w:rsidR="00255F94" w:rsidRPr="00255F94" w:rsidRDefault="00255F94" w:rsidP="00255F94">
      <w:pPr>
        <w:numPr>
          <w:ilvl w:val="0"/>
          <w:numId w:val="6"/>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Which roles are granted directly to the user or indirectly to a group</w:t>
      </w:r>
    </w:p>
    <w:p w:rsidR="00255F94" w:rsidRPr="00255F94" w:rsidRDefault="00255F94" w:rsidP="00255F94">
      <w:pPr>
        <w:numPr>
          <w:ilvl w:val="0"/>
          <w:numId w:val="6"/>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Permissions acquired through a trusted context.</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While working with the SQL statements, the DB2 authorization model considers the combination of the following permissions:</w:t>
      </w:r>
    </w:p>
    <w:p w:rsidR="00255F94" w:rsidRPr="00255F94" w:rsidRDefault="00255F94" w:rsidP="00255F94">
      <w:pPr>
        <w:numPr>
          <w:ilvl w:val="0"/>
          <w:numId w:val="7"/>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Permissions granted to the primary authorization ID associated with the SQL statements.</w:t>
      </w:r>
    </w:p>
    <w:p w:rsidR="00255F94" w:rsidRPr="00255F94" w:rsidRDefault="00255F94" w:rsidP="00255F94">
      <w:pPr>
        <w:numPr>
          <w:ilvl w:val="0"/>
          <w:numId w:val="7"/>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Secondary authorization IDs associated with the SQL statements.</w:t>
      </w:r>
    </w:p>
    <w:p w:rsidR="00255F94" w:rsidRPr="00255F94" w:rsidRDefault="00255F94" w:rsidP="00255F94">
      <w:pPr>
        <w:numPr>
          <w:ilvl w:val="0"/>
          <w:numId w:val="7"/>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Granted to PUBLIC</w:t>
      </w:r>
    </w:p>
    <w:p w:rsidR="00255F94" w:rsidRPr="00255F94" w:rsidRDefault="00255F94" w:rsidP="00255F94">
      <w:pPr>
        <w:numPr>
          <w:ilvl w:val="0"/>
          <w:numId w:val="7"/>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Granted to the trusted context role.</w:t>
      </w:r>
    </w:p>
    <w:p w:rsidR="00255F94" w:rsidRPr="00255F94" w:rsidRDefault="00255F94" w:rsidP="00255F94">
      <w:pPr>
        <w:spacing w:before="100" w:beforeAutospacing="1" w:after="100" w:afterAutospacing="1" w:line="240" w:lineRule="auto"/>
        <w:outlineLvl w:val="1"/>
        <w:rPr>
          <w:rFonts w:ascii="Arial" w:eastAsia="Times New Roman" w:hAnsi="Arial" w:cs="Arial"/>
          <w:sz w:val="35"/>
          <w:szCs w:val="35"/>
          <w:lang w:bidi="ar-SA"/>
        </w:rPr>
      </w:pPr>
      <w:r w:rsidRPr="00255F94">
        <w:rPr>
          <w:rFonts w:ascii="Arial" w:eastAsia="Times New Roman" w:hAnsi="Arial" w:cs="Arial"/>
          <w:sz w:val="35"/>
          <w:szCs w:val="35"/>
          <w:lang w:bidi="ar-SA"/>
        </w:rPr>
        <w:lastRenderedPageBreak/>
        <w:t>Instance level authorities</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Let us discuss some instance related authorities.</w:t>
      </w:r>
    </w:p>
    <w:p w:rsidR="00255F94" w:rsidRPr="00255F94" w:rsidRDefault="00255F94" w:rsidP="00255F94">
      <w:pPr>
        <w:spacing w:before="100" w:beforeAutospacing="1" w:after="100" w:afterAutospacing="1" w:line="240" w:lineRule="auto"/>
        <w:outlineLvl w:val="2"/>
        <w:rPr>
          <w:rFonts w:ascii="Arial" w:eastAsia="Times New Roman" w:hAnsi="Arial" w:cs="Arial"/>
          <w:sz w:val="27"/>
          <w:szCs w:val="27"/>
          <w:lang w:bidi="ar-SA"/>
        </w:rPr>
      </w:pPr>
      <w:r w:rsidRPr="00255F94">
        <w:rPr>
          <w:rFonts w:ascii="Arial" w:eastAsia="Times New Roman" w:hAnsi="Arial" w:cs="Arial"/>
          <w:sz w:val="27"/>
          <w:szCs w:val="27"/>
          <w:lang w:bidi="ar-SA"/>
        </w:rPr>
        <w:t>System administration authority (SYSADM)</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It is highest level administrative authority at the instance-level. Users with SYSADM authority can execute some databases and database manager commands within the instance. Users with SYSADM authority can perform the following operations:</w:t>
      </w:r>
    </w:p>
    <w:p w:rsidR="00255F94" w:rsidRPr="00255F94" w:rsidRDefault="00255F94" w:rsidP="00255F94">
      <w:pPr>
        <w:numPr>
          <w:ilvl w:val="0"/>
          <w:numId w:val="8"/>
        </w:numPr>
        <w:spacing w:before="100" w:beforeAutospacing="1" w:after="100" w:afterAutospacing="1"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Upgrade a Database</w:t>
      </w:r>
    </w:p>
    <w:p w:rsidR="00255F94" w:rsidRPr="00255F94" w:rsidRDefault="00255F94" w:rsidP="00255F94">
      <w:pPr>
        <w:numPr>
          <w:ilvl w:val="0"/>
          <w:numId w:val="8"/>
        </w:numPr>
        <w:spacing w:before="100" w:beforeAutospacing="1" w:after="100" w:afterAutospacing="1"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Restore a Database</w:t>
      </w:r>
    </w:p>
    <w:p w:rsidR="00255F94" w:rsidRPr="00255F94" w:rsidRDefault="00255F94" w:rsidP="00255F94">
      <w:pPr>
        <w:numPr>
          <w:ilvl w:val="0"/>
          <w:numId w:val="8"/>
        </w:numPr>
        <w:spacing w:before="100" w:beforeAutospacing="1" w:after="100" w:afterAutospacing="1"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Update Database manager configuration file.</w:t>
      </w:r>
    </w:p>
    <w:p w:rsidR="00255F94" w:rsidRPr="00255F94" w:rsidRDefault="00255F94" w:rsidP="00255F94">
      <w:pPr>
        <w:spacing w:before="100" w:beforeAutospacing="1" w:after="100" w:afterAutospacing="1" w:line="240" w:lineRule="auto"/>
        <w:outlineLvl w:val="2"/>
        <w:rPr>
          <w:rFonts w:ascii="Arial" w:eastAsia="Times New Roman" w:hAnsi="Arial" w:cs="Arial"/>
          <w:sz w:val="27"/>
          <w:szCs w:val="27"/>
          <w:lang w:bidi="ar-SA"/>
        </w:rPr>
      </w:pPr>
      <w:r w:rsidRPr="00255F94">
        <w:rPr>
          <w:rFonts w:ascii="Arial" w:eastAsia="Times New Roman" w:hAnsi="Arial" w:cs="Arial"/>
          <w:sz w:val="27"/>
          <w:szCs w:val="27"/>
          <w:lang w:bidi="ar-SA"/>
        </w:rPr>
        <w:t>System control authority (SYSCTRL)</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It is the highest level in System control authority. It provides to perform maintenance and utility operations against the database manager instance and its databases. These operations can affect system resources, but they do not allow direct access to data in the database.</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Users with SYSCTRL authority can perform the following actions:</w:t>
      </w:r>
    </w:p>
    <w:p w:rsidR="00255F94" w:rsidRPr="00255F94" w:rsidRDefault="00255F94" w:rsidP="00255F94">
      <w:pPr>
        <w:numPr>
          <w:ilvl w:val="0"/>
          <w:numId w:val="9"/>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Updating the database, Node, or Distributed Connect Service (DCS) directory</w:t>
      </w:r>
    </w:p>
    <w:p w:rsidR="00255F94" w:rsidRPr="00255F94" w:rsidRDefault="00255F94" w:rsidP="00255F94">
      <w:pPr>
        <w:numPr>
          <w:ilvl w:val="0"/>
          <w:numId w:val="9"/>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Forcing users off the system-level</w:t>
      </w:r>
    </w:p>
    <w:p w:rsidR="00255F94" w:rsidRPr="00255F94" w:rsidRDefault="00255F94" w:rsidP="00255F94">
      <w:pPr>
        <w:numPr>
          <w:ilvl w:val="0"/>
          <w:numId w:val="9"/>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Creating or Dropping a database-level</w:t>
      </w:r>
    </w:p>
    <w:p w:rsidR="00255F94" w:rsidRPr="00255F94" w:rsidRDefault="00255F94" w:rsidP="00255F94">
      <w:pPr>
        <w:numPr>
          <w:ilvl w:val="0"/>
          <w:numId w:val="9"/>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Creating, altering, or dropping a table space</w:t>
      </w:r>
    </w:p>
    <w:p w:rsidR="00255F94" w:rsidRPr="00255F94" w:rsidRDefault="00255F94" w:rsidP="00255F94">
      <w:pPr>
        <w:numPr>
          <w:ilvl w:val="0"/>
          <w:numId w:val="9"/>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Using any table space</w:t>
      </w:r>
    </w:p>
    <w:p w:rsidR="00255F94" w:rsidRPr="00255F94" w:rsidRDefault="00255F94" w:rsidP="00255F94">
      <w:pPr>
        <w:numPr>
          <w:ilvl w:val="0"/>
          <w:numId w:val="9"/>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Restoring Database</w:t>
      </w:r>
    </w:p>
    <w:p w:rsidR="00255F94" w:rsidRPr="00255F94" w:rsidRDefault="00255F94" w:rsidP="00255F94">
      <w:pPr>
        <w:spacing w:before="100" w:beforeAutospacing="1" w:after="100" w:afterAutospacing="1" w:line="240" w:lineRule="auto"/>
        <w:outlineLvl w:val="2"/>
        <w:rPr>
          <w:rFonts w:ascii="Arial" w:eastAsia="Times New Roman" w:hAnsi="Arial" w:cs="Arial"/>
          <w:sz w:val="27"/>
          <w:szCs w:val="27"/>
          <w:lang w:bidi="ar-SA"/>
        </w:rPr>
      </w:pPr>
      <w:r w:rsidRPr="00255F94">
        <w:rPr>
          <w:rFonts w:ascii="Arial" w:eastAsia="Times New Roman" w:hAnsi="Arial" w:cs="Arial"/>
          <w:sz w:val="27"/>
          <w:szCs w:val="27"/>
          <w:lang w:bidi="ar-SA"/>
        </w:rPr>
        <w:t>System maintenance authority (SYSMAINT)</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It is a second level of system control authority. It provides to perform maintenance and utility operations against the database manager instance and its databases. These operations affect the system resources without allowing direct access to data in the database. This authority is designed for users to maintain databases within a database manager instance that contains sensitive data.</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Only Users with SYSMAINT or higher level system authorities can perform the following tasks:</w:t>
      </w:r>
    </w:p>
    <w:p w:rsidR="00255F94" w:rsidRPr="00255F94" w:rsidRDefault="00255F94" w:rsidP="00255F94">
      <w:pPr>
        <w:numPr>
          <w:ilvl w:val="0"/>
          <w:numId w:val="10"/>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Taking backup</w:t>
      </w:r>
    </w:p>
    <w:p w:rsidR="00255F94" w:rsidRPr="00255F94" w:rsidRDefault="00255F94" w:rsidP="00255F94">
      <w:pPr>
        <w:numPr>
          <w:ilvl w:val="0"/>
          <w:numId w:val="10"/>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Restoring the backup</w:t>
      </w:r>
    </w:p>
    <w:p w:rsidR="00255F94" w:rsidRPr="00255F94" w:rsidRDefault="00255F94" w:rsidP="00255F94">
      <w:pPr>
        <w:numPr>
          <w:ilvl w:val="0"/>
          <w:numId w:val="10"/>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Roll forward recovery</w:t>
      </w:r>
    </w:p>
    <w:p w:rsidR="00255F94" w:rsidRPr="00255F94" w:rsidRDefault="00255F94" w:rsidP="00255F94">
      <w:pPr>
        <w:numPr>
          <w:ilvl w:val="0"/>
          <w:numId w:val="10"/>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lastRenderedPageBreak/>
        <w:t>Starting or stopping instance</w:t>
      </w:r>
    </w:p>
    <w:p w:rsidR="00255F94" w:rsidRPr="00255F94" w:rsidRDefault="00255F94" w:rsidP="00255F94">
      <w:pPr>
        <w:numPr>
          <w:ilvl w:val="0"/>
          <w:numId w:val="10"/>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 xml:space="preserve">Restoring </w:t>
      </w:r>
      <w:proofErr w:type="spellStart"/>
      <w:r w:rsidRPr="00255F94">
        <w:rPr>
          <w:rFonts w:ascii="Arial" w:eastAsia="Times New Roman" w:hAnsi="Arial" w:cs="Arial"/>
          <w:sz w:val="24"/>
          <w:szCs w:val="24"/>
          <w:lang w:bidi="ar-SA"/>
        </w:rPr>
        <w:t>tablespaces</w:t>
      </w:r>
      <w:proofErr w:type="spellEnd"/>
    </w:p>
    <w:p w:rsidR="00255F94" w:rsidRPr="00255F94" w:rsidRDefault="00255F94" w:rsidP="00255F94">
      <w:pPr>
        <w:numPr>
          <w:ilvl w:val="0"/>
          <w:numId w:val="10"/>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Executing db2trc command</w:t>
      </w:r>
    </w:p>
    <w:p w:rsidR="00255F94" w:rsidRPr="00255F94" w:rsidRDefault="00255F94" w:rsidP="00255F94">
      <w:pPr>
        <w:numPr>
          <w:ilvl w:val="0"/>
          <w:numId w:val="10"/>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Taking system monitor snapshots in case of an Instance level user or a database level user.</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A user with SYSMAINT can perform the following tasks:</w:t>
      </w:r>
    </w:p>
    <w:p w:rsidR="00255F94" w:rsidRPr="00255F94" w:rsidRDefault="00255F94" w:rsidP="00255F94">
      <w:pPr>
        <w:numPr>
          <w:ilvl w:val="0"/>
          <w:numId w:val="11"/>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 xml:space="preserve">Query the state of a </w:t>
      </w:r>
      <w:proofErr w:type="spellStart"/>
      <w:r w:rsidRPr="00255F94">
        <w:rPr>
          <w:rFonts w:ascii="Arial" w:eastAsia="Times New Roman" w:hAnsi="Arial" w:cs="Arial"/>
          <w:sz w:val="24"/>
          <w:szCs w:val="24"/>
          <w:lang w:bidi="ar-SA"/>
        </w:rPr>
        <w:t>tablespace</w:t>
      </w:r>
      <w:proofErr w:type="spellEnd"/>
    </w:p>
    <w:p w:rsidR="00255F94" w:rsidRPr="00255F94" w:rsidRDefault="00255F94" w:rsidP="00255F94">
      <w:pPr>
        <w:numPr>
          <w:ilvl w:val="0"/>
          <w:numId w:val="11"/>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Updating log history files</w:t>
      </w:r>
    </w:p>
    <w:p w:rsidR="00255F94" w:rsidRPr="00255F94" w:rsidRDefault="00255F94" w:rsidP="00255F94">
      <w:pPr>
        <w:numPr>
          <w:ilvl w:val="0"/>
          <w:numId w:val="11"/>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Reorganizing of tables</w:t>
      </w:r>
    </w:p>
    <w:p w:rsidR="00255F94" w:rsidRPr="00255F94" w:rsidRDefault="00255F94" w:rsidP="00255F94">
      <w:pPr>
        <w:numPr>
          <w:ilvl w:val="0"/>
          <w:numId w:val="11"/>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Using RUNSTATS (Collection catalog statistics)</w:t>
      </w:r>
    </w:p>
    <w:p w:rsidR="00255F94" w:rsidRPr="00255F94" w:rsidRDefault="00255F94" w:rsidP="00255F94">
      <w:pPr>
        <w:spacing w:before="100" w:beforeAutospacing="1" w:after="100" w:afterAutospacing="1" w:line="240" w:lineRule="auto"/>
        <w:outlineLvl w:val="2"/>
        <w:rPr>
          <w:rFonts w:ascii="Arial" w:eastAsia="Times New Roman" w:hAnsi="Arial" w:cs="Arial"/>
          <w:sz w:val="27"/>
          <w:szCs w:val="27"/>
          <w:lang w:bidi="ar-SA"/>
        </w:rPr>
      </w:pPr>
      <w:r w:rsidRPr="00255F94">
        <w:rPr>
          <w:rFonts w:ascii="Arial" w:eastAsia="Times New Roman" w:hAnsi="Arial" w:cs="Arial"/>
          <w:sz w:val="27"/>
          <w:szCs w:val="27"/>
          <w:lang w:bidi="ar-SA"/>
        </w:rPr>
        <w:t>System monitor authority (SYSMON)</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With this authority, the user can monitor or take snapshots of database manager instance or its database. SYSMON authority enables the user to run the following tasks:</w:t>
      </w:r>
    </w:p>
    <w:p w:rsidR="00255F94" w:rsidRPr="00255F94" w:rsidRDefault="00255F94" w:rsidP="00255F94">
      <w:pPr>
        <w:numPr>
          <w:ilvl w:val="0"/>
          <w:numId w:val="12"/>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GET DATABASE MANAGER MONITOR SWITCHES</w:t>
      </w:r>
    </w:p>
    <w:p w:rsidR="00255F94" w:rsidRPr="00255F94" w:rsidRDefault="00255F94" w:rsidP="00255F94">
      <w:pPr>
        <w:numPr>
          <w:ilvl w:val="0"/>
          <w:numId w:val="12"/>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GET MONITOR SWITCHES</w:t>
      </w:r>
    </w:p>
    <w:p w:rsidR="00255F94" w:rsidRPr="00255F94" w:rsidRDefault="00255F94" w:rsidP="00255F94">
      <w:pPr>
        <w:numPr>
          <w:ilvl w:val="0"/>
          <w:numId w:val="12"/>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GET SNAPSHOT</w:t>
      </w:r>
    </w:p>
    <w:p w:rsidR="00255F94" w:rsidRPr="00255F94" w:rsidRDefault="00255F94" w:rsidP="00255F94">
      <w:pPr>
        <w:numPr>
          <w:ilvl w:val="0"/>
          <w:numId w:val="12"/>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LIST</w:t>
      </w:r>
    </w:p>
    <w:p w:rsidR="00255F94" w:rsidRPr="00255F94" w:rsidRDefault="00255F94" w:rsidP="00255F94">
      <w:pPr>
        <w:numPr>
          <w:ilvl w:val="1"/>
          <w:numId w:val="12"/>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LIST ACTIVE DATABASES</w:t>
      </w:r>
    </w:p>
    <w:p w:rsidR="00255F94" w:rsidRPr="00255F94" w:rsidRDefault="00255F94" w:rsidP="00255F94">
      <w:pPr>
        <w:numPr>
          <w:ilvl w:val="1"/>
          <w:numId w:val="12"/>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LIST APPLICATIONS</w:t>
      </w:r>
    </w:p>
    <w:p w:rsidR="00255F94" w:rsidRPr="00255F94" w:rsidRDefault="00255F94" w:rsidP="00255F94">
      <w:pPr>
        <w:numPr>
          <w:ilvl w:val="1"/>
          <w:numId w:val="12"/>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LIST DATABASE PARTITION GROUPS</w:t>
      </w:r>
    </w:p>
    <w:p w:rsidR="00255F94" w:rsidRPr="00255F94" w:rsidRDefault="00255F94" w:rsidP="00255F94">
      <w:pPr>
        <w:numPr>
          <w:ilvl w:val="1"/>
          <w:numId w:val="12"/>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LIST DCS APPLICATIONS</w:t>
      </w:r>
    </w:p>
    <w:p w:rsidR="00255F94" w:rsidRPr="00255F94" w:rsidRDefault="00255F94" w:rsidP="00255F94">
      <w:pPr>
        <w:numPr>
          <w:ilvl w:val="1"/>
          <w:numId w:val="12"/>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LIST PACKAGES</w:t>
      </w:r>
    </w:p>
    <w:p w:rsidR="00255F94" w:rsidRPr="00255F94" w:rsidRDefault="00255F94" w:rsidP="00255F94">
      <w:pPr>
        <w:numPr>
          <w:ilvl w:val="1"/>
          <w:numId w:val="12"/>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LIST TABLES</w:t>
      </w:r>
    </w:p>
    <w:p w:rsidR="00255F94" w:rsidRPr="00255F94" w:rsidRDefault="00255F94" w:rsidP="00255F94">
      <w:pPr>
        <w:numPr>
          <w:ilvl w:val="1"/>
          <w:numId w:val="12"/>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LIST TABLESPACE CONTAINERS</w:t>
      </w:r>
    </w:p>
    <w:p w:rsidR="00255F94" w:rsidRPr="00255F94" w:rsidRDefault="00255F94" w:rsidP="00255F94">
      <w:pPr>
        <w:numPr>
          <w:ilvl w:val="1"/>
          <w:numId w:val="12"/>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LIST TABLESPACES</w:t>
      </w:r>
    </w:p>
    <w:p w:rsidR="00255F94" w:rsidRPr="00255F94" w:rsidRDefault="00255F94" w:rsidP="00255F94">
      <w:pPr>
        <w:numPr>
          <w:ilvl w:val="1"/>
          <w:numId w:val="12"/>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LIST UTITLITIES</w:t>
      </w:r>
    </w:p>
    <w:p w:rsidR="00255F94" w:rsidRPr="00255F94" w:rsidRDefault="00255F94" w:rsidP="00255F94">
      <w:pPr>
        <w:numPr>
          <w:ilvl w:val="0"/>
          <w:numId w:val="12"/>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RESET MONITOR</w:t>
      </w:r>
    </w:p>
    <w:p w:rsidR="00255F94" w:rsidRPr="00255F94" w:rsidRDefault="00255F94" w:rsidP="00255F94">
      <w:pPr>
        <w:numPr>
          <w:ilvl w:val="0"/>
          <w:numId w:val="12"/>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sz w:val="24"/>
          <w:szCs w:val="24"/>
          <w:lang w:bidi="ar-SA"/>
        </w:rPr>
        <w:t>UPDATE MONITOR SWITCHES</w:t>
      </w:r>
    </w:p>
    <w:p w:rsidR="00255F94" w:rsidRPr="00255F94" w:rsidRDefault="00255F94" w:rsidP="00255F94">
      <w:pPr>
        <w:spacing w:before="100" w:beforeAutospacing="1" w:after="100" w:afterAutospacing="1" w:line="240" w:lineRule="auto"/>
        <w:outlineLvl w:val="1"/>
        <w:rPr>
          <w:rFonts w:ascii="Arial" w:eastAsia="Times New Roman" w:hAnsi="Arial" w:cs="Arial"/>
          <w:sz w:val="35"/>
          <w:szCs w:val="35"/>
          <w:lang w:bidi="ar-SA"/>
        </w:rPr>
      </w:pPr>
      <w:r w:rsidRPr="00255F94">
        <w:rPr>
          <w:rFonts w:ascii="Arial" w:eastAsia="Times New Roman" w:hAnsi="Arial" w:cs="Arial"/>
          <w:sz w:val="35"/>
          <w:szCs w:val="35"/>
          <w:lang w:bidi="ar-SA"/>
        </w:rPr>
        <w:t>Database authorities</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Each database authority holds the authorization ID to perform some action on the database. These database authorities are different from privileges. Here is the list of some database authorities:</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b/>
          <w:bCs/>
          <w:color w:val="000000"/>
          <w:sz w:val="24"/>
          <w:szCs w:val="24"/>
          <w:lang w:bidi="ar-SA"/>
        </w:rPr>
        <w:t>ACCESSCTRL</w:t>
      </w:r>
      <w:r w:rsidRPr="00255F94">
        <w:rPr>
          <w:rFonts w:ascii="Arial" w:eastAsia="Times New Roman" w:hAnsi="Arial" w:cs="Arial"/>
          <w:color w:val="000000"/>
          <w:sz w:val="24"/>
          <w:szCs w:val="24"/>
          <w:lang w:bidi="ar-SA"/>
        </w:rPr>
        <w:t>: allows to grant and revoke all object privileges and database authorities.</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b/>
          <w:bCs/>
          <w:color w:val="000000"/>
          <w:sz w:val="24"/>
          <w:szCs w:val="24"/>
          <w:lang w:bidi="ar-SA"/>
        </w:rPr>
        <w:lastRenderedPageBreak/>
        <w:t>BINDADD</w:t>
      </w:r>
      <w:r w:rsidRPr="00255F94">
        <w:rPr>
          <w:rFonts w:ascii="Arial" w:eastAsia="Times New Roman" w:hAnsi="Arial" w:cs="Arial"/>
          <w:color w:val="000000"/>
          <w:sz w:val="24"/>
          <w:szCs w:val="24"/>
          <w:lang w:bidi="ar-SA"/>
        </w:rPr>
        <w:t>: Allows to create a new package in the database.</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b/>
          <w:bCs/>
          <w:color w:val="000000"/>
          <w:sz w:val="24"/>
          <w:szCs w:val="24"/>
          <w:lang w:bidi="ar-SA"/>
        </w:rPr>
        <w:t>CONNECT</w:t>
      </w:r>
      <w:r w:rsidRPr="00255F94">
        <w:rPr>
          <w:rFonts w:ascii="Arial" w:eastAsia="Times New Roman" w:hAnsi="Arial" w:cs="Arial"/>
          <w:color w:val="000000"/>
          <w:sz w:val="24"/>
          <w:szCs w:val="24"/>
          <w:lang w:bidi="ar-SA"/>
        </w:rPr>
        <w:t>: Allows to connect to the database.</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b/>
          <w:bCs/>
          <w:color w:val="000000"/>
          <w:sz w:val="24"/>
          <w:szCs w:val="24"/>
          <w:lang w:bidi="ar-SA"/>
        </w:rPr>
        <w:t>CREATETAB</w:t>
      </w:r>
      <w:r w:rsidRPr="00255F94">
        <w:rPr>
          <w:rFonts w:ascii="Arial" w:eastAsia="Times New Roman" w:hAnsi="Arial" w:cs="Arial"/>
          <w:color w:val="000000"/>
          <w:sz w:val="24"/>
          <w:szCs w:val="24"/>
          <w:lang w:bidi="ar-SA"/>
        </w:rPr>
        <w:t>: Allows to create new tables in the database.</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b/>
          <w:bCs/>
          <w:color w:val="000000"/>
          <w:sz w:val="24"/>
          <w:szCs w:val="24"/>
          <w:lang w:bidi="ar-SA"/>
        </w:rPr>
        <w:t>CREATE_EXTERNAL_ROUTINE</w:t>
      </w:r>
      <w:r w:rsidRPr="00255F94">
        <w:rPr>
          <w:rFonts w:ascii="Arial" w:eastAsia="Times New Roman" w:hAnsi="Arial" w:cs="Arial"/>
          <w:color w:val="000000"/>
          <w:sz w:val="24"/>
          <w:szCs w:val="24"/>
          <w:lang w:bidi="ar-SA"/>
        </w:rPr>
        <w:t>: Allows to create a procedure to be used by applications and the users of the databases.</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b/>
          <w:bCs/>
          <w:color w:val="000000"/>
          <w:sz w:val="24"/>
          <w:szCs w:val="24"/>
          <w:lang w:bidi="ar-SA"/>
        </w:rPr>
        <w:t>DATAACCESS</w:t>
      </w:r>
      <w:r w:rsidRPr="00255F94">
        <w:rPr>
          <w:rFonts w:ascii="Arial" w:eastAsia="Times New Roman" w:hAnsi="Arial" w:cs="Arial"/>
          <w:color w:val="000000"/>
          <w:sz w:val="24"/>
          <w:szCs w:val="24"/>
          <w:lang w:bidi="ar-SA"/>
        </w:rPr>
        <w:t>: Allows to access data stored in the database tables.</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b/>
          <w:bCs/>
          <w:color w:val="000000"/>
          <w:sz w:val="24"/>
          <w:szCs w:val="24"/>
          <w:lang w:bidi="ar-SA"/>
        </w:rPr>
        <w:t>DBADM</w:t>
      </w:r>
      <w:r w:rsidRPr="00255F94">
        <w:rPr>
          <w:rFonts w:ascii="Arial" w:eastAsia="Times New Roman" w:hAnsi="Arial" w:cs="Arial"/>
          <w:color w:val="000000"/>
          <w:sz w:val="24"/>
          <w:szCs w:val="24"/>
          <w:lang w:bidi="ar-SA"/>
        </w:rPr>
        <w:t>: Act as a database administrator. It gives all other database authorities except ACCESSCTRL, DATAACCESS, and SECADM.</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b/>
          <w:bCs/>
          <w:color w:val="000000"/>
          <w:sz w:val="24"/>
          <w:szCs w:val="24"/>
          <w:lang w:bidi="ar-SA"/>
        </w:rPr>
        <w:t>EXPLAIN</w:t>
      </w:r>
      <w:r w:rsidRPr="00255F94">
        <w:rPr>
          <w:rFonts w:ascii="Arial" w:eastAsia="Times New Roman" w:hAnsi="Arial" w:cs="Arial"/>
          <w:color w:val="000000"/>
          <w:sz w:val="24"/>
          <w:szCs w:val="24"/>
          <w:lang w:bidi="ar-SA"/>
        </w:rPr>
        <w:t>: Allows to explain query plans without requiring them to hold the privileges to access the data in the tables.</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b/>
          <w:bCs/>
          <w:color w:val="000000"/>
          <w:sz w:val="24"/>
          <w:szCs w:val="24"/>
          <w:lang w:bidi="ar-SA"/>
        </w:rPr>
        <w:t>IMPLICIT_SCHEMA</w:t>
      </w:r>
      <w:r w:rsidRPr="00255F94">
        <w:rPr>
          <w:rFonts w:ascii="Arial" w:eastAsia="Times New Roman" w:hAnsi="Arial" w:cs="Arial"/>
          <w:color w:val="000000"/>
          <w:sz w:val="24"/>
          <w:szCs w:val="24"/>
          <w:lang w:bidi="ar-SA"/>
        </w:rPr>
        <w:t>: Allows a user to create a schema implicitly by creating an object using a CREATE statement.</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b/>
          <w:bCs/>
          <w:color w:val="000000"/>
          <w:sz w:val="24"/>
          <w:szCs w:val="24"/>
          <w:lang w:bidi="ar-SA"/>
        </w:rPr>
        <w:t>LOAD</w:t>
      </w:r>
      <w:r w:rsidRPr="00255F94">
        <w:rPr>
          <w:rFonts w:ascii="Arial" w:eastAsia="Times New Roman" w:hAnsi="Arial" w:cs="Arial"/>
          <w:color w:val="000000"/>
          <w:sz w:val="24"/>
          <w:szCs w:val="24"/>
          <w:lang w:bidi="ar-SA"/>
        </w:rPr>
        <w:t>: Allows to load data into table.</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b/>
          <w:bCs/>
          <w:color w:val="000000"/>
          <w:sz w:val="24"/>
          <w:szCs w:val="24"/>
          <w:lang w:bidi="ar-SA"/>
        </w:rPr>
        <w:t>QUIESCE_CONNECT</w:t>
      </w:r>
      <w:r w:rsidRPr="00255F94">
        <w:rPr>
          <w:rFonts w:ascii="Arial" w:eastAsia="Times New Roman" w:hAnsi="Arial" w:cs="Arial"/>
          <w:color w:val="000000"/>
          <w:sz w:val="24"/>
          <w:szCs w:val="24"/>
          <w:lang w:bidi="ar-SA"/>
        </w:rPr>
        <w:t xml:space="preserve">: Allows to access the database while it is </w:t>
      </w:r>
      <w:proofErr w:type="spellStart"/>
      <w:r w:rsidRPr="00255F94">
        <w:rPr>
          <w:rFonts w:ascii="Arial" w:eastAsia="Times New Roman" w:hAnsi="Arial" w:cs="Arial"/>
          <w:color w:val="000000"/>
          <w:sz w:val="24"/>
          <w:szCs w:val="24"/>
          <w:lang w:bidi="ar-SA"/>
        </w:rPr>
        <w:t>quiesce</w:t>
      </w:r>
      <w:proofErr w:type="spellEnd"/>
      <w:r w:rsidRPr="00255F94">
        <w:rPr>
          <w:rFonts w:ascii="Arial" w:eastAsia="Times New Roman" w:hAnsi="Arial" w:cs="Arial"/>
          <w:color w:val="000000"/>
          <w:sz w:val="24"/>
          <w:szCs w:val="24"/>
          <w:lang w:bidi="ar-SA"/>
        </w:rPr>
        <w:t xml:space="preserve"> (temporarily disabled).</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b/>
          <w:bCs/>
          <w:color w:val="000000"/>
          <w:sz w:val="24"/>
          <w:szCs w:val="24"/>
          <w:lang w:bidi="ar-SA"/>
        </w:rPr>
        <w:t>SECADM</w:t>
      </w:r>
      <w:r w:rsidRPr="00255F94">
        <w:rPr>
          <w:rFonts w:ascii="Arial" w:eastAsia="Times New Roman" w:hAnsi="Arial" w:cs="Arial"/>
          <w:color w:val="000000"/>
          <w:sz w:val="24"/>
          <w:szCs w:val="24"/>
          <w:lang w:bidi="ar-SA"/>
        </w:rPr>
        <w:t>: Allows to act as a security administrator for the database.</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b/>
          <w:bCs/>
          <w:color w:val="000000"/>
          <w:sz w:val="24"/>
          <w:szCs w:val="24"/>
          <w:lang w:bidi="ar-SA"/>
        </w:rPr>
        <w:t>SQLADM</w:t>
      </w:r>
      <w:r w:rsidRPr="00255F94">
        <w:rPr>
          <w:rFonts w:ascii="Arial" w:eastAsia="Times New Roman" w:hAnsi="Arial" w:cs="Arial"/>
          <w:color w:val="000000"/>
          <w:sz w:val="24"/>
          <w:szCs w:val="24"/>
          <w:lang w:bidi="ar-SA"/>
        </w:rPr>
        <w:t>: Allows to monitor and tune SQL statements.</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b/>
          <w:bCs/>
          <w:color w:val="000000"/>
          <w:sz w:val="24"/>
          <w:szCs w:val="24"/>
          <w:lang w:bidi="ar-SA"/>
        </w:rPr>
        <w:t>WLMADM</w:t>
      </w:r>
      <w:r w:rsidRPr="00255F94">
        <w:rPr>
          <w:rFonts w:ascii="Arial" w:eastAsia="Times New Roman" w:hAnsi="Arial" w:cs="Arial"/>
          <w:color w:val="000000"/>
          <w:sz w:val="24"/>
          <w:szCs w:val="24"/>
          <w:lang w:bidi="ar-SA"/>
        </w:rPr>
        <w:t>: Allows to act as a workload administrator</w:t>
      </w:r>
    </w:p>
    <w:p w:rsidR="00255F94" w:rsidRPr="00255F94" w:rsidRDefault="00255F94" w:rsidP="00255F94">
      <w:pPr>
        <w:spacing w:before="100" w:beforeAutospacing="1" w:after="100" w:afterAutospacing="1" w:line="240" w:lineRule="auto"/>
        <w:outlineLvl w:val="1"/>
        <w:rPr>
          <w:rFonts w:ascii="Arial" w:eastAsia="Times New Roman" w:hAnsi="Arial" w:cs="Arial"/>
          <w:sz w:val="35"/>
          <w:szCs w:val="35"/>
          <w:lang w:bidi="ar-SA"/>
        </w:rPr>
      </w:pPr>
      <w:r w:rsidRPr="00255F94">
        <w:rPr>
          <w:rFonts w:ascii="Arial" w:eastAsia="Times New Roman" w:hAnsi="Arial" w:cs="Arial"/>
          <w:sz w:val="35"/>
          <w:szCs w:val="35"/>
          <w:lang w:bidi="ar-SA"/>
        </w:rPr>
        <w:t>Privileges</w:t>
      </w:r>
    </w:p>
    <w:p w:rsidR="00255F94" w:rsidRPr="00255F94" w:rsidRDefault="00255F94" w:rsidP="00255F94">
      <w:pPr>
        <w:spacing w:before="100" w:beforeAutospacing="1" w:after="100" w:afterAutospacing="1" w:line="240" w:lineRule="auto"/>
        <w:outlineLvl w:val="2"/>
        <w:rPr>
          <w:rFonts w:ascii="Arial" w:eastAsia="Times New Roman" w:hAnsi="Arial" w:cs="Arial"/>
          <w:sz w:val="27"/>
          <w:szCs w:val="27"/>
          <w:lang w:bidi="ar-SA"/>
        </w:rPr>
      </w:pPr>
      <w:r w:rsidRPr="00255F94">
        <w:rPr>
          <w:rFonts w:ascii="Arial" w:eastAsia="Times New Roman" w:hAnsi="Arial" w:cs="Arial"/>
          <w:sz w:val="27"/>
          <w:szCs w:val="27"/>
          <w:lang w:bidi="ar-SA"/>
        </w:rPr>
        <w:t>SETSESSIONUSER</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Authorization ID privileges involve actions on authorization IDs. There is only one privilege, called the SETSESSIONUSER privilege. It can be granted to user or a group and it allows to session user to switch identities to any of the authorization IDs on which the privileges are granted. This privilege is granted by user SECADM authority.</w:t>
      </w:r>
    </w:p>
    <w:p w:rsidR="00255F94" w:rsidRPr="00255F94" w:rsidRDefault="00255F94" w:rsidP="00255F94">
      <w:pPr>
        <w:spacing w:before="100" w:beforeAutospacing="1" w:after="100" w:afterAutospacing="1" w:line="240" w:lineRule="auto"/>
        <w:outlineLvl w:val="2"/>
        <w:rPr>
          <w:rFonts w:ascii="Arial" w:eastAsia="Times New Roman" w:hAnsi="Arial" w:cs="Arial"/>
          <w:sz w:val="27"/>
          <w:szCs w:val="27"/>
          <w:lang w:bidi="ar-SA"/>
        </w:rPr>
      </w:pPr>
      <w:r w:rsidRPr="00255F94">
        <w:rPr>
          <w:rFonts w:ascii="Arial" w:eastAsia="Times New Roman" w:hAnsi="Arial" w:cs="Arial"/>
          <w:sz w:val="27"/>
          <w:szCs w:val="27"/>
          <w:lang w:bidi="ar-SA"/>
        </w:rPr>
        <w:t>Schema privileges</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This privileges involve actions on schema in the database. The owner of the schema has all the permissions to manipulate the schema objects like tables, views, indexes, packages, data types, functions, triggers, procedures and aliases. A user, a group, a role, or PUBLIC can be granted any user of the following privileges:</w:t>
      </w:r>
    </w:p>
    <w:p w:rsidR="00255F94" w:rsidRPr="00255F94" w:rsidRDefault="00255F94" w:rsidP="00255F94">
      <w:pPr>
        <w:numPr>
          <w:ilvl w:val="0"/>
          <w:numId w:val="13"/>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b/>
          <w:bCs/>
          <w:sz w:val="24"/>
          <w:szCs w:val="24"/>
          <w:lang w:bidi="ar-SA"/>
        </w:rPr>
        <w:t>CREATEIN</w:t>
      </w:r>
      <w:r w:rsidRPr="00255F94">
        <w:rPr>
          <w:rFonts w:ascii="Arial" w:eastAsia="Times New Roman" w:hAnsi="Arial" w:cs="Arial"/>
          <w:sz w:val="24"/>
          <w:szCs w:val="24"/>
          <w:lang w:bidi="ar-SA"/>
        </w:rPr>
        <w:t>: allows to create objects within the schema</w:t>
      </w:r>
    </w:p>
    <w:p w:rsidR="00255F94" w:rsidRPr="00255F94" w:rsidRDefault="00255F94" w:rsidP="00255F94">
      <w:pPr>
        <w:numPr>
          <w:ilvl w:val="0"/>
          <w:numId w:val="13"/>
        </w:numPr>
        <w:spacing w:before="100" w:beforeAutospacing="1" w:after="75" w:line="240" w:lineRule="auto"/>
        <w:rPr>
          <w:rFonts w:ascii="Arial" w:eastAsia="Times New Roman" w:hAnsi="Arial" w:cs="Arial"/>
          <w:sz w:val="24"/>
          <w:szCs w:val="24"/>
          <w:lang w:bidi="ar-SA"/>
        </w:rPr>
      </w:pPr>
      <w:r w:rsidRPr="00255F94">
        <w:rPr>
          <w:rFonts w:ascii="Arial" w:eastAsia="Times New Roman" w:hAnsi="Arial" w:cs="Arial"/>
          <w:b/>
          <w:bCs/>
          <w:sz w:val="24"/>
          <w:szCs w:val="24"/>
          <w:lang w:bidi="ar-SA"/>
        </w:rPr>
        <w:t>ALTERIN</w:t>
      </w:r>
      <w:r w:rsidRPr="00255F94">
        <w:rPr>
          <w:rFonts w:ascii="Arial" w:eastAsia="Times New Roman" w:hAnsi="Arial" w:cs="Arial"/>
          <w:sz w:val="24"/>
          <w:szCs w:val="24"/>
          <w:lang w:bidi="ar-SA"/>
        </w:rPr>
        <w:t>: allows to modify objects within the schema.</w:t>
      </w:r>
    </w:p>
    <w:p w:rsidR="00255F94" w:rsidRPr="00255F94" w:rsidRDefault="00255F94" w:rsidP="00255F94">
      <w:pPr>
        <w:spacing w:before="100" w:beforeAutospacing="1" w:after="100" w:afterAutospacing="1" w:line="240" w:lineRule="auto"/>
        <w:outlineLvl w:val="2"/>
        <w:rPr>
          <w:rFonts w:ascii="Arial" w:eastAsia="Times New Roman" w:hAnsi="Arial" w:cs="Arial"/>
          <w:sz w:val="27"/>
          <w:szCs w:val="27"/>
          <w:lang w:bidi="ar-SA"/>
        </w:rPr>
      </w:pPr>
      <w:r w:rsidRPr="00255F94">
        <w:rPr>
          <w:rFonts w:ascii="Arial" w:eastAsia="Times New Roman" w:hAnsi="Arial" w:cs="Arial"/>
          <w:sz w:val="27"/>
          <w:szCs w:val="27"/>
          <w:lang w:bidi="ar-SA"/>
        </w:rPr>
        <w:t>DROPIN</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lastRenderedPageBreak/>
        <w:t>This allows to delete the objects within the schema.</w:t>
      </w:r>
    </w:p>
    <w:p w:rsidR="00255F94" w:rsidRPr="00255F94" w:rsidRDefault="00255F94" w:rsidP="00255F94">
      <w:pPr>
        <w:spacing w:before="100" w:beforeAutospacing="1" w:after="100" w:afterAutospacing="1" w:line="240" w:lineRule="auto"/>
        <w:outlineLvl w:val="1"/>
        <w:rPr>
          <w:rFonts w:ascii="Arial" w:eastAsia="Times New Roman" w:hAnsi="Arial" w:cs="Arial"/>
          <w:sz w:val="35"/>
          <w:szCs w:val="35"/>
          <w:lang w:bidi="ar-SA"/>
        </w:rPr>
      </w:pPr>
      <w:proofErr w:type="spellStart"/>
      <w:r w:rsidRPr="00255F94">
        <w:rPr>
          <w:rFonts w:ascii="Arial" w:eastAsia="Times New Roman" w:hAnsi="Arial" w:cs="Arial"/>
          <w:sz w:val="35"/>
          <w:szCs w:val="35"/>
          <w:lang w:bidi="ar-SA"/>
        </w:rPr>
        <w:t>Tablespace</w:t>
      </w:r>
      <w:proofErr w:type="spellEnd"/>
      <w:r w:rsidRPr="00255F94">
        <w:rPr>
          <w:rFonts w:ascii="Arial" w:eastAsia="Times New Roman" w:hAnsi="Arial" w:cs="Arial"/>
          <w:sz w:val="35"/>
          <w:szCs w:val="35"/>
          <w:lang w:bidi="ar-SA"/>
        </w:rPr>
        <w:t xml:space="preserve"> privileges</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 xml:space="preserve">These privileges involve actions on the </w:t>
      </w:r>
      <w:proofErr w:type="spellStart"/>
      <w:r w:rsidRPr="00255F94">
        <w:rPr>
          <w:rFonts w:ascii="Arial" w:eastAsia="Times New Roman" w:hAnsi="Arial" w:cs="Arial"/>
          <w:color w:val="000000"/>
          <w:sz w:val="24"/>
          <w:szCs w:val="24"/>
          <w:lang w:bidi="ar-SA"/>
        </w:rPr>
        <w:t>tablespaces</w:t>
      </w:r>
      <w:proofErr w:type="spellEnd"/>
      <w:r w:rsidRPr="00255F94">
        <w:rPr>
          <w:rFonts w:ascii="Arial" w:eastAsia="Times New Roman" w:hAnsi="Arial" w:cs="Arial"/>
          <w:color w:val="000000"/>
          <w:sz w:val="24"/>
          <w:szCs w:val="24"/>
          <w:lang w:bidi="ar-SA"/>
        </w:rPr>
        <w:t xml:space="preserve"> in the database. User can be granted the USE privilege for the </w:t>
      </w:r>
      <w:proofErr w:type="spellStart"/>
      <w:r w:rsidRPr="00255F94">
        <w:rPr>
          <w:rFonts w:ascii="Arial" w:eastAsia="Times New Roman" w:hAnsi="Arial" w:cs="Arial"/>
          <w:color w:val="000000"/>
          <w:sz w:val="24"/>
          <w:szCs w:val="24"/>
          <w:lang w:bidi="ar-SA"/>
        </w:rPr>
        <w:t>tablespaces</w:t>
      </w:r>
      <w:proofErr w:type="spellEnd"/>
      <w:r w:rsidRPr="00255F94">
        <w:rPr>
          <w:rFonts w:ascii="Arial" w:eastAsia="Times New Roman" w:hAnsi="Arial" w:cs="Arial"/>
          <w:color w:val="000000"/>
          <w:sz w:val="24"/>
          <w:szCs w:val="24"/>
          <w:lang w:bidi="ar-SA"/>
        </w:rPr>
        <w:t xml:space="preserve">. The privileges then allow them to create tables within </w:t>
      </w:r>
      <w:proofErr w:type="spellStart"/>
      <w:r w:rsidRPr="00255F94">
        <w:rPr>
          <w:rFonts w:ascii="Arial" w:eastAsia="Times New Roman" w:hAnsi="Arial" w:cs="Arial"/>
          <w:color w:val="000000"/>
          <w:sz w:val="24"/>
          <w:szCs w:val="24"/>
          <w:lang w:bidi="ar-SA"/>
        </w:rPr>
        <w:t>tablespaces</w:t>
      </w:r>
      <w:proofErr w:type="spellEnd"/>
      <w:r w:rsidRPr="00255F94">
        <w:rPr>
          <w:rFonts w:ascii="Arial" w:eastAsia="Times New Roman" w:hAnsi="Arial" w:cs="Arial"/>
          <w:color w:val="000000"/>
          <w:sz w:val="24"/>
          <w:szCs w:val="24"/>
          <w:lang w:bidi="ar-SA"/>
        </w:rPr>
        <w:t xml:space="preserve">. The privilege owner can grant the USE privilege with the command WITH GRANT OPTION on the </w:t>
      </w:r>
      <w:proofErr w:type="spellStart"/>
      <w:r w:rsidRPr="00255F94">
        <w:rPr>
          <w:rFonts w:ascii="Arial" w:eastAsia="Times New Roman" w:hAnsi="Arial" w:cs="Arial"/>
          <w:color w:val="000000"/>
          <w:sz w:val="24"/>
          <w:szCs w:val="24"/>
          <w:lang w:bidi="ar-SA"/>
        </w:rPr>
        <w:t>tablespace</w:t>
      </w:r>
      <w:proofErr w:type="spellEnd"/>
      <w:r w:rsidRPr="00255F94">
        <w:rPr>
          <w:rFonts w:ascii="Arial" w:eastAsia="Times New Roman" w:hAnsi="Arial" w:cs="Arial"/>
          <w:color w:val="000000"/>
          <w:sz w:val="24"/>
          <w:szCs w:val="24"/>
          <w:lang w:bidi="ar-SA"/>
        </w:rPr>
        <w:t xml:space="preserve"> when </w:t>
      </w:r>
      <w:proofErr w:type="spellStart"/>
      <w:r w:rsidRPr="00255F94">
        <w:rPr>
          <w:rFonts w:ascii="Arial" w:eastAsia="Times New Roman" w:hAnsi="Arial" w:cs="Arial"/>
          <w:color w:val="000000"/>
          <w:sz w:val="24"/>
          <w:szCs w:val="24"/>
          <w:lang w:bidi="ar-SA"/>
        </w:rPr>
        <w:t>tablespace</w:t>
      </w:r>
      <w:proofErr w:type="spellEnd"/>
      <w:r w:rsidRPr="00255F94">
        <w:rPr>
          <w:rFonts w:ascii="Arial" w:eastAsia="Times New Roman" w:hAnsi="Arial" w:cs="Arial"/>
          <w:color w:val="000000"/>
          <w:sz w:val="24"/>
          <w:szCs w:val="24"/>
          <w:lang w:bidi="ar-SA"/>
        </w:rPr>
        <w:t xml:space="preserve"> is created. And SECADM or ACCESSCTRL authorities have the permissions to USE privileges on the </w:t>
      </w:r>
      <w:proofErr w:type="spellStart"/>
      <w:r w:rsidRPr="00255F94">
        <w:rPr>
          <w:rFonts w:ascii="Arial" w:eastAsia="Times New Roman" w:hAnsi="Arial" w:cs="Arial"/>
          <w:color w:val="000000"/>
          <w:sz w:val="24"/>
          <w:szCs w:val="24"/>
          <w:lang w:bidi="ar-SA"/>
        </w:rPr>
        <w:t>tablespace</w:t>
      </w:r>
      <w:proofErr w:type="spellEnd"/>
      <w:r w:rsidRPr="00255F94">
        <w:rPr>
          <w:rFonts w:ascii="Arial" w:eastAsia="Times New Roman" w:hAnsi="Arial" w:cs="Arial"/>
          <w:color w:val="000000"/>
          <w:sz w:val="24"/>
          <w:szCs w:val="24"/>
          <w:lang w:bidi="ar-SA"/>
        </w:rPr>
        <w:t>.</w:t>
      </w:r>
    </w:p>
    <w:p w:rsidR="00255F94" w:rsidRPr="00255F94" w:rsidRDefault="00255F94" w:rsidP="00255F94">
      <w:pPr>
        <w:spacing w:before="100" w:beforeAutospacing="1" w:after="100" w:afterAutospacing="1" w:line="240" w:lineRule="auto"/>
        <w:outlineLvl w:val="1"/>
        <w:rPr>
          <w:rFonts w:ascii="Arial" w:eastAsia="Times New Roman" w:hAnsi="Arial" w:cs="Arial"/>
          <w:sz w:val="35"/>
          <w:szCs w:val="35"/>
          <w:lang w:bidi="ar-SA"/>
        </w:rPr>
      </w:pPr>
      <w:r w:rsidRPr="00255F94">
        <w:rPr>
          <w:rFonts w:ascii="Arial" w:eastAsia="Times New Roman" w:hAnsi="Arial" w:cs="Arial"/>
          <w:sz w:val="35"/>
          <w:szCs w:val="35"/>
          <w:lang w:bidi="ar-SA"/>
        </w:rPr>
        <w:t>Table and view privileges</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The user must have CONNECT authority on the database to be able to use table and view privileges. The privileges for tables and views are as given below:</w:t>
      </w:r>
    </w:p>
    <w:p w:rsidR="00255F94" w:rsidRPr="00255F94" w:rsidRDefault="00255F94" w:rsidP="00255F94">
      <w:pPr>
        <w:spacing w:before="100" w:beforeAutospacing="1" w:after="100" w:afterAutospacing="1" w:line="240" w:lineRule="auto"/>
        <w:outlineLvl w:val="2"/>
        <w:rPr>
          <w:rFonts w:ascii="Arial" w:eastAsia="Times New Roman" w:hAnsi="Arial" w:cs="Arial"/>
          <w:sz w:val="27"/>
          <w:szCs w:val="27"/>
          <w:lang w:bidi="ar-SA"/>
        </w:rPr>
      </w:pPr>
      <w:r w:rsidRPr="00255F94">
        <w:rPr>
          <w:rFonts w:ascii="Arial" w:eastAsia="Times New Roman" w:hAnsi="Arial" w:cs="Arial"/>
          <w:sz w:val="27"/>
          <w:szCs w:val="27"/>
          <w:lang w:bidi="ar-SA"/>
        </w:rPr>
        <w:t>CONTROL</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It provides all the privileges for a table or a view including drop and grant, revoke individual table privileges to the user.</w:t>
      </w:r>
    </w:p>
    <w:p w:rsidR="00255F94" w:rsidRPr="00255F94" w:rsidRDefault="00255F94" w:rsidP="00255F94">
      <w:pPr>
        <w:spacing w:before="100" w:beforeAutospacing="1" w:after="100" w:afterAutospacing="1" w:line="240" w:lineRule="auto"/>
        <w:outlineLvl w:val="2"/>
        <w:rPr>
          <w:rFonts w:ascii="Arial" w:eastAsia="Times New Roman" w:hAnsi="Arial" w:cs="Arial"/>
          <w:sz w:val="27"/>
          <w:szCs w:val="27"/>
          <w:lang w:bidi="ar-SA"/>
        </w:rPr>
      </w:pPr>
      <w:r w:rsidRPr="00255F94">
        <w:rPr>
          <w:rFonts w:ascii="Arial" w:eastAsia="Times New Roman" w:hAnsi="Arial" w:cs="Arial"/>
          <w:sz w:val="27"/>
          <w:szCs w:val="27"/>
          <w:lang w:bidi="ar-SA"/>
        </w:rPr>
        <w:t>ALTER</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It allows user to modify a table.</w:t>
      </w:r>
    </w:p>
    <w:p w:rsidR="00255F94" w:rsidRPr="00255F94" w:rsidRDefault="00255F94" w:rsidP="00255F94">
      <w:pPr>
        <w:spacing w:before="100" w:beforeAutospacing="1" w:after="100" w:afterAutospacing="1" w:line="240" w:lineRule="auto"/>
        <w:outlineLvl w:val="2"/>
        <w:rPr>
          <w:rFonts w:ascii="Arial" w:eastAsia="Times New Roman" w:hAnsi="Arial" w:cs="Arial"/>
          <w:sz w:val="27"/>
          <w:szCs w:val="27"/>
          <w:lang w:bidi="ar-SA"/>
        </w:rPr>
      </w:pPr>
      <w:r w:rsidRPr="00255F94">
        <w:rPr>
          <w:rFonts w:ascii="Arial" w:eastAsia="Times New Roman" w:hAnsi="Arial" w:cs="Arial"/>
          <w:sz w:val="27"/>
          <w:szCs w:val="27"/>
          <w:lang w:bidi="ar-SA"/>
        </w:rPr>
        <w:t>DELETE</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It allows the user to delete rows from the table or view.</w:t>
      </w:r>
    </w:p>
    <w:p w:rsidR="00255F94" w:rsidRPr="00255F94" w:rsidRDefault="00255F94" w:rsidP="00255F94">
      <w:pPr>
        <w:spacing w:before="100" w:beforeAutospacing="1" w:after="100" w:afterAutospacing="1" w:line="240" w:lineRule="auto"/>
        <w:outlineLvl w:val="2"/>
        <w:rPr>
          <w:rFonts w:ascii="Arial" w:eastAsia="Times New Roman" w:hAnsi="Arial" w:cs="Arial"/>
          <w:sz w:val="27"/>
          <w:szCs w:val="27"/>
          <w:lang w:bidi="ar-SA"/>
        </w:rPr>
      </w:pPr>
      <w:r w:rsidRPr="00255F94">
        <w:rPr>
          <w:rFonts w:ascii="Arial" w:eastAsia="Times New Roman" w:hAnsi="Arial" w:cs="Arial"/>
          <w:sz w:val="27"/>
          <w:szCs w:val="27"/>
          <w:lang w:bidi="ar-SA"/>
        </w:rPr>
        <w:t>INDEX</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It allows the user to insert a row into table or view. It can also run import utility.</w:t>
      </w:r>
    </w:p>
    <w:p w:rsidR="00255F94" w:rsidRPr="00255F94" w:rsidRDefault="00255F94" w:rsidP="00255F94">
      <w:pPr>
        <w:spacing w:before="100" w:beforeAutospacing="1" w:after="100" w:afterAutospacing="1" w:line="240" w:lineRule="auto"/>
        <w:outlineLvl w:val="2"/>
        <w:rPr>
          <w:rFonts w:ascii="Arial" w:eastAsia="Times New Roman" w:hAnsi="Arial" w:cs="Arial"/>
          <w:sz w:val="27"/>
          <w:szCs w:val="27"/>
          <w:lang w:bidi="ar-SA"/>
        </w:rPr>
      </w:pPr>
      <w:r w:rsidRPr="00255F94">
        <w:rPr>
          <w:rFonts w:ascii="Arial" w:eastAsia="Times New Roman" w:hAnsi="Arial" w:cs="Arial"/>
          <w:sz w:val="27"/>
          <w:szCs w:val="27"/>
          <w:lang w:bidi="ar-SA"/>
        </w:rPr>
        <w:t>REFERENCES</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It allows the users to create and drop a foreign key.</w:t>
      </w:r>
    </w:p>
    <w:p w:rsidR="00255F94" w:rsidRPr="00255F94" w:rsidRDefault="00255F94" w:rsidP="00255F94">
      <w:pPr>
        <w:spacing w:before="100" w:beforeAutospacing="1" w:after="100" w:afterAutospacing="1" w:line="240" w:lineRule="auto"/>
        <w:outlineLvl w:val="2"/>
        <w:rPr>
          <w:rFonts w:ascii="Arial" w:eastAsia="Times New Roman" w:hAnsi="Arial" w:cs="Arial"/>
          <w:sz w:val="27"/>
          <w:szCs w:val="27"/>
          <w:lang w:bidi="ar-SA"/>
        </w:rPr>
      </w:pPr>
      <w:r w:rsidRPr="00255F94">
        <w:rPr>
          <w:rFonts w:ascii="Arial" w:eastAsia="Times New Roman" w:hAnsi="Arial" w:cs="Arial"/>
          <w:sz w:val="27"/>
          <w:szCs w:val="27"/>
          <w:lang w:bidi="ar-SA"/>
        </w:rPr>
        <w:t>SELECT</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It allows the user to retrieve rows from a table or view.</w:t>
      </w:r>
    </w:p>
    <w:p w:rsidR="00255F94" w:rsidRPr="00255F94" w:rsidRDefault="00255F94" w:rsidP="00255F94">
      <w:pPr>
        <w:spacing w:before="100" w:beforeAutospacing="1" w:after="100" w:afterAutospacing="1" w:line="240" w:lineRule="auto"/>
        <w:outlineLvl w:val="2"/>
        <w:rPr>
          <w:rFonts w:ascii="Arial" w:eastAsia="Times New Roman" w:hAnsi="Arial" w:cs="Arial"/>
          <w:sz w:val="27"/>
          <w:szCs w:val="27"/>
          <w:lang w:bidi="ar-SA"/>
        </w:rPr>
      </w:pPr>
      <w:r w:rsidRPr="00255F94">
        <w:rPr>
          <w:rFonts w:ascii="Arial" w:eastAsia="Times New Roman" w:hAnsi="Arial" w:cs="Arial"/>
          <w:sz w:val="27"/>
          <w:szCs w:val="27"/>
          <w:lang w:bidi="ar-SA"/>
        </w:rPr>
        <w:t>UPDATE</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It allows the user to change entries in a table, view.</w:t>
      </w:r>
    </w:p>
    <w:p w:rsidR="00255F94" w:rsidRPr="00255F94" w:rsidRDefault="00255F94" w:rsidP="00255F94">
      <w:pPr>
        <w:spacing w:before="100" w:beforeAutospacing="1" w:after="100" w:afterAutospacing="1" w:line="240" w:lineRule="auto"/>
        <w:outlineLvl w:val="1"/>
        <w:rPr>
          <w:rFonts w:ascii="Arial" w:eastAsia="Times New Roman" w:hAnsi="Arial" w:cs="Arial"/>
          <w:sz w:val="35"/>
          <w:szCs w:val="35"/>
          <w:lang w:bidi="ar-SA"/>
        </w:rPr>
      </w:pPr>
      <w:r w:rsidRPr="00255F94">
        <w:rPr>
          <w:rFonts w:ascii="Arial" w:eastAsia="Times New Roman" w:hAnsi="Arial" w:cs="Arial"/>
          <w:sz w:val="35"/>
          <w:szCs w:val="35"/>
          <w:lang w:bidi="ar-SA"/>
        </w:rPr>
        <w:lastRenderedPageBreak/>
        <w:t>Package privileges</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User must have CONNECT authority to the database. Package is a database object that contains the information of database manager to access data in the most efficient way for a particular application.</w:t>
      </w:r>
    </w:p>
    <w:p w:rsidR="00255F94" w:rsidRPr="00255F94" w:rsidRDefault="00255F94" w:rsidP="00255F94">
      <w:pPr>
        <w:spacing w:before="100" w:beforeAutospacing="1" w:after="100" w:afterAutospacing="1" w:line="240" w:lineRule="auto"/>
        <w:outlineLvl w:val="2"/>
        <w:rPr>
          <w:rFonts w:ascii="Arial" w:eastAsia="Times New Roman" w:hAnsi="Arial" w:cs="Arial"/>
          <w:sz w:val="27"/>
          <w:szCs w:val="27"/>
          <w:lang w:bidi="ar-SA"/>
        </w:rPr>
      </w:pPr>
      <w:r w:rsidRPr="00255F94">
        <w:rPr>
          <w:rFonts w:ascii="Arial" w:eastAsia="Times New Roman" w:hAnsi="Arial" w:cs="Arial"/>
          <w:sz w:val="27"/>
          <w:szCs w:val="27"/>
          <w:lang w:bidi="ar-SA"/>
        </w:rPr>
        <w:t>CONTROL</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It provides the user with privileges of rebinding, dropping or executing packages. A user with this privileges is granted to BIND and EXECUTE privileges.</w:t>
      </w:r>
    </w:p>
    <w:p w:rsidR="00255F94" w:rsidRPr="00255F94" w:rsidRDefault="00255F94" w:rsidP="00255F94">
      <w:pPr>
        <w:spacing w:before="100" w:beforeAutospacing="1" w:after="100" w:afterAutospacing="1" w:line="240" w:lineRule="auto"/>
        <w:outlineLvl w:val="2"/>
        <w:rPr>
          <w:rFonts w:ascii="Arial" w:eastAsia="Times New Roman" w:hAnsi="Arial" w:cs="Arial"/>
          <w:sz w:val="27"/>
          <w:szCs w:val="27"/>
          <w:lang w:bidi="ar-SA"/>
        </w:rPr>
      </w:pPr>
      <w:r w:rsidRPr="00255F94">
        <w:rPr>
          <w:rFonts w:ascii="Arial" w:eastAsia="Times New Roman" w:hAnsi="Arial" w:cs="Arial"/>
          <w:sz w:val="27"/>
          <w:szCs w:val="27"/>
          <w:lang w:bidi="ar-SA"/>
        </w:rPr>
        <w:t>BIND</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It allows the user to bind or rebind that package.</w:t>
      </w:r>
    </w:p>
    <w:p w:rsidR="00255F94" w:rsidRPr="00255F94" w:rsidRDefault="00255F94" w:rsidP="00255F94">
      <w:pPr>
        <w:spacing w:before="100" w:beforeAutospacing="1" w:after="100" w:afterAutospacing="1" w:line="240" w:lineRule="auto"/>
        <w:outlineLvl w:val="2"/>
        <w:rPr>
          <w:rFonts w:ascii="Arial" w:eastAsia="Times New Roman" w:hAnsi="Arial" w:cs="Arial"/>
          <w:sz w:val="27"/>
          <w:szCs w:val="27"/>
          <w:lang w:bidi="ar-SA"/>
        </w:rPr>
      </w:pPr>
      <w:r w:rsidRPr="00255F94">
        <w:rPr>
          <w:rFonts w:ascii="Arial" w:eastAsia="Times New Roman" w:hAnsi="Arial" w:cs="Arial"/>
          <w:sz w:val="27"/>
          <w:szCs w:val="27"/>
          <w:lang w:bidi="ar-SA"/>
        </w:rPr>
        <w:t>EXECUTE</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Allows to execute a package.</w:t>
      </w:r>
    </w:p>
    <w:p w:rsidR="00255F94" w:rsidRPr="00255F94" w:rsidRDefault="00255F94" w:rsidP="00255F94">
      <w:pPr>
        <w:spacing w:before="100" w:beforeAutospacing="1" w:after="100" w:afterAutospacing="1" w:line="240" w:lineRule="auto"/>
        <w:outlineLvl w:val="1"/>
        <w:rPr>
          <w:rFonts w:ascii="Arial" w:eastAsia="Times New Roman" w:hAnsi="Arial" w:cs="Arial"/>
          <w:sz w:val="35"/>
          <w:szCs w:val="35"/>
          <w:lang w:bidi="ar-SA"/>
        </w:rPr>
      </w:pPr>
      <w:r w:rsidRPr="00255F94">
        <w:rPr>
          <w:rFonts w:ascii="Arial" w:eastAsia="Times New Roman" w:hAnsi="Arial" w:cs="Arial"/>
          <w:sz w:val="35"/>
          <w:szCs w:val="35"/>
          <w:lang w:bidi="ar-SA"/>
        </w:rPr>
        <w:t>Index privileges</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This privilege automatically receives CONTROL privilege on the index.</w:t>
      </w:r>
    </w:p>
    <w:p w:rsidR="00255F94" w:rsidRPr="00255F94" w:rsidRDefault="00255F94" w:rsidP="00255F94">
      <w:pPr>
        <w:spacing w:before="100" w:beforeAutospacing="1" w:after="100" w:afterAutospacing="1" w:line="240" w:lineRule="auto"/>
        <w:outlineLvl w:val="1"/>
        <w:rPr>
          <w:rFonts w:ascii="Arial" w:eastAsia="Times New Roman" w:hAnsi="Arial" w:cs="Arial"/>
          <w:sz w:val="35"/>
          <w:szCs w:val="35"/>
          <w:lang w:bidi="ar-SA"/>
        </w:rPr>
      </w:pPr>
      <w:r w:rsidRPr="00255F94">
        <w:rPr>
          <w:rFonts w:ascii="Arial" w:eastAsia="Times New Roman" w:hAnsi="Arial" w:cs="Arial"/>
          <w:sz w:val="35"/>
          <w:szCs w:val="35"/>
          <w:lang w:bidi="ar-SA"/>
        </w:rPr>
        <w:t>Sequence privileges</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Sequence automatically receives the USAGE and ALTER privileges on the sequence.</w:t>
      </w:r>
    </w:p>
    <w:p w:rsidR="00255F94" w:rsidRPr="00255F94" w:rsidRDefault="00255F94" w:rsidP="00255F94">
      <w:pPr>
        <w:spacing w:before="100" w:beforeAutospacing="1" w:after="100" w:afterAutospacing="1" w:line="240" w:lineRule="auto"/>
        <w:outlineLvl w:val="1"/>
        <w:rPr>
          <w:rFonts w:ascii="Arial" w:eastAsia="Times New Roman" w:hAnsi="Arial" w:cs="Arial"/>
          <w:sz w:val="35"/>
          <w:szCs w:val="35"/>
          <w:lang w:bidi="ar-SA"/>
        </w:rPr>
      </w:pPr>
      <w:r w:rsidRPr="00255F94">
        <w:rPr>
          <w:rFonts w:ascii="Arial" w:eastAsia="Times New Roman" w:hAnsi="Arial" w:cs="Arial"/>
          <w:sz w:val="35"/>
          <w:szCs w:val="35"/>
          <w:lang w:bidi="ar-SA"/>
        </w:rPr>
        <w:t>Routine privileges</w:t>
      </w:r>
    </w:p>
    <w:p w:rsidR="00255F94" w:rsidRPr="00255F94" w:rsidRDefault="00255F94" w:rsidP="00255F94">
      <w:pPr>
        <w:spacing w:before="120" w:after="144" w:line="240" w:lineRule="auto"/>
        <w:ind w:left="48" w:right="48"/>
        <w:jc w:val="both"/>
        <w:rPr>
          <w:rFonts w:ascii="Arial" w:eastAsia="Times New Roman" w:hAnsi="Arial" w:cs="Arial"/>
          <w:color w:val="000000"/>
          <w:sz w:val="24"/>
          <w:szCs w:val="24"/>
          <w:lang w:bidi="ar-SA"/>
        </w:rPr>
      </w:pPr>
      <w:r w:rsidRPr="00255F94">
        <w:rPr>
          <w:rFonts w:ascii="Arial" w:eastAsia="Times New Roman" w:hAnsi="Arial" w:cs="Arial"/>
          <w:color w:val="000000"/>
          <w:sz w:val="24"/>
          <w:szCs w:val="24"/>
          <w:lang w:bidi="ar-SA"/>
        </w:rPr>
        <w:t>It involves the action of routines such as functions, procedures, and methods within a database.</w:t>
      </w:r>
    </w:p>
    <w:p w:rsidR="00E409F2" w:rsidRDefault="00255F94">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06076"/>
    <w:multiLevelType w:val="multilevel"/>
    <w:tmpl w:val="9D9E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A01F5"/>
    <w:multiLevelType w:val="multilevel"/>
    <w:tmpl w:val="606A3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54143"/>
    <w:multiLevelType w:val="multilevel"/>
    <w:tmpl w:val="E7CA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A5EFF"/>
    <w:multiLevelType w:val="multilevel"/>
    <w:tmpl w:val="6EE4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81D5D"/>
    <w:multiLevelType w:val="multilevel"/>
    <w:tmpl w:val="5FB8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4718F"/>
    <w:multiLevelType w:val="multilevel"/>
    <w:tmpl w:val="AF16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DC7238"/>
    <w:multiLevelType w:val="multilevel"/>
    <w:tmpl w:val="3724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00DFD"/>
    <w:multiLevelType w:val="multilevel"/>
    <w:tmpl w:val="AEC4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C02093"/>
    <w:multiLevelType w:val="multilevel"/>
    <w:tmpl w:val="C4E65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515524"/>
    <w:multiLevelType w:val="multilevel"/>
    <w:tmpl w:val="3620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7B696D"/>
    <w:multiLevelType w:val="multilevel"/>
    <w:tmpl w:val="7870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1D6D06"/>
    <w:multiLevelType w:val="multilevel"/>
    <w:tmpl w:val="9FEE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DC1AAA"/>
    <w:multiLevelType w:val="multilevel"/>
    <w:tmpl w:val="2AFE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5"/>
  </w:num>
  <w:num w:numId="4">
    <w:abstractNumId w:val="7"/>
  </w:num>
  <w:num w:numId="5">
    <w:abstractNumId w:val="2"/>
  </w:num>
  <w:num w:numId="6">
    <w:abstractNumId w:val="10"/>
  </w:num>
  <w:num w:numId="7">
    <w:abstractNumId w:val="0"/>
  </w:num>
  <w:num w:numId="8">
    <w:abstractNumId w:val="6"/>
  </w:num>
  <w:num w:numId="9">
    <w:abstractNumId w:val="9"/>
  </w:num>
  <w:num w:numId="10">
    <w:abstractNumId w:val="3"/>
  </w:num>
  <w:num w:numId="11">
    <w:abstractNumId w:val="4"/>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F94"/>
    <w:rsid w:val="00255F94"/>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3A544-AE3C-463D-AA0D-5F88E812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255F94"/>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255F94"/>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F94"/>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255F94"/>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255F94"/>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05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1487</Words>
  <Characters>8477</Characters>
  <Application>Microsoft Office Word</Application>
  <DocSecurity>0</DocSecurity>
  <Lines>70</Lines>
  <Paragraphs>19</Paragraphs>
  <ScaleCrop>false</ScaleCrop>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2020-08-05T07:06:00Z</dcterms:created>
  <dcterms:modified xsi:type="dcterms:W3CDTF">2020-08-05T07:08:00Z</dcterms:modified>
</cp:coreProperties>
</file>