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Tables are logical structure maintained by Database manager. In a table each vertical block called as column (Tuple) and each horizontal block called as row (Entity). The collection of data stored in the form of columns and rows is known as a table. In tables, each column has different data type. Tables are used to store persistent data.</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Type of tables</w:t>
      </w:r>
    </w:p>
    <w:p w:rsidR="0022683F" w:rsidRPr="0022683F" w:rsidRDefault="0022683F" w:rsidP="0022683F">
      <w:pPr>
        <w:numPr>
          <w:ilvl w:val="0"/>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Base Tables</w:t>
      </w:r>
      <w:r w:rsidRPr="0022683F">
        <w:rPr>
          <w:rFonts w:ascii="Arial" w:eastAsia="Times New Roman" w:hAnsi="Arial" w:cs="Arial"/>
          <w:sz w:val="24"/>
          <w:szCs w:val="24"/>
          <w:lang w:bidi="ar-SA"/>
        </w:rPr>
        <w:t>: They hold persistent data. There are different kinds of base tables, including:</w:t>
      </w:r>
    </w:p>
    <w:p w:rsidR="0022683F" w:rsidRPr="0022683F" w:rsidRDefault="0022683F" w:rsidP="0022683F">
      <w:pPr>
        <w:numPr>
          <w:ilvl w:val="1"/>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Regular Tables</w:t>
      </w:r>
      <w:r w:rsidRPr="0022683F">
        <w:rPr>
          <w:rFonts w:ascii="Arial" w:eastAsia="Times New Roman" w:hAnsi="Arial" w:cs="Arial"/>
          <w:sz w:val="24"/>
          <w:szCs w:val="24"/>
          <w:lang w:bidi="ar-SA"/>
        </w:rPr>
        <w:t>: General purpose tables, Common tables with indexes are general purpose tables.</w:t>
      </w:r>
    </w:p>
    <w:p w:rsidR="0022683F" w:rsidRPr="0022683F" w:rsidRDefault="0022683F" w:rsidP="0022683F">
      <w:pPr>
        <w:numPr>
          <w:ilvl w:val="1"/>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Multidimensional Clustering Table (MDC)</w:t>
      </w:r>
      <w:r w:rsidRPr="0022683F">
        <w:rPr>
          <w:rFonts w:ascii="Arial" w:eastAsia="Times New Roman" w:hAnsi="Arial" w:cs="Arial"/>
          <w:sz w:val="24"/>
          <w:szCs w:val="24"/>
          <w:lang w:bidi="ar-SA"/>
        </w:rPr>
        <w:t xml:space="preserve">: This type of table physically clustered on more than one key, and it used to maintain large database environments. These type of tables are not supported in DB2 </w:t>
      </w:r>
      <w:proofErr w:type="spellStart"/>
      <w:r w:rsidRPr="0022683F">
        <w:rPr>
          <w:rFonts w:ascii="Arial" w:eastAsia="Times New Roman" w:hAnsi="Arial" w:cs="Arial"/>
          <w:sz w:val="24"/>
          <w:szCs w:val="24"/>
          <w:lang w:bidi="ar-SA"/>
        </w:rPr>
        <w:t>pureScale</w:t>
      </w:r>
      <w:proofErr w:type="spellEnd"/>
      <w:r w:rsidRPr="0022683F">
        <w:rPr>
          <w:rFonts w:ascii="Arial" w:eastAsia="Times New Roman" w:hAnsi="Arial" w:cs="Arial"/>
          <w:sz w:val="24"/>
          <w:szCs w:val="24"/>
          <w:lang w:bidi="ar-SA"/>
        </w:rPr>
        <w:t>.</w:t>
      </w:r>
    </w:p>
    <w:p w:rsidR="0022683F" w:rsidRPr="0022683F" w:rsidRDefault="0022683F" w:rsidP="0022683F">
      <w:pPr>
        <w:numPr>
          <w:ilvl w:val="1"/>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Insert time clustering Table (ITC)</w:t>
      </w:r>
      <w:r w:rsidRPr="0022683F">
        <w:rPr>
          <w:rFonts w:ascii="Arial" w:eastAsia="Times New Roman" w:hAnsi="Arial" w:cs="Arial"/>
          <w:sz w:val="24"/>
          <w:szCs w:val="24"/>
          <w:lang w:bidi="ar-SA"/>
        </w:rPr>
        <w:t xml:space="preserve">: Similar to MDC tables, rows are clustered by the time they are inserted into the tables. They can be partitioned tables. They too, do not support </w:t>
      </w:r>
      <w:proofErr w:type="spellStart"/>
      <w:r w:rsidRPr="0022683F">
        <w:rPr>
          <w:rFonts w:ascii="Arial" w:eastAsia="Times New Roman" w:hAnsi="Arial" w:cs="Arial"/>
          <w:sz w:val="24"/>
          <w:szCs w:val="24"/>
          <w:lang w:bidi="ar-SA"/>
        </w:rPr>
        <w:t>pureScale</w:t>
      </w:r>
      <w:proofErr w:type="spellEnd"/>
      <w:r w:rsidRPr="0022683F">
        <w:rPr>
          <w:rFonts w:ascii="Arial" w:eastAsia="Times New Roman" w:hAnsi="Arial" w:cs="Arial"/>
          <w:sz w:val="24"/>
          <w:szCs w:val="24"/>
          <w:lang w:bidi="ar-SA"/>
        </w:rPr>
        <w:t xml:space="preserve"> environment.</w:t>
      </w:r>
    </w:p>
    <w:p w:rsidR="0022683F" w:rsidRPr="0022683F" w:rsidRDefault="0022683F" w:rsidP="0022683F">
      <w:pPr>
        <w:numPr>
          <w:ilvl w:val="1"/>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 xml:space="preserve">Range-Clustered </w:t>
      </w:r>
      <w:proofErr w:type="gramStart"/>
      <w:r w:rsidRPr="0022683F">
        <w:rPr>
          <w:rFonts w:ascii="Arial" w:eastAsia="Times New Roman" w:hAnsi="Arial" w:cs="Arial"/>
          <w:b/>
          <w:bCs/>
          <w:sz w:val="24"/>
          <w:szCs w:val="24"/>
          <w:lang w:bidi="ar-SA"/>
        </w:rPr>
        <w:t>tables</w:t>
      </w:r>
      <w:proofErr w:type="gramEnd"/>
      <w:r w:rsidRPr="0022683F">
        <w:rPr>
          <w:rFonts w:ascii="Arial" w:eastAsia="Times New Roman" w:hAnsi="Arial" w:cs="Arial"/>
          <w:b/>
          <w:bCs/>
          <w:sz w:val="24"/>
          <w:szCs w:val="24"/>
          <w:lang w:bidi="ar-SA"/>
        </w:rPr>
        <w:t xml:space="preserve"> Table (RCT)</w:t>
      </w:r>
      <w:r w:rsidRPr="0022683F">
        <w:rPr>
          <w:rFonts w:ascii="Arial" w:eastAsia="Times New Roman" w:hAnsi="Arial" w:cs="Arial"/>
          <w:sz w:val="24"/>
          <w:szCs w:val="24"/>
          <w:lang w:bidi="ar-SA"/>
        </w:rPr>
        <w:t xml:space="preserve">: These type of tables provide fast and direct access of data. These are implemented as sequential clusters. Each record in the table has a record ID. These type of tables are used where the data is clustered tightly with one or more columns in the table. This type of tables also </w:t>
      </w:r>
      <w:proofErr w:type="gramStart"/>
      <w:r w:rsidRPr="0022683F">
        <w:rPr>
          <w:rFonts w:ascii="Arial" w:eastAsia="Times New Roman" w:hAnsi="Arial" w:cs="Arial"/>
          <w:sz w:val="24"/>
          <w:szCs w:val="24"/>
          <w:lang w:bidi="ar-SA"/>
        </w:rPr>
        <w:t>do</w:t>
      </w:r>
      <w:proofErr w:type="gramEnd"/>
      <w:r w:rsidRPr="0022683F">
        <w:rPr>
          <w:rFonts w:ascii="Arial" w:eastAsia="Times New Roman" w:hAnsi="Arial" w:cs="Arial"/>
          <w:sz w:val="24"/>
          <w:szCs w:val="24"/>
          <w:lang w:bidi="ar-SA"/>
        </w:rPr>
        <w:t xml:space="preserve"> not support in DB2 </w:t>
      </w:r>
      <w:proofErr w:type="spellStart"/>
      <w:r w:rsidRPr="0022683F">
        <w:rPr>
          <w:rFonts w:ascii="Arial" w:eastAsia="Times New Roman" w:hAnsi="Arial" w:cs="Arial"/>
          <w:sz w:val="24"/>
          <w:szCs w:val="24"/>
          <w:lang w:bidi="ar-SA"/>
        </w:rPr>
        <w:t>pureScale</w:t>
      </w:r>
      <w:proofErr w:type="spellEnd"/>
      <w:r w:rsidRPr="0022683F">
        <w:rPr>
          <w:rFonts w:ascii="Arial" w:eastAsia="Times New Roman" w:hAnsi="Arial" w:cs="Arial"/>
          <w:sz w:val="24"/>
          <w:szCs w:val="24"/>
          <w:lang w:bidi="ar-SA"/>
        </w:rPr>
        <w:t>.</w:t>
      </w:r>
    </w:p>
    <w:p w:rsidR="0022683F" w:rsidRPr="0022683F" w:rsidRDefault="0022683F" w:rsidP="0022683F">
      <w:pPr>
        <w:numPr>
          <w:ilvl w:val="1"/>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Partitioned Tables</w:t>
      </w:r>
      <w:r w:rsidRPr="0022683F">
        <w:rPr>
          <w:rFonts w:ascii="Arial" w:eastAsia="Times New Roman" w:hAnsi="Arial" w:cs="Arial"/>
          <w:sz w:val="24"/>
          <w:szCs w:val="24"/>
          <w:lang w:bidi="ar-SA"/>
        </w:rPr>
        <w:t xml:space="preserve">: These type of tables are used in data organization schema, in which table data is divided into multiple storage objects. Data partitions can be added to, attached to and detached from a partitioned table. You can store multiple data partition from a table in one </w:t>
      </w:r>
      <w:proofErr w:type="spellStart"/>
      <w:r w:rsidRPr="0022683F">
        <w:rPr>
          <w:rFonts w:ascii="Arial" w:eastAsia="Times New Roman" w:hAnsi="Arial" w:cs="Arial"/>
          <w:sz w:val="24"/>
          <w:szCs w:val="24"/>
          <w:lang w:bidi="ar-SA"/>
        </w:rPr>
        <w:t>tablespace</w:t>
      </w:r>
      <w:proofErr w:type="spellEnd"/>
      <w:r w:rsidRPr="0022683F">
        <w:rPr>
          <w:rFonts w:ascii="Arial" w:eastAsia="Times New Roman" w:hAnsi="Arial" w:cs="Arial"/>
          <w:sz w:val="24"/>
          <w:szCs w:val="24"/>
          <w:lang w:bidi="ar-SA"/>
        </w:rPr>
        <w:t>.</w:t>
      </w:r>
    </w:p>
    <w:p w:rsidR="0022683F" w:rsidRPr="0022683F" w:rsidRDefault="0022683F" w:rsidP="0022683F">
      <w:pPr>
        <w:numPr>
          <w:ilvl w:val="1"/>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Temporal Tables</w:t>
      </w:r>
      <w:r w:rsidRPr="0022683F">
        <w:rPr>
          <w:rFonts w:ascii="Arial" w:eastAsia="Times New Roman" w:hAnsi="Arial" w:cs="Arial"/>
          <w:sz w:val="24"/>
          <w:szCs w:val="24"/>
          <w:lang w:bidi="ar-SA"/>
        </w:rPr>
        <w:t>: History of a table in a database is stored in temporal tables such as details of the modifications done previously.</w:t>
      </w:r>
    </w:p>
    <w:p w:rsidR="0022683F" w:rsidRPr="0022683F" w:rsidRDefault="0022683F" w:rsidP="0022683F">
      <w:pPr>
        <w:numPr>
          <w:ilvl w:val="0"/>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Temporary Tables</w:t>
      </w:r>
      <w:r w:rsidRPr="0022683F">
        <w:rPr>
          <w:rFonts w:ascii="Arial" w:eastAsia="Times New Roman" w:hAnsi="Arial" w:cs="Arial"/>
          <w:sz w:val="24"/>
          <w:szCs w:val="24"/>
          <w:lang w:bidi="ar-SA"/>
        </w:rPr>
        <w:t>: For temporary work of different database operations, you need to use temporary tables. The temporary tables (DGTTs) do not appear in system catalog, XML columns cannot be used in created temporary tables.</w:t>
      </w:r>
    </w:p>
    <w:p w:rsidR="0022683F" w:rsidRPr="0022683F" w:rsidRDefault="0022683F" w:rsidP="0022683F">
      <w:pPr>
        <w:numPr>
          <w:ilvl w:val="0"/>
          <w:numId w:val="1"/>
        </w:numPr>
        <w:spacing w:before="100" w:beforeAutospacing="1" w:after="75" w:line="240" w:lineRule="auto"/>
        <w:rPr>
          <w:rFonts w:ascii="Arial" w:eastAsia="Times New Roman" w:hAnsi="Arial" w:cs="Arial"/>
          <w:sz w:val="24"/>
          <w:szCs w:val="24"/>
          <w:lang w:bidi="ar-SA"/>
        </w:rPr>
      </w:pPr>
      <w:r w:rsidRPr="0022683F">
        <w:rPr>
          <w:rFonts w:ascii="Arial" w:eastAsia="Times New Roman" w:hAnsi="Arial" w:cs="Arial"/>
          <w:b/>
          <w:bCs/>
          <w:sz w:val="24"/>
          <w:szCs w:val="24"/>
          <w:lang w:bidi="ar-SA"/>
        </w:rPr>
        <w:t>Materialized Query Tables</w:t>
      </w:r>
      <w:r w:rsidRPr="0022683F">
        <w:rPr>
          <w:rFonts w:ascii="Arial" w:eastAsia="Times New Roman" w:hAnsi="Arial" w:cs="Arial"/>
          <w:sz w:val="24"/>
          <w:szCs w:val="24"/>
          <w:lang w:bidi="ar-SA"/>
        </w:rPr>
        <w:t>: MQT can be used to improve the performance of queries. These types of tables are defined by a query, which is used to determine the data in the tables.</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Creating Tables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creates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create a new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create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schema_name</w:t>
      </w:r>
      <w:proofErr w:type="spellEnd"/>
      <w:proofErr w:type="gramStart"/>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666600"/>
          <w:sz w:val="23"/>
          <w:szCs w:val="23"/>
          <w:lang w:bidi="ar-SA"/>
        </w:rPr>
        <w:t>.&lt;</w:t>
      </w:r>
      <w:proofErr w:type="spellStart"/>
      <w:proofErr w:type="gramEnd"/>
      <w:r w:rsidRPr="0022683F">
        <w:rPr>
          <w:rFonts w:ascii="Courier New" w:eastAsia="Times New Roman" w:hAnsi="Courier New" w:cs="Courier New"/>
          <w:color w:val="000000"/>
          <w:sz w:val="23"/>
          <w:szCs w:val="23"/>
          <w:lang w:bidi="ar-SA"/>
        </w:rPr>
        <w:t>table_name</w:t>
      </w:r>
      <w:proofErr w:type="spellEnd"/>
      <w:r w:rsidRPr="0022683F">
        <w:rPr>
          <w:rFonts w:ascii="Courier New" w:eastAsia="Times New Roman" w:hAnsi="Courier New" w:cs="Courier New"/>
          <w:color w:val="666600"/>
          <w:sz w:val="23"/>
          <w:szCs w:val="23"/>
          <w:lang w:bidi="ar-SA"/>
        </w:rPr>
        <w:t>&gt;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column_name</w:t>
      </w:r>
      <w:proofErr w:type="spellEnd"/>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column_type</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in</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tablespace_name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lastRenderedPageBreak/>
        <w:t>Example</w:t>
      </w:r>
      <w:r w:rsidRPr="0022683F">
        <w:rPr>
          <w:rFonts w:ascii="Arial" w:eastAsia="Times New Roman" w:hAnsi="Arial" w:cs="Arial"/>
          <w:color w:val="000000"/>
          <w:sz w:val="24"/>
          <w:szCs w:val="24"/>
          <w:lang w:bidi="ar-SA"/>
        </w:rPr>
        <w:t xml:space="preserve">: We create a table to store “employee” details in the schema of “professional”. This table has “id, name, </w:t>
      </w:r>
      <w:proofErr w:type="spellStart"/>
      <w:r w:rsidRPr="0022683F">
        <w:rPr>
          <w:rFonts w:ascii="Arial" w:eastAsia="Times New Roman" w:hAnsi="Arial" w:cs="Arial"/>
          <w:color w:val="000000"/>
          <w:sz w:val="24"/>
          <w:szCs w:val="24"/>
          <w:lang w:bidi="ar-SA"/>
        </w:rPr>
        <w:t>jobrole</w:t>
      </w:r>
      <w:proofErr w:type="spellEnd"/>
      <w:r w:rsidRPr="0022683F">
        <w:rPr>
          <w:rFonts w:ascii="Arial" w:eastAsia="Times New Roman" w:hAnsi="Arial" w:cs="Arial"/>
          <w:color w:val="000000"/>
          <w:sz w:val="24"/>
          <w:szCs w:val="24"/>
          <w:lang w:bidi="ar-SA"/>
        </w:rPr>
        <w:t xml:space="preserve">, </w:t>
      </w:r>
      <w:proofErr w:type="spellStart"/>
      <w:r w:rsidRPr="0022683F">
        <w:rPr>
          <w:rFonts w:ascii="Arial" w:eastAsia="Times New Roman" w:hAnsi="Arial" w:cs="Arial"/>
          <w:color w:val="000000"/>
          <w:sz w:val="24"/>
          <w:szCs w:val="24"/>
          <w:lang w:bidi="ar-SA"/>
        </w:rPr>
        <w:t>joindate</w:t>
      </w:r>
      <w:proofErr w:type="spellEnd"/>
      <w:r w:rsidRPr="0022683F">
        <w:rPr>
          <w:rFonts w:ascii="Arial" w:eastAsia="Times New Roman" w:hAnsi="Arial" w:cs="Arial"/>
          <w:color w:val="000000"/>
          <w:sz w:val="24"/>
          <w:szCs w:val="24"/>
          <w:lang w:bidi="ar-SA"/>
        </w:rPr>
        <w:t xml:space="preserve">, salary” fields and this table data would be stored in </w:t>
      </w:r>
      <w:proofErr w:type="spellStart"/>
      <w:r w:rsidRPr="0022683F">
        <w:rPr>
          <w:rFonts w:ascii="Arial" w:eastAsia="Times New Roman" w:hAnsi="Arial" w:cs="Arial"/>
          <w:color w:val="000000"/>
          <w:sz w:val="24"/>
          <w:szCs w:val="24"/>
          <w:lang w:bidi="ar-SA"/>
        </w:rPr>
        <w:t>tablespace</w:t>
      </w:r>
      <w:proofErr w:type="spellEnd"/>
      <w:r w:rsidRPr="0022683F">
        <w:rPr>
          <w:rFonts w:ascii="Arial" w:eastAsia="Times New Roman" w:hAnsi="Arial" w:cs="Arial"/>
          <w:color w:val="000000"/>
          <w:sz w:val="24"/>
          <w:szCs w:val="24"/>
          <w:lang w:bidi="ar-SA"/>
        </w:rPr>
        <w:t xml:space="preserve"> “ts1”.</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create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employee</w:t>
      </w:r>
      <w:proofErr w:type="spellEnd"/>
      <w:proofErr w:type="gram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id </w:t>
      </w:r>
      <w:proofErr w:type="spellStart"/>
      <w:r w:rsidRPr="0022683F">
        <w:rPr>
          <w:rFonts w:ascii="Courier New" w:eastAsia="Times New Roman" w:hAnsi="Courier New" w:cs="Courier New"/>
          <w:color w:val="000088"/>
          <w:sz w:val="23"/>
          <w:szCs w:val="23"/>
          <w:lang w:bidi="ar-SA"/>
        </w:rPr>
        <w:t>int</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name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2683F">
        <w:rPr>
          <w:rFonts w:ascii="Courier New" w:eastAsia="Times New Roman" w:hAnsi="Courier New" w:cs="Courier New"/>
          <w:color w:val="000000"/>
          <w:sz w:val="23"/>
          <w:szCs w:val="23"/>
          <w:lang w:bidi="ar-SA"/>
        </w:rPr>
        <w:t>varchar</w:t>
      </w:r>
      <w:r w:rsidRPr="0022683F">
        <w:rPr>
          <w:rFonts w:ascii="Courier New" w:eastAsia="Times New Roman" w:hAnsi="Courier New" w:cs="Courier New"/>
          <w:color w:val="666600"/>
          <w:sz w:val="23"/>
          <w:szCs w:val="23"/>
          <w:lang w:bidi="ar-SA"/>
        </w:rPr>
        <w:t>(</w:t>
      </w:r>
      <w:proofErr w:type="gramEnd"/>
      <w:r w:rsidRPr="0022683F">
        <w:rPr>
          <w:rFonts w:ascii="Courier New" w:eastAsia="Times New Roman" w:hAnsi="Courier New" w:cs="Courier New"/>
          <w:color w:val="006666"/>
          <w:sz w:val="23"/>
          <w:szCs w:val="23"/>
          <w:lang w:bidi="ar-SA"/>
        </w:rPr>
        <w:t>50</w:t>
      </w:r>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jobrole</w:t>
      </w:r>
      <w:proofErr w:type="spellEnd"/>
      <w:r w:rsidRPr="0022683F">
        <w:rPr>
          <w:rFonts w:ascii="Courier New" w:eastAsia="Times New Roman" w:hAnsi="Courier New" w:cs="Courier New"/>
          <w:color w:val="000000"/>
          <w:sz w:val="23"/>
          <w:szCs w:val="23"/>
          <w:lang w:bidi="ar-SA"/>
        </w:rPr>
        <w:t xml:space="preserve"> varchar</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6666"/>
          <w:sz w:val="23"/>
          <w:szCs w:val="23"/>
          <w:lang w:bidi="ar-SA"/>
        </w:rPr>
        <w:t>30</w:t>
      </w:r>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joindate</w:t>
      </w:r>
      <w:proofErr w:type="spellEnd"/>
      <w:r w:rsidRPr="0022683F">
        <w:rPr>
          <w:rFonts w:ascii="Courier New" w:eastAsia="Times New Roman" w:hAnsi="Courier New" w:cs="Courier New"/>
          <w:color w:val="000000"/>
          <w:sz w:val="23"/>
          <w:szCs w:val="23"/>
          <w:lang w:bidi="ar-SA"/>
        </w:rPr>
        <w:t xml:space="preserve"> date</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salary </w:t>
      </w:r>
      <w:r w:rsidRPr="0022683F">
        <w:rPr>
          <w:rFonts w:ascii="Courier New" w:eastAsia="Times New Roman" w:hAnsi="Courier New" w:cs="Courier New"/>
          <w:color w:val="000088"/>
          <w:sz w:val="23"/>
          <w:szCs w:val="23"/>
          <w:lang w:bidi="ar-SA"/>
        </w:rPr>
        <w:t>double</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in</w:t>
      </w:r>
      <w:r w:rsidRPr="0022683F">
        <w:rPr>
          <w:rFonts w:ascii="Courier New" w:eastAsia="Times New Roman" w:hAnsi="Courier New" w:cs="Courier New"/>
          <w:color w:val="000000"/>
          <w:sz w:val="23"/>
          <w:szCs w:val="23"/>
          <w:lang w:bidi="ar-SA"/>
        </w:rPr>
        <w:t xml:space="preserve"> ts1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DB20000I </w:t>
      </w:r>
      <w:r w:rsidRPr="0022683F">
        <w:rPr>
          <w:rFonts w:ascii="Courier New" w:eastAsia="Times New Roman" w:hAnsi="Courier New" w:cs="Courier New"/>
          <w:color w:val="660066"/>
          <w:sz w:val="23"/>
          <w:szCs w:val="23"/>
          <w:lang w:bidi="ar-SA"/>
        </w:rPr>
        <w:t>The</w:t>
      </w:r>
      <w:r w:rsidRPr="0022683F">
        <w:rPr>
          <w:rFonts w:ascii="Courier New" w:eastAsia="Times New Roman" w:hAnsi="Courier New" w:cs="Courier New"/>
          <w:color w:val="000000"/>
          <w:sz w:val="23"/>
          <w:szCs w:val="23"/>
          <w:lang w:bidi="ar-SA"/>
        </w:rPr>
        <w:t xml:space="preserve"> SQL command completed successfully</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Listing table details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is used to list table details: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see the list of tables created with schemas]</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w:t>
      </w:r>
      <w:r w:rsidRPr="0022683F">
        <w:rPr>
          <w:rFonts w:ascii="Courier New" w:eastAsia="Times New Roman" w:hAnsi="Courier New" w:cs="Courier New"/>
          <w:color w:val="000088"/>
          <w:sz w:val="23"/>
          <w:szCs w:val="23"/>
          <w:lang w:bidi="ar-SA"/>
        </w:rPr>
        <w:t>select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tabname</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tabschema</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tbspace</w:t>
      </w:r>
      <w:proofErr w:type="spell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from</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syscat</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tables</w:t>
      </w:r>
      <w:proofErr w:type="spellEnd"/>
      <w:proofErr w:type="gram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see the list of tables in the current database]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w:t>
      </w:r>
      <w:r w:rsidRPr="0022683F">
        <w:rPr>
          <w:rFonts w:ascii="Courier New" w:eastAsia="Times New Roman" w:hAnsi="Courier New" w:cs="Courier New"/>
          <w:color w:val="000088"/>
          <w:sz w:val="23"/>
          <w:szCs w:val="23"/>
          <w:lang w:bidi="ar-SA"/>
        </w:rPr>
        <w:t>select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tabname</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tabschema</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tbspace</w:t>
      </w:r>
      <w:proofErr w:type="spell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from</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syscat</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tables</w:t>
      </w:r>
      <w:proofErr w:type="spellEnd"/>
      <w:proofErr w:type="gram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TABNAME      TABSCHEMA     TBSPACE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EMPLOYEE     PROFESSIONAL    TS1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w:t>
      </w:r>
      <w:r w:rsidRPr="0022683F">
        <w:rPr>
          <w:rFonts w:ascii="Courier New" w:eastAsia="Times New Roman" w:hAnsi="Courier New" w:cs="Courier New"/>
          <w:color w:val="000000"/>
          <w:sz w:val="23"/>
          <w:szCs w:val="23"/>
          <w:lang w:bidi="ar-SA"/>
        </w:rPr>
        <w:t xml:space="preserve"> record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selected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Listing columns in a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lists columns in a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see columns and data types of a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describe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table_name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see the columns and data types of table ‘employee’]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describe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employee</w:t>
      </w:r>
      <w:proofErr w:type="spellEnd"/>
      <w:proofErr w:type="gram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Data</w:t>
      </w:r>
      <w:r w:rsidRPr="0022683F">
        <w:rPr>
          <w:rFonts w:ascii="Courier New" w:eastAsia="Times New Roman" w:hAnsi="Courier New" w:cs="Courier New"/>
          <w:color w:val="000000"/>
          <w:sz w:val="23"/>
          <w:szCs w:val="23"/>
          <w:lang w:bidi="ar-SA"/>
        </w:rPr>
        <w:t xml:space="preserve"> type                   </w:t>
      </w:r>
      <w:r w:rsidRPr="0022683F">
        <w:rPr>
          <w:rFonts w:ascii="Courier New" w:eastAsia="Times New Roman" w:hAnsi="Courier New" w:cs="Courier New"/>
          <w:color w:val="660066"/>
          <w:sz w:val="23"/>
          <w:szCs w:val="23"/>
          <w:lang w:bidi="ar-SA"/>
        </w:rPr>
        <w:t>Column</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0066"/>
          <w:sz w:val="23"/>
          <w:szCs w:val="23"/>
          <w:lang w:bidi="ar-SA"/>
        </w:rPr>
        <w:t>Column</w:t>
      </w:r>
      <w:r w:rsidRPr="0022683F">
        <w:rPr>
          <w:rFonts w:ascii="Courier New" w:eastAsia="Times New Roman" w:hAnsi="Courier New" w:cs="Courier New"/>
          <w:color w:val="000000"/>
          <w:sz w:val="23"/>
          <w:szCs w:val="23"/>
          <w:lang w:bidi="ar-SA"/>
        </w:rPr>
        <w:t xml:space="preserve"> </w:t>
      </w:r>
      <w:proofErr w:type="gramStart"/>
      <w:r w:rsidRPr="0022683F">
        <w:rPr>
          <w:rFonts w:ascii="Courier New" w:eastAsia="Times New Roman" w:hAnsi="Courier New" w:cs="Courier New"/>
          <w:color w:val="000000"/>
          <w:sz w:val="23"/>
          <w:szCs w:val="23"/>
          <w:lang w:bidi="ar-SA"/>
        </w:rPr>
        <w:t>name  schema</w:t>
      </w:r>
      <w:proofErr w:type="gram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Data</w:t>
      </w:r>
      <w:r w:rsidRPr="0022683F">
        <w:rPr>
          <w:rFonts w:ascii="Courier New" w:eastAsia="Times New Roman" w:hAnsi="Courier New" w:cs="Courier New"/>
          <w:color w:val="000000"/>
          <w:sz w:val="23"/>
          <w:szCs w:val="23"/>
          <w:lang w:bidi="ar-SA"/>
        </w:rPr>
        <w:t xml:space="preserve"> type name    </w:t>
      </w:r>
      <w:r w:rsidRPr="0022683F">
        <w:rPr>
          <w:rFonts w:ascii="Courier New" w:eastAsia="Times New Roman" w:hAnsi="Courier New" w:cs="Courier New"/>
          <w:color w:val="660066"/>
          <w:sz w:val="23"/>
          <w:szCs w:val="23"/>
          <w:lang w:bidi="ar-SA"/>
        </w:rPr>
        <w:t>Length</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Scale</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Nulls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ID           SYSIBM    INTEGER             </w:t>
      </w:r>
      <w:r w:rsidRPr="0022683F">
        <w:rPr>
          <w:rFonts w:ascii="Courier New" w:eastAsia="Times New Roman" w:hAnsi="Courier New" w:cs="Courier New"/>
          <w:color w:val="006666"/>
          <w:sz w:val="23"/>
          <w:szCs w:val="23"/>
          <w:lang w:bidi="ar-SA"/>
        </w:rPr>
        <w:t>4</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lastRenderedPageBreak/>
        <w:t xml:space="preserve">NAME         SYSIBM    VARCHAR             </w:t>
      </w:r>
      <w:r w:rsidRPr="0022683F">
        <w:rPr>
          <w:rFonts w:ascii="Courier New" w:eastAsia="Times New Roman" w:hAnsi="Courier New" w:cs="Courier New"/>
          <w:color w:val="006666"/>
          <w:sz w:val="23"/>
          <w:szCs w:val="23"/>
          <w:lang w:bidi="ar-SA"/>
        </w:rPr>
        <w:t>50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JOBROLE      SYSIBM    VARCHAR             </w:t>
      </w:r>
      <w:r w:rsidRPr="0022683F">
        <w:rPr>
          <w:rFonts w:ascii="Courier New" w:eastAsia="Times New Roman" w:hAnsi="Courier New" w:cs="Courier New"/>
          <w:color w:val="006666"/>
          <w:sz w:val="23"/>
          <w:szCs w:val="23"/>
          <w:lang w:bidi="ar-SA"/>
        </w:rPr>
        <w:t>30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JOINDATE     SYSIBM    DATE                </w:t>
      </w:r>
      <w:r w:rsidRPr="0022683F">
        <w:rPr>
          <w:rFonts w:ascii="Courier New" w:eastAsia="Times New Roman" w:hAnsi="Courier New" w:cs="Courier New"/>
          <w:color w:val="006666"/>
          <w:sz w:val="23"/>
          <w:szCs w:val="23"/>
          <w:lang w:bidi="ar-SA"/>
        </w:rPr>
        <w:t>4</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SALARY       SYSIBM    DOUBLE              </w:t>
      </w:r>
      <w:r w:rsidRPr="0022683F">
        <w:rPr>
          <w:rFonts w:ascii="Courier New" w:eastAsia="Times New Roman" w:hAnsi="Courier New" w:cs="Courier New"/>
          <w:color w:val="006666"/>
          <w:sz w:val="23"/>
          <w:szCs w:val="23"/>
          <w:lang w:bidi="ar-SA"/>
        </w:rPr>
        <w:t>8</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5</w:t>
      </w:r>
      <w:r w:rsidRPr="0022683F">
        <w:rPr>
          <w:rFonts w:ascii="Courier New" w:eastAsia="Times New Roman" w:hAnsi="Courier New" w:cs="Courier New"/>
          <w:color w:val="000000"/>
          <w:sz w:val="23"/>
          <w:szCs w:val="23"/>
          <w:lang w:bidi="ar-SA"/>
        </w:rPr>
        <w:t xml:space="preserve"> record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selected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2"/>
        <w:rPr>
          <w:rFonts w:ascii="Arial" w:eastAsia="Times New Roman" w:hAnsi="Arial" w:cs="Arial"/>
          <w:sz w:val="27"/>
          <w:szCs w:val="27"/>
          <w:lang w:bidi="ar-SA"/>
        </w:rPr>
      </w:pPr>
      <w:r w:rsidRPr="0022683F">
        <w:rPr>
          <w:rFonts w:ascii="Arial" w:eastAsia="Times New Roman" w:hAnsi="Arial" w:cs="Arial"/>
          <w:sz w:val="27"/>
          <w:szCs w:val="27"/>
          <w:lang w:bidi="ar-SA"/>
        </w:rPr>
        <w:t>Hidden Columns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You can hide an entire column of a table. If you call “select * from” query, the hidden columns are not returned in the resulting table. When you insert data into a table, an “INSERT” statement without a column list does not expect values for any implicitly hidden columns. These type of columns are highly referenced in materialized query tables. These type of columns do not support to create temporary tables.</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Creating table with hidden column</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creates table with hidden columns: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create a table with hidden columns]</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create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col1 </w:t>
      </w:r>
      <w:proofErr w:type="gramStart"/>
      <w:r w:rsidRPr="0022683F">
        <w:rPr>
          <w:rFonts w:ascii="Courier New" w:eastAsia="Times New Roman" w:hAnsi="Courier New" w:cs="Courier New"/>
          <w:color w:val="000000"/>
          <w:sz w:val="23"/>
          <w:szCs w:val="23"/>
          <w:lang w:bidi="ar-SA"/>
        </w:rPr>
        <w:t>datatype</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col</w:t>
      </w:r>
      <w:proofErr w:type="gramEnd"/>
      <w:r w:rsidRPr="0022683F">
        <w:rPr>
          <w:rFonts w:ascii="Courier New" w:eastAsia="Times New Roman" w:hAnsi="Courier New" w:cs="Courier New"/>
          <w:color w:val="000000"/>
          <w:sz w:val="23"/>
          <w:szCs w:val="23"/>
          <w:lang w:bidi="ar-SA"/>
        </w:rPr>
        <w:t xml:space="preserve">2 datatype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implicitly hidden</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create a ‘customer’ table with hidden columns ‘phone’]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create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custid</w:t>
      </w:r>
      <w:proofErr w:type="spellEnd"/>
      <w:r w:rsidRPr="0022683F">
        <w:rPr>
          <w:rFonts w:ascii="Courier New" w:eastAsia="Times New Roman" w:hAnsi="Courier New" w:cs="Courier New"/>
          <w:color w:val="000000"/>
          <w:sz w:val="23"/>
          <w:szCs w:val="23"/>
          <w:lang w:bidi="ar-SA"/>
        </w:rPr>
        <w:t xml:space="preserve"> integer </w:t>
      </w:r>
      <w:r w:rsidRPr="0022683F">
        <w:rPr>
          <w:rFonts w:ascii="Courier New" w:eastAsia="Times New Roman" w:hAnsi="Courier New" w:cs="Courier New"/>
          <w:color w:val="000088"/>
          <w:sz w:val="23"/>
          <w:szCs w:val="23"/>
          <w:lang w:bidi="ar-SA"/>
        </w:rPr>
        <w:t>not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88"/>
          <w:sz w:val="23"/>
          <w:szCs w:val="23"/>
          <w:lang w:bidi="ar-SA"/>
        </w:rPr>
        <w:t>null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fullname</w:t>
      </w:r>
      <w:proofErr w:type="spellEnd"/>
      <w:r w:rsidRPr="0022683F">
        <w:rPr>
          <w:rFonts w:ascii="Courier New" w:eastAsia="Times New Roman" w:hAnsi="Courier New" w:cs="Courier New"/>
          <w:color w:val="000000"/>
          <w:sz w:val="23"/>
          <w:szCs w:val="23"/>
          <w:lang w:bidi="ar-SA"/>
        </w:rPr>
        <w:t xml:space="preserve"> </w:t>
      </w:r>
      <w:proofErr w:type="gramStart"/>
      <w:r w:rsidRPr="0022683F">
        <w:rPr>
          <w:rFonts w:ascii="Courier New" w:eastAsia="Times New Roman" w:hAnsi="Courier New" w:cs="Courier New"/>
          <w:color w:val="000000"/>
          <w:sz w:val="23"/>
          <w:szCs w:val="23"/>
          <w:lang w:bidi="ar-SA"/>
        </w:rPr>
        <w:t>varchar</w:t>
      </w:r>
      <w:r w:rsidRPr="0022683F">
        <w:rPr>
          <w:rFonts w:ascii="Courier New" w:eastAsia="Times New Roman" w:hAnsi="Courier New" w:cs="Courier New"/>
          <w:color w:val="666600"/>
          <w:sz w:val="23"/>
          <w:szCs w:val="23"/>
          <w:lang w:bidi="ar-SA"/>
        </w:rPr>
        <w:t>(</w:t>
      </w:r>
      <w:proofErr w:type="gramEnd"/>
      <w:r w:rsidRPr="0022683F">
        <w:rPr>
          <w:rFonts w:ascii="Courier New" w:eastAsia="Times New Roman" w:hAnsi="Courier New" w:cs="Courier New"/>
          <w:color w:val="006666"/>
          <w:sz w:val="23"/>
          <w:szCs w:val="23"/>
          <w:lang w:bidi="ar-SA"/>
        </w:rPr>
        <w:t>100</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phone </w:t>
      </w:r>
      <w:r w:rsidRPr="0022683F">
        <w:rPr>
          <w:rFonts w:ascii="Courier New" w:eastAsia="Times New Roman" w:hAnsi="Courier New" w:cs="Courier New"/>
          <w:color w:val="000088"/>
          <w:sz w:val="23"/>
          <w:szCs w:val="23"/>
          <w:lang w:bidi="ar-SA"/>
        </w:rPr>
        <w:t>char</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6666"/>
          <w:sz w:val="23"/>
          <w:szCs w:val="23"/>
          <w:lang w:bidi="ar-SA"/>
        </w:rPr>
        <w:t>10</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implicitly hidden</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Inserting data values in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inserts values in the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insert values into a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insert </w:t>
      </w:r>
      <w:r w:rsidRPr="0022683F">
        <w:rPr>
          <w:rFonts w:ascii="Courier New" w:eastAsia="Times New Roman" w:hAnsi="Courier New" w:cs="Courier New"/>
          <w:color w:val="000088"/>
          <w:sz w:val="23"/>
          <w:szCs w:val="23"/>
          <w:lang w:bidi="ar-SA"/>
        </w:rPr>
        <w:t>into</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col</w:t>
      </w:r>
      <w:proofErr w:type="gramStart"/>
      <w:r w:rsidRPr="0022683F">
        <w:rPr>
          <w:rFonts w:ascii="Courier New" w:eastAsia="Times New Roman" w:hAnsi="Courier New" w:cs="Courier New"/>
          <w:color w:val="000000"/>
          <w:sz w:val="23"/>
          <w:szCs w:val="23"/>
          <w:lang w:bidi="ar-SA"/>
        </w:rPr>
        <w:t>1</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col</w:t>
      </w:r>
      <w:proofErr w:type="gramEnd"/>
      <w:r w:rsidRPr="0022683F">
        <w:rPr>
          <w:rFonts w:ascii="Courier New" w:eastAsia="Times New Roman" w:hAnsi="Courier New" w:cs="Courier New"/>
          <w:color w:val="000000"/>
          <w:sz w:val="23"/>
          <w:szCs w:val="23"/>
          <w:lang w:bidi="ar-SA"/>
        </w:rPr>
        <w:t>2</w:t>
      </w:r>
      <w:r w:rsidRPr="0022683F">
        <w:rPr>
          <w:rFonts w:ascii="Courier New" w:eastAsia="Times New Roman" w:hAnsi="Courier New" w:cs="Courier New"/>
          <w:color w:val="666600"/>
          <w:sz w:val="23"/>
          <w:szCs w:val="23"/>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 values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val</w:t>
      </w:r>
      <w:proofErr w:type="gramStart"/>
      <w:r w:rsidRPr="0022683F">
        <w:rPr>
          <w:rFonts w:ascii="Courier New" w:eastAsia="Times New Roman" w:hAnsi="Courier New" w:cs="Courier New"/>
          <w:color w:val="000000"/>
          <w:sz w:val="23"/>
          <w:szCs w:val="23"/>
          <w:lang w:bidi="ar-SA"/>
        </w:rPr>
        <w:t>1</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val</w:t>
      </w:r>
      <w:proofErr w:type="gramEnd"/>
      <w:r w:rsidRPr="0022683F">
        <w:rPr>
          <w:rFonts w:ascii="Courier New" w:eastAsia="Times New Roman" w:hAnsi="Courier New" w:cs="Courier New"/>
          <w:color w:val="000000"/>
          <w:sz w:val="23"/>
          <w:szCs w:val="23"/>
          <w:lang w:bidi="ar-SA"/>
        </w:rPr>
        <w:t>2</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insert values in ‘customer’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insert </w:t>
      </w:r>
      <w:r w:rsidRPr="0022683F">
        <w:rPr>
          <w:rFonts w:ascii="Courier New" w:eastAsia="Times New Roman" w:hAnsi="Courier New" w:cs="Courier New"/>
          <w:color w:val="000088"/>
          <w:sz w:val="23"/>
          <w:szCs w:val="23"/>
          <w:lang w:bidi="ar-SA"/>
        </w:rPr>
        <w:t>into</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custid</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fullname</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phone</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values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6666"/>
          <w:sz w:val="23"/>
          <w:szCs w:val="23"/>
          <w:lang w:bidi="ar-SA"/>
        </w:rPr>
        <w:t>100</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8800"/>
          <w:sz w:val="23"/>
          <w:szCs w:val="23"/>
          <w:lang w:bidi="ar-SA"/>
        </w:rPr>
        <w:t>'ravi'</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8800"/>
          <w:sz w:val="23"/>
          <w:szCs w:val="23"/>
          <w:lang w:bidi="ar-SA"/>
        </w:rPr>
        <w:t>'9898989'</w:t>
      </w:r>
      <w:r w:rsidRPr="0022683F">
        <w:rPr>
          <w:rFonts w:ascii="Courier New" w:eastAsia="Times New Roman" w:hAnsi="Courier New" w:cs="Courier New"/>
          <w:color w:val="666600"/>
          <w:sz w:val="23"/>
          <w:szCs w:val="23"/>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db2 insert </w:t>
      </w:r>
      <w:r w:rsidRPr="0022683F">
        <w:rPr>
          <w:rFonts w:ascii="Courier New" w:eastAsia="Times New Roman" w:hAnsi="Courier New" w:cs="Courier New"/>
          <w:color w:val="000088"/>
          <w:sz w:val="23"/>
          <w:szCs w:val="23"/>
          <w:lang w:bidi="ar-SA"/>
        </w:rPr>
        <w:t>into</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custid</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fullname</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phone</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values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6666"/>
          <w:sz w:val="23"/>
          <w:szCs w:val="23"/>
          <w:lang w:bidi="ar-SA"/>
        </w:rPr>
        <w:t>101</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8800"/>
          <w:sz w:val="23"/>
          <w:szCs w:val="23"/>
          <w:lang w:bidi="ar-SA"/>
        </w:rPr>
        <w:t>'krathi'</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8800"/>
          <w:sz w:val="23"/>
          <w:szCs w:val="23"/>
          <w:lang w:bidi="ar-SA"/>
        </w:rPr>
        <w:t>'87996659'</w:t>
      </w:r>
      <w:r w:rsidRPr="0022683F">
        <w:rPr>
          <w:rFonts w:ascii="Courier New" w:eastAsia="Times New Roman" w:hAnsi="Courier New" w:cs="Courier New"/>
          <w:color w:val="666600"/>
          <w:sz w:val="23"/>
          <w:szCs w:val="23"/>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lastRenderedPageBreak/>
        <w:t xml:space="preserve">db2 insert </w:t>
      </w:r>
      <w:r w:rsidRPr="0022683F">
        <w:rPr>
          <w:rFonts w:ascii="Courier New" w:eastAsia="Times New Roman" w:hAnsi="Courier New" w:cs="Courier New"/>
          <w:color w:val="000088"/>
          <w:sz w:val="23"/>
          <w:szCs w:val="23"/>
          <w:lang w:bidi="ar-SA"/>
        </w:rPr>
        <w:t>into</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666600"/>
          <w:sz w:val="23"/>
          <w:szCs w:val="23"/>
          <w:lang w:bidi="ar-SA"/>
        </w:rPr>
        <w:t>(</w:t>
      </w:r>
      <w:proofErr w:type="spellStart"/>
      <w:r w:rsidRPr="0022683F">
        <w:rPr>
          <w:rFonts w:ascii="Courier New" w:eastAsia="Times New Roman" w:hAnsi="Courier New" w:cs="Courier New"/>
          <w:color w:val="000000"/>
          <w:sz w:val="23"/>
          <w:szCs w:val="23"/>
          <w:lang w:bidi="ar-SA"/>
        </w:rPr>
        <w:t>custid</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fullname</w:t>
      </w:r>
      <w:proofErr w:type="spell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phone</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values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6666"/>
          <w:sz w:val="23"/>
          <w:szCs w:val="23"/>
          <w:lang w:bidi="ar-SA"/>
        </w:rPr>
        <w:t>102</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8800"/>
          <w:sz w:val="23"/>
          <w:szCs w:val="23"/>
          <w:lang w:bidi="ar-SA"/>
        </w:rPr>
        <w:t>'gopal'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8800"/>
          <w:sz w:val="23"/>
          <w:szCs w:val="23"/>
          <w:lang w:bidi="ar-SA"/>
        </w:rPr>
        <w:t>'768678687'</w:t>
      </w:r>
      <w:r w:rsidRPr="0022683F">
        <w:rPr>
          <w:rFonts w:ascii="Courier New" w:eastAsia="Times New Roman" w:hAnsi="Courier New" w:cs="Courier New"/>
          <w:color w:val="666600"/>
          <w:sz w:val="23"/>
          <w:szCs w:val="23"/>
          <w:lang w:bidi="ar-SA"/>
        </w:rPr>
        <w:t>)</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DB20000</w:t>
      </w:r>
      <w:proofErr w:type="gramStart"/>
      <w:r w:rsidRPr="0022683F">
        <w:rPr>
          <w:rFonts w:ascii="Courier New" w:eastAsia="Times New Roman" w:hAnsi="Courier New" w:cs="Courier New"/>
          <w:color w:val="000000"/>
          <w:sz w:val="23"/>
          <w:szCs w:val="23"/>
          <w:lang w:bidi="ar-SA"/>
        </w:rPr>
        <w:t xml:space="preserve">I  </w:t>
      </w:r>
      <w:r w:rsidRPr="0022683F">
        <w:rPr>
          <w:rFonts w:ascii="Courier New" w:eastAsia="Times New Roman" w:hAnsi="Courier New" w:cs="Courier New"/>
          <w:color w:val="660066"/>
          <w:sz w:val="23"/>
          <w:szCs w:val="23"/>
          <w:lang w:bidi="ar-SA"/>
        </w:rPr>
        <w:t>The</w:t>
      </w:r>
      <w:proofErr w:type="gramEnd"/>
      <w:r w:rsidRPr="0022683F">
        <w:rPr>
          <w:rFonts w:ascii="Courier New" w:eastAsia="Times New Roman" w:hAnsi="Courier New" w:cs="Courier New"/>
          <w:color w:val="000000"/>
          <w:sz w:val="23"/>
          <w:szCs w:val="23"/>
          <w:lang w:bidi="ar-SA"/>
        </w:rPr>
        <w:t xml:space="preserve"> SQL command completed successfully</w:t>
      </w:r>
      <w:r w:rsidRPr="0022683F">
        <w:rPr>
          <w:rFonts w:ascii="Courier New" w:eastAsia="Times New Roman" w:hAnsi="Courier New" w:cs="Courier New"/>
          <w:color w:val="666600"/>
          <w:sz w:val="23"/>
          <w:szCs w:val="23"/>
          <w:lang w:bidi="ar-SA"/>
        </w:rPr>
        <w:t>.</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Retrieving values from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retrieves values from the table: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retrieve values form a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w:t>
      </w:r>
      <w:r w:rsidRPr="0022683F">
        <w:rPr>
          <w:rFonts w:ascii="Courier New" w:eastAsia="Times New Roman" w:hAnsi="Courier New" w:cs="Courier New"/>
          <w:color w:val="000088"/>
          <w:sz w:val="23"/>
          <w:szCs w:val="23"/>
          <w:lang w:bidi="ar-SA"/>
        </w:rPr>
        <w:t>select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from</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retrieve values from ‘customer’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w:t>
      </w:r>
      <w:r w:rsidRPr="0022683F">
        <w:rPr>
          <w:rFonts w:ascii="Courier New" w:eastAsia="Times New Roman" w:hAnsi="Courier New" w:cs="Courier New"/>
          <w:color w:val="000088"/>
          <w:sz w:val="23"/>
          <w:szCs w:val="23"/>
          <w:lang w:bidi="ar-SA"/>
        </w:rPr>
        <w:t>select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from</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CUSTID      FULLNAME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100</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ravi</w:t>
      </w:r>
      <w:proofErr w:type="spellEnd"/>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ab/>
      </w:r>
      <w:r w:rsidRPr="0022683F">
        <w:rPr>
          <w:rFonts w:ascii="Courier New" w:eastAsia="Times New Roman" w:hAnsi="Courier New" w:cs="Courier New"/>
          <w:color w:val="000000"/>
          <w:sz w:val="23"/>
          <w:szCs w:val="23"/>
          <w:lang w:bidi="ar-SA"/>
        </w:rPr>
        <w:tab/>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101</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krathi</w:t>
      </w:r>
      <w:proofErr w:type="spellEnd"/>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ab/>
      </w:r>
      <w:r w:rsidRPr="0022683F">
        <w:rPr>
          <w:rFonts w:ascii="Courier New" w:eastAsia="Times New Roman" w:hAnsi="Courier New" w:cs="Courier New"/>
          <w:color w:val="000000"/>
          <w:sz w:val="23"/>
          <w:szCs w:val="23"/>
          <w:lang w:bidi="ar-SA"/>
        </w:rPr>
        <w:tab/>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102</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gopal</w:t>
      </w:r>
      <w:proofErr w:type="spell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ab/>
      </w:r>
      <w:r w:rsidRPr="0022683F">
        <w:rPr>
          <w:rFonts w:ascii="Courier New" w:eastAsia="Times New Roman" w:hAnsi="Courier New" w:cs="Courier New"/>
          <w:color w:val="000000"/>
          <w:sz w:val="23"/>
          <w:szCs w:val="23"/>
          <w:lang w:bidi="ar-SA"/>
        </w:rPr>
        <w:tab/>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3</w:t>
      </w:r>
      <w:r w:rsidRPr="0022683F">
        <w:rPr>
          <w:rFonts w:ascii="Courier New" w:eastAsia="Times New Roman" w:hAnsi="Courier New" w:cs="Courier New"/>
          <w:color w:val="000000"/>
          <w:sz w:val="23"/>
          <w:szCs w:val="23"/>
          <w:lang w:bidi="ar-SA"/>
        </w:rPr>
        <w:t xml:space="preserve"> record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selected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Retrieving values from a table including hidden columns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The following syntax retrieves values from selected columns: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retrieve selected hidden columns values from a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w:t>
      </w:r>
      <w:r w:rsidRPr="0022683F">
        <w:rPr>
          <w:rFonts w:ascii="Courier New" w:eastAsia="Times New Roman" w:hAnsi="Courier New" w:cs="Courier New"/>
          <w:color w:val="000088"/>
          <w:sz w:val="23"/>
          <w:szCs w:val="23"/>
          <w:lang w:bidi="ar-SA"/>
        </w:rPr>
        <w:t>select</w:t>
      </w:r>
      <w:r w:rsidRPr="0022683F">
        <w:rPr>
          <w:rFonts w:ascii="Courier New" w:eastAsia="Times New Roman" w:hAnsi="Courier New" w:cs="Courier New"/>
          <w:color w:val="000000"/>
          <w:sz w:val="23"/>
          <w:szCs w:val="23"/>
          <w:lang w:bidi="ar-SA"/>
        </w:rPr>
        <w:t xml:space="preserve"> col</w:t>
      </w:r>
      <w:proofErr w:type="gramStart"/>
      <w:r w:rsidRPr="0022683F">
        <w:rPr>
          <w:rFonts w:ascii="Courier New" w:eastAsia="Times New Roman" w:hAnsi="Courier New" w:cs="Courier New"/>
          <w:color w:val="000000"/>
          <w:sz w:val="23"/>
          <w:szCs w:val="23"/>
          <w:lang w:bidi="ar-SA"/>
        </w:rPr>
        <w:t>1</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col</w:t>
      </w:r>
      <w:proofErr w:type="gramEnd"/>
      <w:r w:rsidRPr="0022683F">
        <w:rPr>
          <w:rFonts w:ascii="Courier New" w:eastAsia="Times New Roman" w:hAnsi="Courier New" w:cs="Courier New"/>
          <w:color w:val="000000"/>
          <w:sz w:val="23"/>
          <w:szCs w:val="23"/>
          <w:lang w:bidi="ar-SA"/>
        </w:rPr>
        <w:t>2</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col3 </w:t>
      </w:r>
      <w:r w:rsidRPr="0022683F">
        <w:rPr>
          <w:rFonts w:ascii="Courier New" w:eastAsia="Times New Roman" w:hAnsi="Courier New" w:cs="Courier New"/>
          <w:color w:val="000088"/>
          <w:sz w:val="23"/>
          <w:szCs w:val="23"/>
          <w:lang w:bidi="ar-SA"/>
        </w:rPr>
        <w:t>from</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retrieve selected columns values result from a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w:t>
      </w:r>
      <w:r w:rsidRPr="0022683F">
        <w:rPr>
          <w:rFonts w:ascii="Courier New" w:eastAsia="Times New Roman" w:hAnsi="Courier New" w:cs="Courier New"/>
          <w:color w:val="000088"/>
          <w:sz w:val="23"/>
          <w:szCs w:val="23"/>
          <w:lang w:bidi="ar-SA"/>
        </w:rPr>
        <w:t>select</w:t>
      </w:r>
      <w:r w:rsidRPr="0022683F">
        <w:rPr>
          <w:rFonts w:ascii="Courier New" w:eastAsia="Times New Roman" w:hAnsi="Courier New" w:cs="Courier New"/>
          <w:color w:val="000000"/>
          <w:sz w:val="23"/>
          <w:szCs w:val="23"/>
          <w:lang w:bidi="ar-SA"/>
        </w:rPr>
        <w:t xml:space="preserve"> </w:t>
      </w:r>
      <w:proofErr w:type="spellStart"/>
      <w:proofErr w:type="gramStart"/>
      <w:r w:rsidRPr="0022683F">
        <w:rPr>
          <w:rFonts w:ascii="Courier New" w:eastAsia="Times New Roman" w:hAnsi="Courier New" w:cs="Courier New"/>
          <w:color w:val="000000"/>
          <w:sz w:val="23"/>
          <w:szCs w:val="23"/>
          <w:lang w:bidi="ar-SA"/>
        </w:rPr>
        <w:t>custid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fullname</w:t>
      </w:r>
      <w:proofErr w:type="gramEnd"/>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phone</w:t>
      </w:r>
      <w:proofErr w:type="spell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from</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22683F">
        <w:rPr>
          <w:rFonts w:ascii="Courier New" w:eastAsia="Times New Roman" w:hAnsi="Courier New" w:cs="Courier New"/>
          <w:color w:val="000000"/>
          <w:sz w:val="23"/>
          <w:szCs w:val="23"/>
          <w:lang w:bidi="ar-SA"/>
        </w:rPr>
        <w:t>CUSTID  FULLNAME</w:t>
      </w:r>
      <w:proofErr w:type="gramEnd"/>
      <w:r w:rsidRPr="0022683F">
        <w:rPr>
          <w:rFonts w:ascii="Courier New" w:eastAsia="Times New Roman" w:hAnsi="Courier New" w:cs="Courier New"/>
          <w:color w:val="000000"/>
          <w:sz w:val="23"/>
          <w:szCs w:val="23"/>
          <w:lang w:bidi="ar-SA"/>
        </w:rPr>
        <w:t xml:space="preserve">    PHONE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6666"/>
          <w:sz w:val="23"/>
          <w:szCs w:val="23"/>
          <w:lang w:bidi="ar-SA"/>
        </w:rPr>
        <w:t>100</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ravi</w:t>
      </w:r>
      <w:proofErr w:type="spell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9898989</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6666"/>
          <w:sz w:val="23"/>
          <w:szCs w:val="23"/>
          <w:lang w:bidi="ar-SA"/>
        </w:rPr>
        <w:t>101</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krathi</w:t>
      </w:r>
      <w:proofErr w:type="spell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87996659</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6666"/>
          <w:sz w:val="23"/>
          <w:szCs w:val="23"/>
          <w:lang w:bidi="ar-SA"/>
        </w:rPr>
        <w:lastRenderedPageBreak/>
        <w:t>102</w:t>
      </w:r>
      <w:r w:rsidRPr="0022683F">
        <w:rPr>
          <w:rFonts w:ascii="Courier New" w:eastAsia="Times New Roman" w:hAnsi="Courier New" w:cs="Courier New"/>
          <w:color w:val="000000"/>
          <w:sz w:val="23"/>
          <w:szCs w:val="23"/>
          <w:lang w:bidi="ar-SA"/>
        </w:rPr>
        <w:t xml:space="preserve">     </w:t>
      </w:r>
      <w:proofErr w:type="spellStart"/>
      <w:r w:rsidRPr="0022683F">
        <w:rPr>
          <w:rFonts w:ascii="Courier New" w:eastAsia="Times New Roman" w:hAnsi="Courier New" w:cs="Courier New"/>
          <w:color w:val="000000"/>
          <w:sz w:val="23"/>
          <w:szCs w:val="23"/>
          <w:lang w:bidi="ar-SA"/>
        </w:rPr>
        <w:t>gopal</w:t>
      </w:r>
      <w:proofErr w:type="spellEnd"/>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768678687</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3</w:t>
      </w:r>
      <w:r w:rsidRPr="0022683F">
        <w:rPr>
          <w:rFonts w:ascii="Courier New" w:eastAsia="Times New Roman" w:hAnsi="Courier New" w:cs="Courier New"/>
          <w:color w:val="000000"/>
          <w:sz w:val="23"/>
          <w:szCs w:val="23"/>
          <w:lang w:bidi="ar-SA"/>
        </w:rPr>
        <w:t xml:space="preserve"> record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selected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If you want to see the data in the hidden columns, you need to execute “DESCRIBE” command.</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describe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table_name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show detail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describe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000000"/>
          <w:sz w:val="23"/>
          <w:szCs w:val="23"/>
          <w:lang w:bidi="ar-SA"/>
        </w:rPr>
        <w:t xml:space="preserve"> show detail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Output: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0066"/>
          <w:sz w:val="23"/>
          <w:szCs w:val="23"/>
          <w:lang w:bidi="ar-SA"/>
        </w:rPr>
        <w:t>Column</w:t>
      </w:r>
      <w:r w:rsidRPr="0022683F">
        <w:rPr>
          <w:rFonts w:ascii="Courier New" w:eastAsia="Times New Roman" w:hAnsi="Courier New" w:cs="Courier New"/>
          <w:color w:val="000000"/>
          <w:sz w:val="23"/>
          <w:szCs w:val="23"/>
          <w:lang w:bidi="ar-SA"/>
        </w:rPr>
        <w:t xml:space="preserve"> name     </w:t>
      </w:r>
      <w:r w:rsidRPr="0022683F">
        <w:rPr>
          <w:rFonts w:ascii="Courier New" w:eastAsia="Times New Roman" w:hAnsi="Courier New" w:cs="Courier New"/>
          <w:color w:val="660066"/>
          <w:sz w:val="23"/>
          <w:szCs w:val="23"/>
          <w:lang w:bidi="ar-SA"/>
        </w:rPr>
        <w:t>Data</w:t>
      </w:r>
      <w:r w:rsidRPr="0022683F">
        <w:rPr>
          <w:rFonts w:ascii="Courier New" w:eastAsia="Times New Roman" w:hAnsi="Courier New" w:cs="Courier New"/>
          <w:color w:val="000000"/>
          <w:sz w:val="23"/>
          <w:szCs w:val="23"/>
          <w:lang w:bidi="ar-SA"/>
        </w:rPr>
        <w:t xml:space="preserve"> type schema     </w:t>
      </w:r>
      <w:r w:rsidRPr="0022683F">
        <w:rPr>
          <w:rFonts w:ascii="Courier New" w:eastAsia="Times New Roman" w:hAnsi="Courier New" w:cs="Courier New"/>
          <w:color w:val="660066"/>
          <w:sz w:val="23"/>
          <w:szCs w:val="23"/>
          <w:lang w:bidi="ar-SA"/>
        </w:rPr>
        <w:t>Data</w:t>
      </w:r>
      <w:r w:rsidRPr="0022683F">
        <w:rPr>
          <w:rFonts w:ascii="Courier New" w:eastAsia="Times New Roman" w:hAnsi="Courier New" w:cs="Courier New"/>
          <w:color w:val="000000"/>
          <w:sz w:val="23"/>
          <w:szCs w:val="23"/>
          <w:lang w:bidi="ar-SA"/>
        </w:rPr>
        <w:t xml:space="preserve"> type </w:t>
      </w:r>
      <w:proofErr w:type="gramStart"/>
      <w:r w:rsidRPr="0022683F">
        <w:rPr>
          <w:rFonts w:ascii="Courier New" w:eastAsia="Times New Roman" w:hAnsi="Courier New" w:cs="Courier New"/>
          <w:color w:val="000000"/>
          <w:sz w:val="23"/>
          <w:szCs w:val="23"/>
          <w:lang w:bidi="ar-SA"/>
        </w:rPr>
        <w:t xml:space="preserve">name  </w:t>
      </w:r>
      <w:r w:rsidRPr="0022683F">
        <w:rPr>
          <w:rFonts w:ascii="Courier New" w:eastAsia="Times New Roman" w:hAnsi="Courier New" w:cs="Courier New"/>
          <w:color w:val="660066"/>
          <w:sz w:val="23"/>
          <w:szCs w:val="23"/>
          <w:lang w:bidi="ar-SA"/>
        </w:rPr>
        <w:t>Column</w:t>
      </w:r>
      <w:proofErr w:type="gramEnd"/>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column    </w:t>
      </w:r>
      <w:proofErr w:type="spellStart"/>
      <w:proofErr w:type="gramStart"/>
      <w:r w:rsidRPr="0022683F">
        <w:rPr>
          <w:rFonts w:ascii="Courier New" w:eastAsia="Times New Roman" w:hAnsi="Courier New" w:cs="Courier New"/>
          <w:color w:val="660066"/>
          <w:sz w:val="23"/>
          <w:szCs w:val="23"/>
          <w:lang w:bidi="ar-SA"/>
        </w:rPr>
        <w:t>Partitionkey</w:t>
      </w:r>
      <w:proofErr w:type="spellEnd"/>
      <w:r w:rsidRPr="0022683F">
        <w:rPr>
          <w:rFonts w:ascii="Courier New" w:eastAsia="Times New Roman" w:hAnsi="Courier New" w:cs="Courier New"/>
          <w:color w:val="000000"/>
          <w:sz w:val="23"/>
          <w:szCs w:val="23"/>
          <w:lang w:bidi="ar-SA"/>
        </w:rPr>
        <w:t xml:space="preserve">  code</w:t>
      </w:r>
      <w:proofErr w:type="gram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Length</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Scale</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Nulls</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number     sequence      page     </w:t>
      </w:r>
      <w:r w:rsidRPr="0022683F">
        <w:rPr>
          <w:rFonts w:ascii="Courier New" w:eastAsia="Times New Roman" w:hAnsi="Courier New" w:cs="Courier New"/>
          <w:color w:val="660066"/>
          <w:sz w:val="23"/>
          <w:szCs w:val="23"/>
          <w:lang w:bidi="ar-SA"/>
        </w:rPr>
        <w:t>Hidden</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Default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CUSTID          SYSIBM               INTEGER         </w:t>
      </w:r>
      <w:r w:rsidRPr="0022683F">
        <w:rPr>
          <w:rFonts w:ascii="Courier New" w:eastAsia="Times New Roman" w:hAnsi="Courier New" w:cs="Courier New"/>
          <w:color w:val="006666"/>
          <w:sz w:val="23"/>
          <w:szCs w:val="23"/>
          <w:lang w:bidi="ar-SA"/>
        </w:rPr>
        <w:t>4</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0066"/>
          <w:sz w:val="23"/>
          <w:szCs w:val="23"/>
          <w:lang w:bidi="ar-SA"/>
        </w:rPr>
        <w:t>No</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No</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FULLNAME        SYSIBM               VARCHAR         </w:t>
      </w:r>
      <w:r w:rsidRPr="0022683F">
        <w:rPr>
          <w:rFonts w:ascii="Courier New" w:eastAsia="Times New Roman" w:hAnsi="Courier New" w:cs="Courier New"/>
          <w:color w:val="006666"/>
          <w:sz w:val="23"/>
          <w:szCs w:val="23"/>
          <w:lang w:bidi="ar-SA"/>
        </w:rPr>
        <w:t>100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1208</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No</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PHONE           SYSIBM               CHARACTER       </w:t>
      </w:r>
      <w:r w:rsidRPr="0022683F">
        <w:rPr>
          <w:rFonts w:ascii="Courier New" w:eastAsia="Times New Roman" w:hAnsi="Courier New" w:cs="Courier New"/>
          <w:color w:val="006666"/>
          <w:sz w:val="23"/>
          <w:szCs w:val="23"/>
          <w:lang w:bidi="ar-SA"/>
        </w:rPr>
        <w:t>10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660066"/>
          <w:sz w:val="23"/>
          <w:szCs w:val="23"/>
          <w:lang w:bidi="ar-SA"/>
        </w:rPr>
        <w:t>Yes</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2</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0</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6666"/>
          <w:sz w:val="23"/>
          <w:szCs w:val="23"/>
          <w:lang w:bidi="ar-SA"/>
        </w:rPr>
        <w:t>1208</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660066"/>
          <w:sz w:val="23"/>
          <w:szCs w:val="23"/>
          <w:lang w:bidi="ar-SA"/>
        </w:rPr>
        <w:t>Implicitly</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6666"/>
          <w:sz w:val="23"/>
          <w:szCs w:val="23"/>
          <w:lang w:bidi="ar-SA"/>
        </w:rPr>
        <w:t>3</w:t>
      </w:r>
      <w:r w:rsidRPr="0022683F">
        <w:rPr>
          <w:rFonts w:ascii="Courier New" w:eastAsia="Times New Roman" w:hAnsi="Courier New" w:cs="Courier New"/>
          <w:color w:val="000000"/>
          <w:sz w:val="23"/>
          <w:szCs w:val="23"/>
          <w:lang w:bidi="ar-SA"/>
        </w:rPr>
        <w:t xml:space="preserve"> record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s</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selected</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Altering the type of table columns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You can modify our table structure using this “alter” command as follows: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alter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alter column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col_name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r w:rsidRPr="0022683F">
        <w:rPr>
          <w:rFonts w:ascii="Courier New" w:eastAsia="Times New Roman" w:hAnsi="Courier New" w:cs="Courier New"/>
          <w:color w:val="000088"/>
          <w:sz w:val="23"/>
          <w:szCs w:val="23"/>
          <w:lang w:bidi="ar-SA"/>
        </w:rPr>
        <w:t>set</w:t>
      </w:r>
      <w:r w:rsidRPr="0022683F">
        <w:rPr>
          <w:rFonts w:ascii="Courier New" w:eastAsia="Times New Roman" w:hAnsi="Courier New" w:cs="Courier New"/>
          <w:color w:val="000000"/>
          <w:sz w:val="23"/>
          <w:szCs w:val="23"/>
          <w:lang w:bidi="ar-SA"/>
        </w:rPr>
        <w:t xml:space="preserve"> data type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data_type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modify the data type for column “id” from “</w:t>
      </w:r>
      <w:proofErr w:type="spellStart"/>
      <w:r w:rsidRPr="0022683F">
        <w:rPr>
          <w:rFonts w:ascii="Arial" w:eastAsia="Times New Roman" w:hAnsi="Arial" w:cs="Arial"/>
          <w:color w:val="000000"/>
          <w:sz w:val="24"/>
          <w:szCs w:val="24"/>
          <w:lang w:bidi="ar-SA"/>
        </w:rPr>
        <w:t>int</w:t>
      </w:r>
      <w:proofErr w:type="spellEnd"/>
      <w:r w:rsidRPr="0022683F">
        <w:rPr>
          <w:rFonts w:ascii="Arial" w:eastAsia="Times New Roman" w:hAnsi="Arial" w:cs="Arial"/>
          <w:color w:val="000000"/>
          <w:sz w:val="24"/>
          <w:szCs w:val="24"/>
          <w:lang w:bidi="ar-SA"/>
        </w:rPr>
        <w:t>” to “</w:t>
      </w:r>
      <w:proofErr w:type="spellStart"/>
      <w:r w:rsidRPr="0022683F">
        <w:rPr>
          <w:rFonts w:ascii="Arial" w:eastAsia="Times New Roman" w:hAnsi="Arial" w:cs="Arial"/>
          <w:color w:val="000000"/>
          <w:sz w:val="24"/>
          <w:szCs w:val="24"/>
          <w:lang w:bidi="ar-SA"/>
        </w:rPr>
        <w:t>bigint</w:t>
      </w:r>
      <w:proofErr w:type="spellEnd"/>
      <w:r w:rsidRPr="0022683F">
        <w:rPr>
          <w:rFonts w:ascii="Arial" w:eastAsia="Times New Roman" w:hAnsi="Arial" w:cs="Arial"/>
          <w:color w:val="000000"/>
          <w:sz w:val="24"/>
          <w:szCs w:val="24"/>
          <w:lang w:bidi="ar-SA"/>
        </w:rPr>
        <w:t>” for employee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alter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employee</w:t>
      </w:r>
      <w:proofErr w:type="spellEnd"/>
      <w:proofErr w:type="gramEnd"/>
      <w:r w:rsidRPr="0022683F">
        <w:rPr>
          <w:rFonts w:ascii="Courier New" w:eastAsia="Times New Roman" w:hAnsi="Courier New" w:cs="Courier New"/>
          <w:color w:val="000000"/>
          <w:sz w:val="23"/>
          <w:szCs w:val="23"/>
          <w:lang w:bidi="ar-SA"/>
        </w:rPr>
        <w:t xml:space="preserve"> alter column id </w:t>
      </w:r>
      <w:r w:rsidRPr="0022683F">
        <w:rPr>
          <w:rFonts w:ascii="Courier New" w:eastAsia="Times New Roman" w:hAnsi="Courier New" w:cs="Courier New"/>
          <w:color w:val="000088"/>
          <w:sz w:val="23"/>
          <w:szCs w:val="23"/>
          <w:lang w:bidi="ar-SA"/>
        </w:rPr>
        <w:t>set</w:t>
      </w:r>
      <w:r w:rsidRPr="0022683F">
        <w:rPr>
          <w:rFonts w:ascii="Courier New" w:eastAsia="Times New Roman" w:hAnsi="Courier New" w:cs="Courier New"/>
          <w:color w:val="000000"/>
          <w:sz w:val="23"/>
          <w:szCs w:val="23"/>
          <w:lang w:bidi="ar-SA"/>
        </w:rPr>
        <w:t xml:space="preserve"> data type </w:t>
      </w:r>
      <w:proofErr w:type="spellStart"/>
      <w:r w:rsidRPr="0022683F">
        <w:rPr>
          <w:rFonts w:ascii="Courier New" w:eastAsia="Times New Roman" w:hAnsi="Courier New" w:cs="Courier New"/>
          <w:color w:val="000000"/>
          <w:sz w:val="23"/>
          <w:szCs w:val="23"/>
          <w:lang w:bidi="ar-SA"/>
        </w:rPr>
        <w:t>bigint</w:t>
      </w:r>
      <w:proofErr w:type="spell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proofErr w:type="gramStart"/>
      <w:r w:rsidRPr="0022683F">
        <w:rPr>
          <w:rFonts w:ascii="Arial" w:eastAsia="Times New Roman" w:hAnsi="Arial" w:cs="Arial"/>
          <w:b/>
          <w:bCs/>
          <w:color w:val="000000"/>
          <w:sz w:val="24"/>
          <w:szCs w:val="24"/>
          <w:lang w:bidi="ar-SA"/>
        </w:rPr>
        <w:t>Output:</w:t>
      </w:r>
      <w:r w:rsidRPr="0022683F">
        <w:rPr>
          <w:rFonts w:ascii="Arial" w:eastAsia="Times New Roman" w:hAnsi="Arial" w:cs="Arial"/>
          <w:color w:val="000000"/>
          <w:sz w:val="24"/>
          <w:szCs w:val="24"/>
          <w:lang w:bidi="ar-SA"/>
        </w:rPr>
        <w:t>:</w:t>
      </w:r>
      <w:proofErr w:type="gramEnd"/>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lastRenderedPageBreak/>
        <w:t xml:space="preserve">DB20000I </w:t>
      </w:r>
      <w:r w:rsidRPr="0022683F">
        <w:rPr>
          <w:rFonts w:ascii="Courier New" w:eastAsia="Times New Roman" w:hAnsi="Courier New" w:cs="Courier New"/>
          <w:color w:val="660066"/>
          <w:sz w:val="23"/>
          <w:szCs w:val="23"/>
          <w:lang w:bidi="ar-SA"/>
        </w:rPr>
        <w:t>The</w:t>
      </w:r>
      <w:r w:rsidRPr="0022683F">
        <w:rPr>
          <w:rFonts w:ascii="Courier New" w:eastAsia="Times New Roman" w:hAnsi="Courier New" w:cs="Courier New"/>
          <w:color w:val="000000"/>
          <w:sz w:val="23"/>
          <w:szCs w:val="23"/>
          <w:lang w:bidi="ar-SA"/>
        </w:rPr>
        <w:t xml:space="preserve"> SQL command completed successfully</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Altering column name</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You can change column name as shown below:</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 [To modify the column name from old name to new name of a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alter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rename column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old_name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to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new_name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modify the column name from “</w:t>
      </w:r>
      <w:proofErr w:type="spellStart"/>
      <w:r w:rsidRPr="0022683F">
        <w:rPr>
          <w:rFonts w:ascii="Arial" w:eastAsia="Times New Roman" w:hAnsi="Arial" w:cs="Arial"/>
          <w:color w:val="000000"/>
          <w:sz w:val="24"/>
          <w:szCs w:val="24"/>
          <w:lang w:bidi="ar-SA"/>
        </w:rPr>
        <w:t>fullname</w:t>
      </w:r>
      <w:proofErr w:type="spellEnd"/>
      <w:r w:rsidRPr="0022683F">
        <w:rPr>
          <w:rFonts w:ascii="Arial" w:eastAsia="Times New Roman" w:hAnsi="Arial" w:cs="Arial"/>
          <w:color w:val="000000"/>
          <w:sz w:val="24"/>
          <w:szCs w:val="24"/>
          <w:lang w:bidi="ar-SA"/>
        </w:rPr>
        <w:t>” to “</w:t>
      </w:r>
      <w:proofErr w:type="spellStart"/>
      <w:r w:rsidRPr="0022683F">
        <w:rPr>
          <w:rFonts w:ascii="Arial" w:eastAsia="Times New Roman" w:hAnsi="Arial" w:cs="Arial"/>
          <w:color w:val="000000"/>
          <w:sz w:val="24"/>
          <w:szCs w:val="24"/>
          <w:lang w:bidi="ar-SA"/>
        </w:rPr>
        <w:t>custname</w:t>
      </w:r>
      <w:proofErr w:type="spellEnd"/>
      <w:r w:rsidRPr="0022683F">
        <w:rPr>
          <w:rFonts w:ascii="Arial" w:eastAsia="Times New Roman" w:hAnsi="Arial" w:cs="Arial"/>
          <w:color w:val="000000"/>
          <w:sz w:val="24"/>
          <w:szCs w:val="24"/>
          <w:lang w:bidi="ar-SA"/>
        </w:rPr>
        <w:t>” in “customers” table.]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alter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w:t>
      </w:r>
      <w:proofErr w:type="spellEnd"/>
      <w:proofErr w:type="gramEnd"/>
      <w:r w:rsidRPr="0022683F">
        <w:rPr>
          <w:rFonts w:ascii="Courier New" w:eastAsia="Times New Roman" w:hAnsi="Courier New" w:cs="Courier New"/>
          <w:color w:val="000000"/>
          <w:sz w:val="23"/>
          <w:szCs w:val="23"/>
          <w:lang w:bidi="ar-SA"/>
        </w:rPr>
        <w:t xml:space="preserve"> rename column </w:t>
      </w:r>
      <w:proofErr w:type="spellStart"/>
      <w:r w:rsidRPr="0022683F">
        <w:rPr>
          <w:rFonts w:ascii="Courier New" w:eastAsia="Times New Roman" w:hAnsi="Courier New" w:cs="Courier New"/>
          <w:color w:val="000000"/>
          <w:sz w:val="23"/>
          <w:szCs w:val="23"/>
          <w:lang w:bidi="ar-SA"/>
        </w:rPr>
        <w:t>fullname</w:t>
      </w:r>
      <w:proofErr w:type="spellEnd"/>
      <w:r w:rsidRPr="0022683F">
        <w:rPr>
          <w:rFonts w:ascii="Courier New" w:eastAsia="Times New Roman" w:hAnsi="Courier New" w:cs="Courier New"/>
          <w:color w:val="000000"/>
          <w:sz w:val="23"/>
          <w:szCs w:val="23"/>
          <w:lang w:bidi="ar-SA"/>
        </w:rPr>
        <w:t xml:space="preserve"> to </w:t>
      </w:r>
      <w:proofErr w:type="spellStart"/>
      <w:r w:rsidRPr="0022683F">
        <w:rPr>
          <w:rFonts w:ascii="Courier New" w:eastAsia="Times New Roman" w:hAnsi="Courier New" w:cs="Courier New"/>
          <w:color w:val="000000"/>
          <w:sz w:val="23"/>
          <w:szCs w:val="23"/>
          <w:lang w:bidi="ar-SA"/>
        </w:rPr>
        <w:t>custname</w:t>
      </w:r>
      <w:proofErr w:type="spell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00" w:beforeAutospacing="1" w:after="100" w:afterAutospacing="1" w:line="240" w:lineRule="auto"/>
        <w:outlineLvl w:val="1"/>
        <w:rPr>
          <w:rFonts w:ascii="Arial" w:eastAsia="Times New Roman" w:hAnsi="Arial" w:cs="Arial"/>
          <w:sz w:val="35"/>
          <w:szCs w:val="35"/>
          <w:lang w:bidi="ar-SA"/>
        </w:rPr>
      </w:pPr>
      <w:r w:rsidRPr="0022683F">
        <w:rPr>
          <w:rFonts w:ascii="Arial" w:eastAsia="Times New Roman" w:hAnsi="Arial" w:cs="Arial"/>
          <w:sz w:val="35"/>
          <w:szCs w:val="35"/>
          <w:lang w:bidi="ar-SA"/>
        </w:rPr>
        <w:t>Dropping the tables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To delete any table, you need to use the “DROP” command as follows:</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drop table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drop customer table form database]</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drop table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customers</w:t>
      </w:r>
      <w:proofErr w:type="spellEnd"/>
      <w:proofErr w:type="gramEnd"/>
      <w:r w:rsidRPr="0022683F">
        <w:rPr>
          <w:rFonts w:ascii="Courier New" w:eastAsia="Times New Roman" w:hAnsi="Courier New" w:cs="Courier New"/>
          <w:color w:val="000000"/>
          <w:sz w:val="23"/>
          <w:szCs w:val="23"/>
          <w:lang w:bidi="ar-SA"/>
        </w:rPr>
        <w:t xml:space="preserve">       </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color w:val="000000"/>
          <w:sz w:val="24"/>
          <w:szCs w:val="24"/>
          <w:lang w:bidi="ar-SA"/>
        </w:rPr>
        <w:t>To delete the entire hierarchy of the table (including triggers and relation), you need to use “DROP TABLE HIERARCHY” command.</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Syntax</w:t>
      </w:r>
      <w:r w:rsidRPr="0022683F">
        <w:rPr>
          <w:rFonts w:ascii="Arial" w:eastAsia="Times New Roman" w:hAnsi="Arial" w:cs="Arial"/>
          <w:color w:val="000000"/>
          <w:sz w:val="24"/>
          <w:szCs w:val="24"/>
          <w:lang w:bidi="ar-SA"/>
        </w:rPr>
        <w:t>:</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drop table hierarchy </w:t>
      </w:r>
      <w:r w:rsidRPr="0022683F">
        <w:rPr>
          <w:rFonts w:ascii="Courier New" w:eastAsia="Times New Roman" w:hAnsi="Courier New" w:cs="Courier New"/>
          <w:color w:val="008800"/>
          <w:sz w:val="23"/>
          <w:szCs w:val="23"/>
          <w:lang w:bidi="ar-SA"/>
        </w:rPr>
        <w:t>&lt;</w:t>
      </w:r>
      <w:proofErr w:type="spellStart"/>
      <w:r w:rsidRPr="0022683F">
        <w:rPr>
          <w:rFonts w:ascii="Courier New" w:eastAsia="Times New Roman" w:hAnsi="Courier New" w:cs="Courier New"/>
          <w:color w:val="008800"/>
          <w:sz w:val="23"/>
          <w:szCs w:val="23"/>
          <w:lang w:bidi="ar-SA"/>
        </w:rPr>
        <w:t>tab_name</w:t>
      </w:r>
      <w:proofErr w:type="spellEnd"/>
      <w:r w:rsidRPr="0022683F">
        <w:rPr>
          <w:rFonts w:ascii="Courier New" w:eastAsia="Times New Roman" w:hAnsi="Courier New" w:cs="Courier New"/>
          <w:color w:val="008800"/>
          <w:sz w:val="23"/>
          <w:szCs w:val="23"/>
          <w:lang w:bidi="ar-SA"/>
        </w:rPr>
        <w:t>&gt;</w:t>
      </w:r>
    </w:p>
    <w:p w:rsidR="0022683F" w:rsidRPr="0022683F" w:rsidRDefault="0022683F" w:rsidP="0022683F">
      <w:pPr>
        <w:spacing w:before="120" w:after="144" w:line="240" w:lineRule="auto"/>
        <w:ind w:left="48" w:right="48"/>
        <w:jc w:val="both"/>
        <w:rPr>
          <w:rFonts w:ascii="Arial" w:eastAsia="Times New Roman" w:hAnsi="Arial" w:cs="Arial"/>
          <w:color w:val="000000"/>
          <w:sz w:val="24"/>
          <w:szCs w:val="24"/>
          <w:lang w:bidi="ar-SA"/>
        </w:rPr>
      </w:pPr>
      <w:r w:rsidRPr="0022683F">
        <w:rPr>
          <w:rFonts w:ascii="Arial" w:eastAsia="Times New Roman" w:hAnsi="Arial" w:cs="Arial"/>
          <w:b/>
          <w:bCs/>
          <w:color w:val="000000"/>
          <w:sz w:val="24"/>
          <w:szCs w:val="24"/>
          <w:lang w:bidi="ar-SA"/>
        </w:rPr>
        <w:t>Example:</w:t>
      </w:r>
      <w:r w:rsidRPr="0022683F">
        <w:rPr>
          <w:rFonts w:ascii="Arial" w:eastAsia="Times New Roman" w:hAnsi="Arial" w:cs="Arial"/>
          <w:color w:val="000000"/>
          <w:sz w:val="24"/>
          <w:szCs w:val="24"/>
          <w:lang w:bidi="ar-SA"/>
        </w:rPr>
        <w:t> [To drop entire hierarchy of a table ‘customer’]</w:t>
      </w:r>
    </w:p>
    <w:p w:rsidR="0022683F" w:rsidRPr="0022683F" w:rsidRDefault="0022683F" w:rsidP="002268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22683F">
        <w:rPr>
          <w:rFonts w:ascii="Courier New" w:eastAsia="Times New Roman" w:hAnsi="Courier New" w:cs="Courier New"/>
          <w:color w:val="000000"/>
          <w:sz w:val="23"/>
          <w:szCs w:val="23"/>
          <w:lang w:bidi="ar-SA"/>
        </w:rPr>
        <w:t xml:space="preserve">db2 drop table hierarchy </w:t>
      </w:r>
      <w:proofErr w:type="spellStart"/>
      <w:proofErr w:type="gramStart"/>
      <w:r w:rsidRPr="0022683F">
        <w:rPr>
          <w:rFonts w:ascii="Courier New" w:eastAsia="Times New Roman" w:hAnsi="Courier New" w:cs="Courier New"/>
          <w:color w:val="000000"/>
          <w:sz w:val="23"/>
          <w:szCs w:val="23"/>
          <w:lang w:bidi="ar-SA"/>
        </w:rPr>
        <w:t>professional</w:t>
      </w:r>
      <w:r w:rsidRPr="0022683F">
        <w:rPr>
          <w:rFonts w:ascii="Courier New" w:eastAsia="Times New Roman" w:hAnsi="Courier New" w:cs="Courier New"/>
          <w:color w:val="666600"/>
          <w:sz w:val="23"/>
          <w:szCs w:val="23"/>
          <w:lang w:bidi="ar-SA"/>
        </w:rPr>
        <w:t>.</w:t>
      </w:r>
      <w:r w:rsidRPr="0022683F">
        <w:rPr>
          <w:rFonts w:ascii="Courier New" w:eastAsia="Times New Roman" w:hAnsi="Courier New" w:cs="Courier New"/>
          <w:color w:val="000000"/>
          <w:sz w:val="23"/>
          <w:szCs w:val="23"/>
          <w:lang w:bidi="ar-SA"/>
        </w:rPr>
        <w:t>customers</w:t>
      </w:r>
      <w:proofErr w:type="spellEnd"/>
      <w:proofErr w:type="gramEnd"/>
      <w:r w:rsidRPr="0022683F">
        <w:rPr>
          <w:rFonts w:ascii="Courier New" w:eastAsia="Times New Roman" w:hAnsi="Courier New" w:cs="Courier New"/>
          <w:color w:val="000000"/>
          <w:sz w:val="23"/>
          <w:szCs w:val="23"/>
          <w:lang w:bidi="ar-SA"/>
        </w:rPr>
        <w:t xml:space="preserve">       </w:t>
      </w:r>
    </w:p>
    <w:p w:rsidR="00E409F2" w:rsidRDefault="0022683F">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52AC3"/>
    <w:multiLevelType w:val="multilevel"/>
    <w:tmpl w:val="595C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3F"/>
    <w:rsid w:val="0022683F"/>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65A01-95CC-496D-887D-489922F5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22683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2683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83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2683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2683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22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2683F"/>
    <w:rPr>
      <w:rFonts w:ascii="Courier New" w:eastAsia="Times New Roman" w:hAnsi="Courier New" w:cs="Courier New"/>
      <w:sz w:val="20"/>
      <w:szCs w:val="20"/>
      <w:lang w:bidi="ar-SA"/>
    </w:rPr>
  </w:style>
  <w:style w:type="character" w:customStyle="1" w:styleId="pln">
    <w:name w:val="pln"/>
    <w:basedOn w:val="DefaultParagraphFont"/>
    <w:rsid w:val="0022683F"/>
  </w:style>
  <w:style w:type="character" w:customStyle="1" w:styleId="str">
    <w:name w:val="str"/>
    <w:basedOn w:val="DefaultParagraphFont"/>
    <w:rsid w:val="0022683F"/>
  </w:style>
  <w:style w:type="character" w:customStyle="1" w:styleId="pun">
    <w:name w:val="pun"/>
    <w:basedOn w:val="DefaultParagraphFont"/>
    <w:rsid w:val="0022683F"/>
  </w:style>
  <w:style w:type="character" w:customStyle="1" w:styleId="kwd">
    <w:name w:val="kwd"/>
    <w:basedOn w:val="DefaultParagraphFont"/>
    <w:rsid w:val="0022683F"/>
  </w:style>
  <w:style w:type="character" w:customStyle="1" w:styleId="lit">
    <w:name w:val="lit"/>
    <w:basedOn w:val="DefaultParagraphFont"/>
    <w:rsid w:val="0022683F"/>
  </w:style>
  <w:style w:type="character" w:customStyle="1" w:styleId="typ">
    <w:name w:val="typ"/>
    <w:basedOn w:val="DefaultParagraphFont"/>
    <w:rsid w:val="00226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9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2020-08-05T06:24:00Z</dcterms:created>
  <dcterms:modified xsi:type="dcterms:W3CDTF">2020-08-05T07:05:00Z</dcterms:modified>
</cp:coreProperties>
</file>