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62" w:rsidRPr="003B7F62" w:rsidRDefault="003B7F62" w:rsidP="003B7F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3B7F6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Data transfer instructions in 8085 microprocessor</w:t>
      </w:r>
    </w:p>
    <w:p w:rsidR="003B7F62" w:rsidRPr="003B7F62" w:rsidRDefault="003B7F62" w:rsidP="003B7F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3B7F62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Difficulty Level :</w:t>
      </w:r>
      <w:r w:rsidRPr="003B7F62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hyperlink r:id="rId5" w:history="1">
        <w:r w:rsidRPr="003B7F62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bidi="ar-SA"/>
          </w:rPr>
          <w:t>Easy</w:t>
        </w:r>
      </w:hyperlink>
    </w:p>
    <w:p w:rsidR="003B7F62" w:rsidRPr="003B7F62" w:rsidRDefault="003B7F62" w:rsidP="003B7F62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3B7F62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3B7F62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3B7F62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3B7F62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17 May, 2021</w:t>
      </w:r>
    </w:p>
    <w:p w:rsidR="003B7F62" w:rsidRPr="003B7F62" w:rsidRDefault="003B7F62" w:rsidP="003B7F62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Data transfer instructions are the instructions which transfers data in the microprocessor. They are also called copy instructions. </w:t>
      </w:r>
    </w:p>
    <w:p w:rsidR="003B7F62" w:rsidRPr="003B7F62" w:rsidRDefault="003B7F62" w:rsidP="003B7F62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Following is the table showing the list of logical instructions: </w:t>
      </w: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 </w:t>
      </w:r>
    </w:p>
    <w:p w:rsidR="003B7F62" w:rsidRPr="003B7F62" w:rsidRDefault="003B7F62" w:rsidP="003B7F62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3B7F62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3B7F62" w:rsidRPr="003B7F62" w:rsidRDefault="003B7F62" w:rsidP="003B7F62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1994"/>
        <w:gridCol w:w="4210"/>
        <w:gridCol w:w="1735"/>
      </w:tblGrid>
      <w:tr w:rsidR="003B7F62" w:rsidRPr="003B7F62" w:rsidTr="003B7F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8"/>
                <w:lang w:bidi="ar-SA"/>
              </w:rPr>
              <w:t>OPCODE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8"/>
                <w:lang w:bidi="ar-SA"/>
              </w:rPr>
              <w:t>OPERAND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8"/>
                <w:lang w:bidi="ar-SA"/>
              </w:rPr>
              <w:t>EXPLANATION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8"/>
                <w:lang w:bidi="ar-SA"/>
              </w:rPr>
              <w:t>EXAMPLE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Rd, </w:t>
            </w: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Rd = </w:t>
            </w: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MOV A, B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Rd,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Rd = 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MOV A, 2050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M, </w:t>
            </w: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M = </w:t>
            </w: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MOV 2050, A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Rd,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Rd =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MVI A, 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M,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 = 8-bit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MVI 2050, 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16-bit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 = contents at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LDA 2050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16-bit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contents at address =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STA 2050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LHLD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16-bit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directly loads at H &amp; L registers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LHLD 2050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SHLD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16-bit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directly stores from H &amp; L registers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SHLD 2050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lastRenderedPageBreak/>
              <w:t>LXI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, 16-bit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loads the specified register pair with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LXI H, 3050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LDAX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indirectly loads at the accumulator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LDAX H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16-bit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indirectly stores from the accumulator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STAX 2050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XCHG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exchanges H with D, and L with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XCHG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PUSH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pushes </w:t>
            </w: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to the stack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PUSH H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pops the stack to </w:t>
            </w:r>
            <w:proofErr w:type="spellStart"/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r.p.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POP H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port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inputs contents of the specified port to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 15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8-bit port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outputs contents of A to the specified 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OUT 15</w:t>
            </w:r>
          </w:p>
        </w:tc>
      </w:tr>
      <w:tr w:rsidR="003B7F62" w:rsidRPr="003B7F62" w:rsidTr="003B7F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B7F62" w:rsidRPr="003B7F62" w:rsidRDefault="003B7F62" w:rsidP="003B7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3B7F62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 </w:t>
            </w:r>
          </w:p>
        </w:tc>
      </w:tr>
    </w:tbl>
    <w:p w:rsidR="003B7F62" w:rsidRPr="003B7F62" w:rsidRDefault="003B7F62" w:rsidP="003B7F62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In the table, </w:t>
      </w: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R stands for register </w:t>
      </w: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M stands for memory </w:t>
      </w:r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  <w:proofErr w:type="spellStart"/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r.p.</w:t>
      </w:r>
      <w:proofErr w:type="spellEnd"/>
      <w:r w:rsidRPr="003B7F62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 stands for register pair</w:t>
      </w:r>
    </w:p>
    <w:p w:rsidR="00E409F2" w:rsidRDefault="003B7F6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57016"/>
    <w:multiLevelType w:val="multilevel"/>
    <w:tmpl w:val="91A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62"/>
    <w:rsid w:val="003B7F62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5AA7D-6669-4D0E-84EA-B36BA8FE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B7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6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3B7F62"/>
  </w:style>
  <w:style w:type="character" w:styleId="Hyperlink">
    <w:name w:val="Hyperlink"/>
    <w:basedOn w:val="DefaultParagraphFont"/>
    <w:uiPriority w:val="99"/>
    <w:semiHidden/>
    <w:unhideWhenUsed/>
    <w:rsid w:val="003B7F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3B7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4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4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49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8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2021-11-06T18:03:00Z</dcterms:created>
  <dcterms:modified xsi:type="dcterms:W3CDTF">2021-11-06T18:06:00Z</dcterms:modified>
</cp:coreProperties>
</file>