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1F" w:rsidRPr="00C2031F" w:rsidRDefault="00C2031F" w:rsidP="00C2031F">
      <w:pPr>
        <w:shd w:val="clear" w:color="auto" w:fill="FFFFFF"/>
        <w:spacing w:after="0" w:line="240" w:lineRule="auto"/>
        <w:textAlignment w:val="baseline"/>
        <w:outlineLvl w:val="0"/>
        <w:rPr>
          <w:rFonts w:ascii="Arial" w:eastAsia="Times New Roman" w:hAnsi="Arial" w:cs="Arial"/>
          <w:b/>
          <w:bCs/>
          <w:color w:val="273239"/>
          <w:kern w:val="36"/>
          <w:sz w:val="48"/>
          <w:szCs w:val="48"/>
          <w:lang w:bidi="ar-SA"/>
        </w:rPr>
      </w:pPr>
      <w:r w:rsidRPr="00C2031F">
        <w:rPr>
          <w:rFonts w:ascii="Arial" w:eastAsia="Times New Roman" w:hAnsi="Arial" w:cs="Arial"/>
          <w:b/>
          <w:bCs/>
          <w:color w:val="273239"/>
          <w:kern w:val="36"/>
          <w:sz w:val="48"/>
          <w:szCs w:val="48"/>
          <w:lang w:bidi="ar-SA"/>
        </w:rPr>
        <w:t>Pin diagram of 8086 microprocessor</w:t>
      </w:r>
    </w:p>
    <w:p w:rsidR="00C2031F" w:rsidRPr="00C2031F" w:rsidRDefault="00C2031F" w:rsidP="00C2031F">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bidi="ar-SA"/>
        </w:rPr>
      </w:pPr>
      <w:r w:rsidRPr="00C2031F">
        <w:rPr>
          <w:rFonts w:ascii="Arial" w:eastAsia="Times New Roman" w:hAnsi="Arial" w:cs="Arial"/>
          <w:color w:val="273239"/>
          <w:sz w:val="23"/>
          <w:szCs w:val="23"/>
          <w:bdr w:val="none" w:sz="0" w:space="0" w:color="auto" w:frame="1"/>
          <w:lang w:bidi="ar-SA"/>
        </w:rPr>
        <w:t>Difficulty Level :</w:t>
      </w:r>
      <w:r w:rsidRPr="00C2031F">
        <w:rPr>
          <w:rFonts w:ascii="Arial" w:eastAsia="Times New Roman" w:hAnsi="Arial" w:cs="Arial"/>
          <w:color w:val="273239"/>
          <w:sz w:val="23"/>
          <w:szCs w:val="23"/>
          <w:lang w:bidi="ar-SA"/>
        </w:rPr>
        <w:t> </w:t>
      </w:r>
      <w:hyperlink r:id="rId5" w:history="1">
        <w:r w:rsidRPr="00C2031F">
          <w:rPr>
            <w:rFonts w:ascii="Arial" w:eastAsia="Times New Roman" w:hAnsi="Arial" w:cs="Arial"/>
            <w:color w:val="0000FF"/>
            <w:sz w:val="23"/>
            <w:szCs w:val="23"/>
            <w:u w:val="single"/>
            <w:bdr w:val="none" w:sz="0" w:space="0" w:color="auto" w:frame="1"/>
            <w:lang w:bidi="ar-SA"/>
          </w:rPr>
          <w:t>Medium</w:t>
        </w:r>
      </w:hyperlink>
    </w:p>
    <w:p w:rsidR="00C2031F" w:rsidRPr="00C2031F" w:rsidRDefault="00C2031F" w:rsidP="00C2031F">
      <w:pPr>
        <w:numPr>
          <w:ilvl w:val="0"/>
          <w:numId w:val="1"/>
        </w:numPr>
        <w:shd w:val="clear" w:color="auto" w:fill="FFFFFF"/>
        <w:spacing w:line="240" w:lineRule="auto"/>
        <w:ind w:left="0"/>
        <w:textAlignment w:val="baseline"/>
        <w:rPr>
          <w:rFonts w:ascii="Arial" w:eastAsia="Times New Roman" w:hAnsi="Arial" w:cs="Arial"/>
          <w:color w:val="273239"/>
          <w:sz w:val="23"/>
          <w:szCs w:val="23"/>
          <w:lang w:bidi="ar-SA"/>
        </w:rPr>
      </w:pPr>
      <w:r w:rsidRPr="00C2031F">
        <w:rPr>
          <w:rFonts w:ascii="Arial" w:eastAsia="Times New Roman" w:hAnsi="Arial" w:cs="Arial"/>
          <w:color w:val="273239"/>
          <w:sz w:val="23"/>
          <w:szCs w:val="23"/>
          <w:bdr w:val="none" w:sz="0" w:space="0" w:color="auto" w:frame="1"/>
          <w:lang w:bidi="ar-SA"/>
        </w:rPr>
        <w:t xml:space="preserve">Last </w:t>
      </w:r>
      <w:proofErr w:type="gramStart"/>
      <w:r w:rsidRPr="00C2031F">
        <w:rPr>
          <w:rFonts w:ascii="Arial" w:eastAsia="Times New Roman" w:hAnsi="Arial" w:cs="Arial"/>
          <w:color w:val="273239"/>
          <w:sz w:val="23"/>
          <w:szCs w:val="23"/>
          <w:bdr w:val="none" w:sz="0" w:space="0" w:color="auto" w:frame="1"/>
          <w:lang w:bidi="ar-SA"/>
        </w:rPr>
        <w:t>Updated :</w:t>
      </w:r>
      <w:proofErr w:type="gramEnd"/>
      <w:r w:rsidRPr="00C2031F">
        <w:rPr>
          <w:rFonts w:ascii="Arial" w:eastAsia="Times New Roman" w:hAnsi="Arial" w:cs="Arial"/>
          <w:color w:val="273239"/>
          <w:sz w:val="23"/>
          <w:szCs w:val="23"/>
          <w:lang w:bidi="ar-SA"/>
        </w:rPr>
        <w:t> </w:t>
      </w:r>
      <w:r w:rsidRPr="00C2031F">
        <w:rPr>
          <w:rFonts w:ascii="Arial" w:eastAsia="Times New Roman" w:hAnsi="Arial" w:cs="Arial"/>
          <w:color w:val="273239"/>
          <w:sz w:val="23"/>
          <w:szCs w:val="23"/>
          <w:bdr w:val="none" w:sz="0" w:space="0" w:color="auto" w:frame="1"/>
          <w:lang w:bidi="ar-SA"/>
        </w:rPr>
        <w:t>17 May, 2021</w:t>
      </w:r>
    </w:p>
    <w:p w:rsidR="00C2031F" w:rsidRPr="00C2031F" w:rsidRDefault="00C2031F" w:rsidP="00C2031F">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t xml:space="preserve">Pin diagram of 8086 </w:t>
      </w:r>
      <w:proofErr w:type="gramStart"/>
      <w:r w:rsidRPr="00C2031F">
        <w:rPr>
          <w:rFonts w:ascii="var(--font-din)" w:eastAsia="Times New Roman" w:hAnsi="var(--font-din)" w:cs="Times New Roman"/>
          <w:color w:val="273239"/>
          <w:sz w:val="26"/>
          <w:szCs w:val="26"/>
          <w:lang w:bidi="ar-SA"/>
        </w:rPr>
        <w:t>microprocessor</w:t>
      </w:r>
      <w:proofErr w:type="gramEnd"/>
      <w:r w:rsidRPr="00C2031F">
        <w:rPr>
          <w:rFonts w:ascii="var(--font-din)" w:eastAsia="Times New Roman" w:hAnsi="var(--font-din)" w:cs="Times New Roman"/>
          <w:color w:val="273239"/>
          <w:sz w:val="26"/>
          <w:szCs w:val="26"/>
          <w:lang w:bidi="ar-SA"/>
        </w:rPr>
        <w:t xml:space="preserve"> is as given below: </w:t>
      </w:r>
    </w:p>
    <w:p w:rsidR="00C2031F" w:rsidRPr="00C2031F" w:rsidRDefault="00C2031F" w:rsidP="00C2031F">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t> </w:t>
      </w:r>
    </w:p>
    <w:p w:rsidR="00C2031F" w:rsidRPr="00C2031F" w:rsidRDefault="00C2031F" w:rsidP="00C2031F">
      <w:pPr>
        <w:shd w:val="clear" w:color="auto" w:fill="F3FFF9"/>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t>Attention reader! Don’t stop learning now. Get hold of all the important CS Theory concepts for SDE interviews with the </w:t>
      </w:r>
      <w:hyperlink r:id="rId6" w:history="1">
        <w:r w:rsidRPr="00C2031F">
          <w:rPr>
            <w:rFonts w:ascii="var(--font-din)" w:eastAsia="Times New Roman" w:hAnsi="var(--font-din)" w:cs="Times New Roman"/>
            <w:b/>
            <w:bCs/>
            <w:color w:val="0000FF"/>
            <w:sz w:val="26"/>
            <w:szCs w:val="26"/>
            <w:u w:val="single"/>
            <w:bdr w:val="none" w:sz="0" w:space="0" w:color="auto" w:frame="1"/>
            <w:lang w:bidi="ar-SA"/>
          </w:rPr>
          <w:t>CS Theory Course</w:t>
        </w:r>
      </w:hyperlink>
      <w:r w:rsidRPr="00C2031F">
        <w:rPr>
          <w:rFonts w:ascii="var(--font-din)" w:eastAsia="Times New Roman" w:hAnsi="var(--font-din)" w:cs="Times New Roman"/>
          <w:color w:val="273239"/>
          <w:sz w:val="26"/>
          <w:szCs w:val="26"/>
          <w:lang w:bidi="ar-SA"/>
        </w:rPr>
        <w:t> at a student-friendly price and become industry ready.</w:t>
      </w:r>
    </w:p>
    <w:p w:rsidR="00C2031F" w:rsidRPr="00C2031F" w:rsidRDefault="00C2031F" w:rsidP="00C2031F">
      <w:pPr>
        <w:shd w:val="clear" w:color="auto" w:fill="F3FFF9"/>
        <w:spacing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t> </w:t>
      </w:r>
    </w:p>
    <w:p w:rsidR="00C2031F" w:rsidRPr="00C2031F" w:rsidRDefault="00C2031F" w:rsidP="00C2031F">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noProof/>
          <w:color w:val="273239"/>
          <w:sz w:val="26"/>
          <w:szCs w:val="26"/>
          <w:lang w:bidi="ar-SA"/>
        </w:rPr>
        <w:drawing>
          <wp:inline distT="0" distB="0" distL="0" distR="0">
            <wp:extent cx="2971800" cy="3876675"/>
            <wp:effectExtent l="0" t="0" r="0" b="9525"/>
            <wp:docPr id="2" name="Picture 2" descr="https://media.geeksforgeeks.org/wp-content/uploads/pin_diagram_of_808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pin_diagram_of_8086-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876675"/>
                    </a:xfrm>
                    <a:prstGeom prst="rect">
                      <a:avLst/>
                    </a:prstGeom>
                    <a:noFill/>
                    <a:ln>
                      <a:noFill/>
                    </a:ln>
                  </pic:spPr>
                </pic:pic>
              </a:graphicData>
            </a:graphic>
          </wp:inline>
        </w:drawing>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br/>
      </w:r>
    </w:p>
    <w:p w:rsidR="00C2031F" w:rsidRPr="00C2031F" w:rsidRDefault="00C2031F" w:rsidP="00C2031F">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t>Intel 8086 is a 16-bit HMOS microprocessor. It is available in 40 pin DIP chip. It uses a 5V DC supply for its operation. The 8086 uses 20-line address bus. It has a 16-line data bus. The 20 lines of the address bus operate in multiplexed mode. The 16-low order address bus lines have been multiplexed with data and 4 high-order address bus lines have been multiplexed with status signals.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AD0-AD</w:t>
      </w:r>
      <w:proofErr w:type="gramStart"/>
      <w:r w:rsidRPr="00C2031F">
        <w:rPr>
          <w:rFonts w:ascii="var(--font-din)" w:eastAsia="Times New Roman" w:hAnsi="var(--font-din)" w:cs="Times New Roman"/>
          <w:b/>
          <w:bCs/>
          <w:color w:val="273239"/>
          <w:sz w:val="26"/>
          <w:szCs w:val="26"/>
          <w:bdr w:val="none" w:sz="0" w:space="0" w:color="auto" w:frame="1"/>
          <w:lang w:bidi="ar-SA"/>
        </w:rPr>
        <w:t>15 :</w:t>
      </w:r>
      <w:proofErr w:type="gramEnd"/>
      <w:r w:rsidRPr="00C2031F">
        <w:rPr>
          <w:rFonts w:ascii="var(--font-din)" w:eastAsia="Times New Roman" w:hAnsi="var(--font-din)" w:cs="Times New Roman"/>
          <w:color w:val="273239"/>
          <w:sz w:val="26"/>
          <w:szCs w:val="26"/>
          <w:lang w:bidi="ar-SA"/>
        </w:rPr>
        <w:t xml:space="preserve"> Address/Data bus. These are low order address bus. They are multiplexed with data. When AD lines are used to transmit memory address the symbol A is used </w:t>
      </w:r>
      <w:r w:rsidRPr="00C2031F">
        <w:rPr>
          <w:rFonts w:ascii="var(--font-din)" w:eastAsia="Times New Roman" w:hAnsi="var(--font-din)" w:cs="Times New Roman"/>
          <w:color w:val="273239"/>
          <w:sz w:val="26"/>
          <w:szCs w:val="26"/>
          <w:lang w:bidi="ar-SA"/>
        </w:rPr>
        <w:lastRenderedPageBreak/>
        <w:t>instead of AD, for example A0-A15. When data are transmitted over AD lines the symbol D is used in place of AD, for example D0-D7, D8-D15 or D0-D15.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A16-A</w:t>
      </w:r>
      <w:proofErr w:type="gramStart"/>
      <w:r w:rsidRPr="00C2031F">
        <w:rPr>
          <w:rFonts w:ascii="var(--font-din)" w:eastAsia="Times New Roman" w:hAnsi="var(--font-din)" w:cs="Times New Roman"/>
          <w:b/>
          <w:bCs/>
          <w:color w:val="273239"/>
          <w:sz w:val="26"/>
          <w:szCs w:val="26"/>
          <w:bdr w:val="none" w:sz="0" w:space="0" w:color="auto" w:frame="1"/>
          <w:lang w:bidi="ar-SA"/>
        </w:rPr>
        <w:t>19 :</w:t>
      </w:r>
      <w:proofErr w:type="gramEnd"/>
      <w:r w:rsidRPr="00C2031F">
        <w:rPr>
          <w:rFonts w:ascii="var(--font-din)" w:eastAsia="Times New Roman" w:hAnsi="var(--font-din)" w:cs="Times New Roman"/>
          <w:color w:val="273239"/>
          <w:sz w:val="26"/>
          <w:szCs w:val="26"/>
          <w:lang w:bidi="ar-SA"/>
        </w:rPr>
        <w:t> High order address bus. These are multiplexed with status signals.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S2, S1, S</w:t>
      </w:r>
      <w:proofErr w:type="gramStart"/>
      <w:r w:rsidRPr="00C2031F">
        <w:rPr>
          <w:rFonts w:ascii="var(--font-din)" w:eastAsia="Times New Roman" w:hAnsi="var(--font-din)" w:cs="Times New Roman"/>
          <w:b/>
          <w:bCs/>
          <w:color w:val="273239"/>
          <w:sz w:val="26"/>
          <w:szCs w:val="26"/>
          <w:bdr w:val="none" w:sz="0" w:space="0" w:color="auto" w:frame="1"/>
          <w:lang w:bidi="ar-SA"/>
        </w:rPr>
        <w:t>0 :</w:t>
      </w:r>
      <w:proofErr w:type="gramEnd"/>
      <w:r w:rsidRPr="00C2031F">
        <w:rPr>
          <w:rFonts w:ascii="var(--font-din)" w:eastAsia="Times New Roman" w:hAnsi="var(--font-din)" w:cs="Times New Roman"/>
          <w:b/>
          <w:bCs/>
          <w:color w:val="273239"/>
          <w:sz w:val="26"/>
          <w:szCs w:val="26"/>
          <w:bdr w:val="none" w:sz="0" w:space="0" w:color="auto" w:frame="1"/>
          <w:lang w:bidi="ar-SA"/>
        </w:rPr>
        <w:t> </w:t>
      </w:r>
      <w:r w:rsidRPr="00C2031F">
        <w:rPr>
          <w:rFonts w:ascii="var(--font-din)" w:eastAsia="Times New Roman" w:hAnsi="var(--font-din)" w:cs="Times New Roman"/>
          <w:color w:val="273239"/>
          <w:sz w:val="26"/>
          <w:szCs w:val="26"/>
          <w:lang w:bidi="ar-SA"/>
        </w:rPr>
        <w:t>Status pins. These pins are active during T4, T1 and T2 states and is returned to passive state (1,1,1 during T3 or Tw (when ready is inactive). These are used by the 8288 bus controller for generating all the memory and I/O operation) access control signals. Any change in S2, S1, S0 during T4 indicates the beginning of a bus cycle. </w:t>
      </w:r>
    </w:p>
    <w:p w:rsidR="00C2031F" w:rsidRPr="00C2031F" w:rsidRDefault="00C2031F" w:rsidP="00C2031F">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596"/>
        <w:gridCol w:w="596"/>
        <w:gridCol w:w="596"/>
        <w:gridCol w:w="2556"/>
      </w:tblGrid>
      <w:tr w:rsidR="00C2031F" w:rsidRPr="00C2031F" w:rsidTr="00C2031F">
        <w:trPr>
          <w:tblHeader/>
        </w:trPr>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S2</w:t>
            </w:r>
          </w:p>
        </w:tc>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S1</w:t>
            </w:r>
          </w:p>
        </w:tc>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S0</w:t>
            </w:r>
          </w:p>
        </w:tc>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Characteristics</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Interrupt acknowledge</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Read I/O port</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Write I/O port</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Halt</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Code access</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Read memory</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Write memory</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Passive state</w:t>
            </w:r>
          </w:p>
        </w:tc>
      </w:tr>
    </w:tbl>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A16/S3, A17/S4, A18/S5, A19/S</w:t>
      </w:r>
      <w:proofErr w:type="gramStart"/>
      <w:r w:rsidRPr="00C2031F">
        <w:rPr>
          <w:rFonts w:ascii="var(--font-din)" w:eastAsia="Times New Roman" w:hAnsi="var(--font-din)" w:cs="Times New Roman"/>
          <w:b/>
          <w:bCs/>
          <w:color w:val="273239"/>
          <w:sz w:val="26"/>
          <w:szCs w:val="26"/>
          <w:bdr w:val="none" w:sz="0" w:space="0" w:color="auto" w:frame="1"/>
          <w:lang w:bidi="ar-SA"/>
        </w:rPr>
        <w:t>6 :</w:t>
      </w:r>
      <w:proofErr w:type="gramEnd"/>
      <w:r w:rsidRPr="00C2031F">
        <w:rPr>
          <w:rFonts w:ascii="var(--font-din)" w:eastAsia="Times New Roman" w:hAnsi="var(--font-din)" w:cs="Times New Roman"/>
          <w:color w:val="273239"/>
          <w:sz w:val="26"/>
          <w:szCs w:val="26"/>
          <w:lang w:bidi="ar-SA"/>
        </w:rPr>
        <w:t> The specified address lines are multiplexed with corresponding status signals. </w:t>
      </w:r>
    </w:p>
    <w:p w:rsidR="00C2031F" w:rsidRPr="00C2031F" w:rsidRDefault="00C2031F" w:rsidP="00C2031F">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1156"/>
        <w:gridCol w:w="1156"/>
        <w:gridCol w:w="2452"/>
      </w:tblGrid>
      <w:tr w:rsidR="00C2031F" w:rsidRPr="00C2031F" w:rsidTr="00C2031F">
        <w:trPr>
          <w:tblHeader/>
        </w:trPr>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A17/S4</w:t>
            </w:r>
          </w:p>
        </w:tc>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A16/S3</w:t>
            </w:r>
          </w:p>
        </w:tc>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Function</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Extra segment access</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Stack segment access</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Code segment access</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lastRenderedPageBreak/>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Data segment access</w:t>
            </w:r>
          </w:p>
        </w:tc>
      </w:tr>
    </w:tbl>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BHE’/S</w:t>
      </w:r>
      <w:proofErr w:type="gramStart"/>
      <w:r w:rsidRPr="00C2031F">
        <w:rPr>
          <w:rFonts w:ascii="var(--font-din)" w:eastAsia="Times New Roman" w:hAnsi="var(--font-din)" w:cs="Times New Roman"/>
          <w:b/>
          <w:bCs/>
          <w:color w:val="273239"/>
          <w:sz w:val="26"/>
          <w:szCs w:val="26"/>
          <w:bdr w:val="none" w:sz="0" w:space="0" w:color="auto" w:frame="1"/>
          <w:lang w:bidi="ar-SA"/>
        </w:rPr>
        <w:t>7 :</w:t>
      </w:r>
      <w:proofErr w:type="gramEnd"/>
      <w:r w:rsidRPr="00C2031F">
        <w:rPr>
          <w:rFonts w:ascii="var(--font-din)" w:eastAsia="Times New Roman" w:hAnsi="var(--font-din)" w:cs="Times New Roman"/>
          <w:b/>
          <w:bCs/>
          <w:color w:val="273239"/>
          <w:sz w:val="26"/>
          <w:szCs w:val="26"/>
          <w:bdr w:val="none" w:sz="0" w:space="0" w:color="auto" w:frame="1"/>
          <w:lang w:bidi="ar-SA"/>
        </w:rPr>
        <w:t> </w:t>
      </w:r>
      <w:r w:rsidRPr="00C2031F">
        <w:rPr>
          <w:rFonts w:ascii="var(--font-din)" w:eastAsia="Times New Roman" w:hAnsi="var(--font-din)" w:cs="Times New Roman"/>
          <w:color w:val="273239"/>
          <w:sz w:val="26"/>
          <w:szCs w:val="26"/>
          <w:lang w:bidi="ar-SA"/>
        </w:rPr>
        <w:t>Bus High Enable/Status. During T1 it is low. It is used to enable data onto the most significant half of data bus, D8-D15. 8-bit device connected to upper half of the data bus use BHE (Active Low) signal. It is multiplexed with status signal S7. S7 signal is available during T2, T3 and T4.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br/>
      </w:r>
      <w:r w:rsidRPr="00C2031F">
        <w:rPr>
          <w:rFonts w:ascii="var(--font-din)" w:eastAsia="Times New Roman" w:hAnsi="var(--font-din)" w:cs="Times New Roman"/>
          <w:color w:val="273239"/>
          <w:sz w:val="26"/>
          <w:szCs w:val="26"/>
          <w:lang w:bidi="ar-SA"/>
        </w:rPr>
        <w:br/>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RD’:</w:t>
      </w:r>
      <w:r w:rsidRPr="00C2031F">
        <w:rPr>
          <w:rFonts w:ascii="var(--font-din)" w:eastAsia="Times New Roman" w:hAnsi="var(--font-din)" w:cs="Times New Roman"/>
          <w:color w:val="273239"/>
          <w:sz w:val="26"/>
          <w:szCs w:val="26"/>
          <w:lang w:bidi="ar-SA"/>
        </w:rPr>
        <w:t> This is used for read operation. It is an output signal. It is active when low.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gramStart"/>
      <w:r w:rsidRPr="00C2031F">
        <w:rPr>
          <w:rFonts w:ascii="var(--font-din)" w:eastAsia="Times New Roman" w:hAnsi="var(--font-din)" w:cs="Times New Roman"/>
          <w:b/>
          <w:bCs/>
          <w:color w:val="273239"/>
          <w:sz w:val="26"/>
          <w:szCs w:val="26"/>
          <w:bdr w:val="none" w:sz="0" w:space="0" w:color="auto" w:frame="1"/>
          <w:lang w:bidi="ar-SA"/>
        </w:rPr>
        <w:t>READY :</w:t>
      </w:r>
      <w:proofErr w:type="gramEnd"/>
      <w:r w:rsidRPr="00C2031F">
        <w:rPr>
          <w:rFonts w:ascii="var(--font-din)" w:eastAsia="Times New Roman" w:hAnsi="var(--font-din)" w:cs="Times New Roman"/>
          <w:color w:val="273239"/>
          <w:sz w:val="26"/>
          <w:szCs w:val="26"/>
          <w:lang w:bidi="ar-SA"/>
        </w:rPr>
        <w:t xml:space="preserve"> This is the acknowledgement from the memory or slow device that they have completed the data transfer. The signal made available by the devices is synchronized by the 8284A clock generator to provide ready input to the microprocessor. The signal is active </w:t>
      </w:r>
      <w:proofErr w:type="gramStart"/>
      <w:r w:rsidRPr="00C2031F">
        <w:rPr>
          <w:rFonts w:ascii="var(--font-din)" w:eastAsia="Times New Roman" w:hAnsi="var(--font-din)" w:cs="Times New Roman"/>
          <w:color w:val="273239"/>
          <w:sz w:val="26"/>
          <w:szCs w:val="26"/>
          <w:lang w:bidi="ar-SA"/>
        </w:rPr>
        <w:t>high(</w:t>
      </w:r>
      <w:proofErr w:type="gramEnd"/>
      <w:r w:rsidRPr="00C2031F">
        <w:rPr>
          <w:rFonts w:ascii="var(--font-din)" w:eastAsia="Times New Roman" w:hAnsi="var(--font-din)" w:cs="Times New Roman"/>
          <w:color w:val="273239"/>
          <w:sz w:val="26"/>
          <w:szCs w:val="26"/>
          <w:lang w:bidi="ar-SA"/>
        </w:rPr>
        <w:t>1).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gramStart"/>
      <w:r w:rsidRPr="00C2031F">
        <w:rPr>
          <w:rFonts w:ascii="var(--font-din)" w:eastAsia="Times New Roman" w:hAnsi="var(--font-din)" w:cs="Times New Roman"/>
          <w:b/>
          <w:bCs/>
          <w:color w:val="273239"/>
          <w:sz w:val="26"/>
          <w:szCs w:val="26"/>
          <w:bdr w:val="none" w:sz="0" w:space="0" w:color="auto" w:frame="1"/>
          <w:lang w:bidi="ar-SA"/>
        </w:rPr>
        <w:t>INTR :</w:t>
      </w:r>
      <w:proofErr w:type="gramEnd"/>
      <w:r w:rsidRPr="00C2031F">
        <w:rPr>
          <w:rFonts w:ascii="var(--font-din)" w:eastAsia="Times New Roman" w:hAnsi="var(--font-din)" w:cs="Times New Roman"/>
          <w:b/>
          <w:bCs/>
          <w:color w:val="273239"/>
          <w:sz w:val="26"/>
          <w:szCs w:val="26"/>
          <w:bdr w:val="none" w:sz="0" w:space="0" w:color="auto" w:frame="1"/>
          <w:lang w:bidi="ar-SA"/>
        </w:rPr>
        <w:t> </w:t>
      </w:r>
      <w:r w:rsidRPr="00C2031F">
        <w:rPr>
          <w:rFonts w:ascii="var(--font-din)" w:eastAsia="Times New Roman" w:hAnsi="var(--font-din)" w:cs="Times New Roman"/>
          <w:color w:val="273239"/>
          <w:sz w:val="26"/>
          <w:szCs w:val="26"/>
          <w:lang w:bidi="ar-SA"/>
        </w:rPr>
        <w:t xml:space="preserve">Interrupt Request. This is triggered input. This is sampled during the last clock cycles of each instruction for determining the availability of the request. If any interrupt request is found pending, the processor enters the interrupt acknowledge cycle. This can be internally masked after resulting the interrupt enable flag. This signal is active </w:t>
      </w:r>
      <w:proofErr w:type="gramStart"/>
      <w:r w:rsidRPr="00C2031F">
        <w:rPr>
          <w:rFonts w:ascii="var(--font-din)" w:eastAsia="Times New Roman" w:hAnsi="var(--font-din)" w:cs="Times New Roman"/>
          <w:color w:val="273239"/>
          <w:sz w:val="26"/>
          <w:szCs w:val="26"/>
          <w:lang w:bidi="ar-SA"/>
        </w:rPr>
        <w:t>high(</w:t>
      </w:r>
      <w:proofErr w:type="gramEnd"/>
      <w:r w:rsidRPr="00C2031F">
        <w:rPr>
          <w:rFonts w:ascii="var(--font-din)" w:eastAsia="Times New Roman" w:hAnsi="var(--font-din)" w:cs="Times New Roman"/>
          <w:color w:val="273239"/>
          <w:sz w:val="26"/>
          <w:szCs w:val="26"/>
          <w:lang w:bidi="ar-SA"/>
        </w:rPr>
        <w:t>1) and has been synchronized internally.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gramStart"/>
      <w:r w:rsidRPr="00C2031F">
        <w:rPr>
          <w:rFonts w:ascii="var(--font-din)" w:eastAsia="Times New Roman" w:hAnsi="var(--font-din)" w:cs="Times New Roman"/>
          <w:b/>
          <w:bCs/>
          <w:color w:val="273239"/>
          <w:sz w:val="26"/>
          <w:szCs w:val="26"/>
          <w:bdr w:val="none" w:sz="0" w:space="0" w:color="auto" w:frame="1"/>
          <w:lang w:bidi="ar-SA"/>
        </w:rPr>
        <w:t>NMI :</w:t>
      </w:r>
      <w:proofErr w:type="gramEnd"/>
      <w:r w:rsidRPr="00C2031F">
        <w:rPr>
          <w:rFonts w:ascii="var(--font-din)" w:eastAsia="Times New Roman" w:hAnsi="var(--font-din)" w:cs="Times New Roman"/>
          <w:b/>
          <w:bCs/>
          <w:color w:val="273239"/>
          <w:sz w:val="26"/>
          <w:szCs w:val="26"/>
          <w:bdr w:val="none" w:sz="0" w:space="0" w:color="auto" w:frame="1"/>
          <w:lang w:bidi="ar-SA"/>
        </w:rPr>
        <w:t> </w:t>
      </w:r>
      <w:r w:rsidRPr="00C2031F">
        <w:rPr>
          <w:rFonts w:ascii="var(--font-din)" w:eastAsia="Times New Roman" w:hAnsi="var(--font-din)" w:cs="Times New Roman"/>
          <w:color w:val="273239"/>
          <w:sz w:val="26"/>
          <w:szCs w:val="26"/>
          <w:lang w:bidi="ar-SA"/>
        </w:rPr>
        <w:t xml:space="preserve">Non </w:t>
      </w:r>
      <w:proofErr w:type="spellStart"/>
      <w:r w:rsidRPr="00C2031F">
        <w:rPr>
          <w:rFonts w:ascii="var(--font-din)" w:eastAsia="Times New Roman" w:hAnsi="var(--font-din)" w:cs="Times New Roman"/>
          <w:color w:val="273239"/>
          <w:sz w:val="26"/>
          <w:szCs w:val="26"/>
          <w:lang w:bidi="ar-SA"/>
        </w:rPr>
        <w:t>maskable</w:t>
      </w:r>
      <w:proofErr w:type="spellEnd"/>
      <w:r w:rsidRPr="00C2031F">
        <w:rPr>
          <w:rFonts w:ascii="var(--font-din)" w:eastAsia="Times New Roman" w:hAnsi="var(--font-din)" w:cs="Times New Roman"/>
          <w:color w:val="273239"/>
          <w:sz w:val="26"/>
          <w:szCs w:val="26"/>
          <w:lang w:bidi="ar-SA"/>
        </w:rPr>
        <w:t xml:space="preserve"> interrupt. This is an edge triggered input which results in a type II interrupt. A subroutine is then vectored through an interrupt vector lookup table which is located in the system memory. NMI is non-</w:t>
      </w:r>
      <w:proofErr w:type="spellStart"/>
      <w:r w:rsidRPr="00C2031F">
        <w:rPr>
          <w:rFonts w:ascii="var(--font-din)" w:eastAsia="Times New Roman" w:hAnsi="var(--font-din)" w:cs="Times New Roman"/>
          <w:color w:val="273239"/>
          <w:sz w:val="26"/>
          <w:szCs w:val="26"/>
          <w:lang w:bidi="ar-SA"/>
        </w:rPr>
        <w:t>maskable</w:t>
      </w:r>
      <w:proofErr w:type="spellEnd"/>
      <w:r w:rsidRPr="00C2031F">
        <w:rPr>
          <w:rFonts w:ascii="var(--font-din)" w:eastAsia="Times New Roman" w:hAnsi="var(--font-din)" w:cs="Times New Roman"/>
          <w:color w:val="273239"/>
          <w:sz w:val="26"/>
          <w:szCs w:val="26"/>
          <w:lang w:bidi="ar-SA"/>
        </w:rPr>
        <w:t xml:space="preserve"> internally by software. A transition made from </w:t>
      </w:r>
      <w:proofErr w:type="gramStart"/>
      <w:r w:rsidRPr="00C2031F">
        <w:rPr>
          <w:rFonts w:ascii="var(--font-din)" w:eastAsia="Times New Roman" w:hAnsi="var(--font-din)" w:cs="Times New Roman"/>
          <w:color w:val="273239"/>
          <w:sz w:val="26"/>
          <w:szCs w:val="26"/>
          <w:lang w:bidi="ar-SA"/>
        </w:rPr>
        <w:t>low(</w:t>
      </w:r>
      <w:proofErr w:type="gramEnd"/>
      <w:r w:rsidRPr="00C2031F">
        <w:rPr>
          <w:rFonts w:ascii="var(--font-din)" w:eastAsia="Times New Roman" w:hAnsi="var(--font-din)" w:cs="Times New Roman"/>
          <w:color w:val="273239"/>
          <w:sz w:val="26"/>
          <w:szCs w:val="26"/>
          <w:lang w:bidi="ar-SA"/>
        </w:rPr>
        <w:t>0) to high(1) initiates the interrupt at the end of the current instruction. This input has been synchronized internally.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gramStart"/>
      <w:r w:rsidRPr="00C2031F">
        <w:rPr>
          <w:rFonts w:ascii="var(--font-din)" w:eastAsia="Times New Roman" w:hAnsi="var(--font-din)" w:cs="Times New Roman"/>
          <w:b/>
          <w:bCs/>
          <w:color w:val="273239"/>
          <w:sz w:val="26"/>
          <w:szCs w:val="26"/>
          <w:bdr w:val="none" w:sz="0" w:space="0" w:color="auto" w:frame="1"/>
          <w:lang w:bidi="ar-SA"/>
        </w:rPr>
        <w:t>INTA :</w:t>
      </w:r>
      <w:proofErr w:type="gramEnd"/>
      <w:r w:rsidRPr="00C2031F">
        <w:rPr>
          <w:rFonts w:ascii="var(--font-din)" w:eastAsia="Times New Roman" w:hAnsi="var(--font-din)" w:cs="Times New Roman"/>
          <w:color w:val="273239"/>
          <w:sz w:val="26"/>
          <w:szCs w:val="26"/>
          <w:lang w:bidi="ar-SA"/>
        </w:rPr>
        <w:t xml:space="preserve"> Interrupt acknowledge. It is active </w:t>
      </w:r>
      <w:proofErr w:type="gramStart"/>
      <w:r w:rsidRPr="00C2031F">
        <w:rPr>
          <w:rFonts w:ascii="var(--font-din)" w:eastAsia="Times New Roman" w:hAnsi="var(--font-din)" w:cs="Times New Roman"/>
          <w:color w:val="273239"/>
          <w:sz w:val="26"/>
          <w:szCs w:val="26"/>
          <w:lang w:bidi="ar-SA"/>
        </w:rPr>
        <w:t>low(</w:t>
      </w:r>
      <w:proofErr w:type="gramEnd"/>
      <w:r w:rsidRPr="00C2031F">
        <w:rPr>
          <w:rFonts w:ascii="var(--font-din)" w:eastAsia="Times New Roman" w:hAnsi="var(--font-din)" w:cs="Times New Roman"/>
          <w:color w:val="273239"/>
          <w:sz w:val="26"/>
          <w:szCs w:val="26"/>
          <w:lang w:bidi="ar-SA"/>
        </w:rPr>
        <w:t>0) during T2, T3 and Tw of each interrupt acknowledge cycle.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MN/MX</w:t>
      </w:r>
      <w:proofErr w:type="gramStart"/>
      <w:r w:rsidRPr="00C2031F">
        <w:rPr>
          <w:rFonts w:ascii="var(--font-din)" w:eastAsia="Times New Roman" w:hAnsi="var(--font-din)" w:cs="Times New Roman"/>
          <w:b/>
          <w:bCs/>
          <w:color w:val="273239"/>
          <w:sz w:val="26"/>
          <w:szCs w:val="26"/>
          <w:bdr w:val="none" w:sz="0" w:space="0" w:color="auto" w:frame="1"/>
          <w:lang w:bidi="ar-SA"/>
        </w:rPr>
        <w:t>’ :</w:t>
      </w:r>
      <w:proofErr w:type="gramEnd"/>
      <w:r w:rsidRPr="00C2031F">
        <w:rPr>
          <w:rFonts w:ascii="var(--font-din)" w:eastAsia="Times New Roman" w:hAnsi="var(--font-din)" w:cs="Times New Roman"/>
          <w:color w:val="273239"/>
          <w:sz w:val="26"/>
          <w:szCs w:val="26"/>
          <w:lang w:bidi="ar-SA"/>
        </w:rPr>
        <w:t> Minimum/Maximum. This pin signal indicates what mode the processor will operate in.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RQ’/GT1′, RQ’/GT0</w:t>
      </w:r>
      <w:proofErr w:type="gramStart"/>
      <w:r w:rsidRPr="00C2031F">
        <w:rPr>
          <w:rFonts w:ascii="var(--font-din)" w:eastAsia="Times New Roman" w:hAnsi="var(--font-din)" w:cs="Times New Roman"/>
          <w:b/>
          <w:bCs/>
          <w:color w:val="273239"/>
          <w:sz w:val="26"/>
          <w:szCs w:val="26"/>
          <w:bdr w:val="none" w:sz="0" w:space="0" w:color="auto" w:frame="1"/>
          <w:lang w:bidi="ar-SA"/>
        </w:rPr>
        <w:t>′ :</w:t>
      </w:r>
      <w:proofErr w:type="gramEnd"/>
      <w:r w:rsidRPr="00C2031F">
        <w:rPr>
          <w:rFonts w:ascii="var(--font-din)" w:eastAsia="Times New Roman" w:hAnsi="var(--font-din)" w:cs="Times New Roman"/>
          <w:color w:val="273239"/>
          <w:sz w:val="26"/>
          <w:szCs w:val="26"/>
          <w:lang w:bidi="ar-SA"/>
        </w:rPr>
        <w:t> Request/Grant. These pins are used by local bus masters used to force the microprocessor to release the local bus at the end of the microprocessor’s current bus cycle. Each of the pin is bi-directional. RQ’/GT0′ have higher priority than RQ’/GT1′.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LOCK</w:t>
      </w:r>
      <w:proofErr w:type="gramStart"/>
      <w:r w:rsidRPr="00C2031F">
        <w:rPr>
          <w:rFonts w:ascii="var(--font-din)" w:eastAsia="Times New Roman" w:hAnsi="var(--font-din)" w:cs="Times New Roman"/>
          <w:b/>
          <w:bCs/>
          <w:color w:val="273239"/>
          <w:sz w:val="26"/>
          <w:szCs w:val="26"/>
          <w:bdr w:val="none" w:sz="0" w:space="0" w:color="auto" w:frame="1"/>
          <w:lang w:bidi="ar-SA"/>
        </w:rPr>
        <w:t>’ :</w:t>
      </w:r>
      <w:proofErr w:type="gramEnd"/>
      <w:r w:rsidRPr="00C2031F">
        <w:rPr>
          <w:rFonts w:ascii="var(--font-din)" w:eastAsia="Times New Roman" w:hAnsi="var(--font-din)" w:cs="Times New Roman"/>
          <w:color w:val="273239"/>
          <w:sz w:val="26"/>
          <w:szCs w:val="26"/>
          <w:lang w:bidi="ar-SA"/>
        </w:rPr>
        <w:t> </w:t>
      </w:r>
      <w:proofErr w:type="spellStart"/>
      <w:r w:rsidRPr="00C2031F">
        <w:rPr>
          <w:rFonts w:ascii="var(--font-din)" w:eastAsia="Times New Roman" w:hAnsi="var(--font-din)" w:cs="Times New Roman"/>
          <w:color w:val="273239"/>
          <w:sz w:val="26"/>
          <w:szCs w:val="26"/>
          <w:lang w:bidi="ar-SA"/>
        </w:rPr>
        <w:t>Its</w:t>
      </w:r>
      <w:proofErr w:type="spellEnd"/>
      <w:r w:rsidRPr="00C2031F">
        <w:rPr>
          <w:rFonts w:ascii="var(--font-din)" w:eastAsia="Times New Roman" w:hAnsi="var(--font-din)" w:cs="Times New Roman"/>
          <w:color w:val="273239"/>
          <w:sz w:val="26"/>
          <w:szCs w:val="26"/>
          <w:lang w:bidi="ar-SA"/>
        </w:rPr>
        <w:t xml:space="preserve"> an active low pin. It indicates that other system bus masters have not been allowed to gain control of the system bus while LOCK’ is active </w:t>
      </w:r>
      <w:proofErr w:type="gramStart"/>
      <w:r w:rsidRPr="00C2031F">
        <w:rPr>
          <w:rFonts w:ascii="var(--font-din)" w:eastAsia="Times New Roman" w:hAnsi="var(--font-din)" w:cs="Times New Roman"/>
          <w:color w:val="273239"/>
          <w:sz w:val="26"/>
          <w:szCs w:val="26"/>
          <w:lang w:bidi="ar-SA"/>
        </w:rPr>
        <w:t>low(</w:t>
      </w:r>
      <w:proofErr w:type="gramEnd"/>
      <w:r w:rsidRPr="00C2031F">
        <w:rPr>
          <w:rFonts w:ascii="var(--font-din)" w:eastAsia="Times New Roman" w:hAnsi="var(--font-din)" w:cs="Times New Roman"/>
          <w:color w:val="273239"/>
          <w:sz w:val="26"/>
          <w:szCs w:val="26"/>
          <w:lang w:bidi="ar-SA"/>
        </w:rPr>
        <w:t>0). The LOCK signal will be active until the completion of the next instruction.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TEST</w:t>
      </w:r>
      <w:proofErr w:type="gramStart"/>
      <w:r w:rsidRPr="00C2031F">
        <w:rPr>
          <w:rFonts w:ascii="var(--font-din)" w:eastAsia="Times New Roman" w:hAnsi="var(--font-din)" w:cs="Times New Roman"/>
          <w:b/>
          <w:bCs/>
          <w:color w:val="273239"/>
          <w:sz w:val="26"/>
          <w:szCs w:val="26"/>
          <w:bdr w:val="none" w:sz="0" w:space="0" w:color="auto" w:frame="1"/>
          <w:lang w:bidi="ar-SA"/>
        </w:rPr>
        <w:t>’ :</w:t>
      </w:r>
      <w:proofErr w:type="gramEnd"/>
      <w:r w:rsidRPr="00C2031F">
        <w:rPr>
          <w:rFonts w:ascii="var(--font-din)" w:eastAsia="Times New Roman" w:hAnsi="var(--font-din)" w:cs="Times New Roman"/>
          <w:b/>
          <w:bCs/>
          <w:color w:val="273239"/>
          <w:sz w:val="26"/>
          <w:szCs w:val="26"/>
          <w:bdr w:val="none" w:sz="0" w:space="0" w:color="auto" w:frame="1"/>
          <w:lang w:bidi="ar-SA"/>
        </w:rPr>
        <w:t> </w:t>
      </w:r>
      <w:r w:rsidRPr="00C2031F">
        <w:rPr>
          <w:rFonts w:ascii="var(--font-din)" w:eastAsia="Times New Roman" w:hAnsi="var(--font-din)" w:cs="Times New Roman"/>
          <w:color w:val="273239"/>
          <w:sz w:val="26"/>
          <w:szCs w:val="26"/>
          <w:lang w:bidi="ar-SA"/>
        </w:rPr>
        <w:t xml:space="preserve">This examined by a ‘WAIT’ instruction. If the TEST pin goes </w:t>
      </w:r>
      <w:proofErr w:type="gramStart"/>
      <w:r w:rsidRPr="00C2031F">
        <w:rPr>
          <w:rFonts w:ascii="var(--font-din)" w:eastAsia="Times New Roman" w:hAnsi="var(--font-din)" w:cs="Times New Roman"/>
          <w:color w:val="273239"/>
          <w:sz w:val="26"/>
          <w:szCs w:val="26"/>
          <w:lang w:bidi="ar-SA"/>
        </w:rPr>
        <w:t>low(</w:t>
      </w:r>
      <w:proofErr w:type="gramEnd"/>
      <w:r w:rsidRPr="00C2031F">
        <w:rPr>
          <w:rFonts w:ascii="var(--font-din)" w:eastAsia="Times New Roman" w:hAnsi="var(--font-din)" w:cs="Times New Roman"/>
          <w:color w:val="273239"/>
          <w:sz w:val="26"/>
          <w:szCs w:val="26"/>
          <w:lang w:bidi="ar-SA"/>
        </w:rPr>
        <w:t>0), execution will continue, else the processor remains in an idle state. The input is internally synchronized during each of the clock cycle on leading edge of the clock.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gramStart"/>
      <w:r w:rsidRPr="00C2031F">
        <w:rPr>
          <w:rFonts w:ascii="var(--font-din)" w:eastAsia="Times New Roman" w:hAnsi="var(--font-din)" w:cs="Times New Roman"/>
          <w:b/>
          <w:bCs/>
          <w:color w:val="273239"/>
          <w:sz w:val="26"/>
          <w:szCs w:val="26"/>
          <w:bdr w:val="none" w:sz="0" w:space="0" w:color="auto" w:frame="1"/>
          <w:lang w:bidi="ar-SA"/>
        </w:rPr>
        <w:t>CLK :</w:t>
      </w:r>
      <w:proofErr w:type="gramEnd"/>
      <w:r w:rsidRPr="00C2031F">
        <w:rPr>
          <w:rFonts w:ascii="var(--font-din)" w:eastAsia="Times New Roman" w:hAnsi="var(--font-din)" w:cs="Times New Roman"/>
          <w:color w:val="273239"/>
          <w:sz w:val="26"/>
          <w:szCs w:val="26"/>
          <w:lang w:bidi="ar-SA"/>
        </w:rPr>
        <w:t xml:space="preserve"> Clock Input. The clock input provides the basic timing for processing operation and bus control activity. </w:t>
      </w:r>
      <w:proofErr w:type="spellStart"/>
      <w:r w:rsidRPr="00C2031F">
        <w:rPr>
          <w:rFonts w:ascii="var(--font-din)" w:eastAsia="Times New Roman" w:hAnsi="var(--font-din)" w:cs="Times New Roman"/>
          <w:color w:val="273239"/>
          <w:sz w:val="26"/>
          <w:szCs w:val="26"/>
          <w:lang w:bidi="ar-SA"/>
        </w:rPr>
        <w:t>Its</w:t>
      </w:r>
      <w:proofErr w:type="spellEnd"/>
      <w:r w:rsidRPr="00C2031F">
        <w:rPr>
          <w:rFonts w:ascii="var(--font-din)" w:eastAsia="Times New Roman" w:hAnsi="var(--font-din)" w:cs="Times New Roman"/>
          <w:color w:val="273239"/>
          <w:sz w:val="26"/>
          <w:szCs w:val="26"/>
          <w:lang w:bidi="ar-SA"/>
        </w:rPr>
        <w:t xml:space="preserve"> an asymmetric square wave with a 33% duty cycle.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lastRenderedPageBreak/>
        <w:br/>
      </w:r>
      <w:r w:rsidRPr="00C2031F">
        <w:rPr>
          <w:rFonts w:ascii="var(--font-din)" w:eastAsia="Times New Roman" w:hAnsi="var(--font-din)" w:cs="Times New Roman"/>
          <w:color w:val="273239"/>
          <w:sz w:val="26"/>
          <w:szCs w:val="26"/>
          <w:lang w:bidi="ar-SA"/>
        </w:rPr>
        <w:br/>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gramStart"/>
      <w:r w:rsidRPr="00C2031F">
        <w:rPr>
          <w:rFonts w:ascii="var(--font-din)" w:eastAsia="Times New Roman" w:hAnsi="var(--font-din)" w:cs="Times New Roman"/>
          <w:b/>
          <w:bCs/>
          <w:color w:val="273239"/>
          <w:sz w:val="26"/>
          <w:szCs w:val="26"/>
          <w:bdr w:val="none" w:sz="0" w:space="0" w:color="auto" w:frame="1"/>
          <w:lang w:bidi="ar-SA"/>
        </w:rPr>
        <w:t>RESET :</w:t>
      </w:r>
      <w:proofErr w:type="gramEnd"/>
      <w:r w:rsidRPr="00C2031F">
        <w:rPr>
          <w:rFonts w:ascii="var(--font-din)" w:eastAsia="Times New Roman" w:hAnsi="var(--font-din)" w:cs="Times New Roman"/>
          <w:b/>
          <w:bCs/>
          <w:color w:val="273239"/>
          <w:sz w:val="26"/>
          <w:szCs w:val="26"/>
          <w:bdr w:val="none" w:sz="0" w:space="0" w:color="auto" w:frame="1"/>
          <w:lang w:bidi="ar-SA"/>
        </w:rPr>
        <w:t> </w:t>
      </w:r>
      <w:r w:rsidRPr="00C2031F">
        <w:rPr>
          <w:rFonts w:ascii="var(--font-din)" w:eastAsia="Times New Roman" w:hAnsi="var(--font-din)" w:cs="Times New Roman"/>
          <w:color w:val="273239"/>
          <w:sz w:val="26"/>
          <w:szCs w:val="26"/>
          <w:lang w:bidi="ar-SA"/>
        </w:rPr>
        <w:t xml:space="preserve">This pin requires the microprocessor to terminate its present activity immediately. The signal must be active </w:t>
      </w:r>
      <w:proofErr w:type="gramStart"/>
      <w:r w:rsidRPr="00C2031F">
        <w:rPr>
          <w:rFonts w:ascii="var(--font-din)" w:eastAsia="Times New Roman" w:hAnsi="var(--font-din)" w:cs="Times New Roman"/>
          <w:color w:val="273239"/>
          <w:sz w:val="26"/>
          <w:szCs w:val="26"/>
          <w:lang w:bidi="ar-SA"/>
        </w:rPr>
        <w:t>high(</w:t>
      </w:r>
      <w:proofErr w:type="gramEnd"/>
      <w:r w:rsidRPr="00C2031F">
        <w:rPr>
          <w:rFonts w:ascii="var(--font-din)" w:eastAsia="Times New Roman" w:hAnsi="var(--font-din)" w:cs="Times New Roman"/>
          <w:color w:val="273239"/>
          <w:sz w:val="26"/>
          <w:szCs w:val="26"/>
          <w:lang w:bidi="ar-SA"/>
        </w:rPr>
        <w:t>1) for at least four clock cycles.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spellStart"/>
      <w:proofErr w:type="gramStart"/>
      <w:r w:rsidRPr="00C2031F">
        <w:rPr>
          <w:rFonts w:ascii="var(--font-din)" w:eastAsia="Times New Roman" w:hAnsi="var(--font-din)" w:cs="Times New Roman"/>
          <w:b/>
          <w:bCs/>
          <w:color w:val="273239"/>
          <w:sz w:val="26"/>
          <w:szCs w:val="26"/>
          <w:bdr w:val="none" w:sz="0" w:space="0" w:color="auto" w:frame="1"/>
          <w:lang w:bidi="ar-SA"/>
        </w:rPr>
        <w:t>Vcc</w:t>
      </w:r>
      <w:proofErr w:type="spellEnd"/>
      <w:r w:rsidRPr="00C2031F">
        <w:rPr>
          <w:rFonts w:ascii="var(--font-din)" w:eastAsia="Times New Roman" w:hAnsi="var(--font-din)" w:cs="Times New Roman"/>
          <w:b/>
          <w:bCs/>
          <w:color w:val="273239"/>
          <w:sz w:val="26"/>
          <w:szCs w:val="26"/>
          <w:bdr w:val="none" w:sz="0" w:space="0" w:color="auto" w:frame="1"/>
          <w:lang w:bidi="ar-SA"/>
        </w:rPr>
        <w:t xml:space="preserve"> :</w:t>
      </w:r>
      <w:proofErr w:type="gramEnd"/>
      <w:r w:rsidRPr="00C2031F">
        <w:rPr>
          <w:rFonts w:ascii="var(--font-din)" w:eastAsia="Times New Roman" w:hAnsi="var(--font-din)" w:cs="Times New Roman"/>
          <w:color w:val="273239"/>
          <w:sz w:val="26"/>
          <w:szCs w:val="26"/>
          <w:lang w:bidi="ar-SA"/>
        </w:rPr>
        <w:t> Power Supply( +5V D.C.)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gramStart"/>
      <w:r w:rsidRPr="00C2031F">
        <w:rPr>
          <w:rFonts w:ascii="var(--font-din)" w:eastAsia="Times New Roman" w:hAnsi="var(--font-din)" w:cs="Times New Roman"/>
          <w:b/>
          <w:bCs/>
          <w:color w:val="273239"/>
          <w:sz w:val="26"/>
          <w:szCs w:val="26"/>
          <w:bdr w:val="none" w:sz="0" w:space="0" w:color="auto" w:frame="1"/>
          <w:lang w:bidi="ar-SA"/>
        </w:rPr>
        <w:t>GND :</w:t>
      </w:r>
      <w:proofErr w:type="gramEnd"/>
      <w:r w:rsidRPr="00C2031F">
        <w:rPr>
          <w:rFonts w:ascii="var(--font-din)" w:eastAsia="Times New Roman" w:hAnsi="var(--font-din)" w:cs="Times New Roman"/>
          <w:color w:val="273239"/>
          <w:sz w:val="26"/>
          <w:szCs w:val="26"/>
          <w:lang w:bidi="ar-SA"/>
        </w:rPr>
        <w:t> Ground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QS</w:t>
      </w:r>
      <w:proofErr w:type="gramStart"/>
      <w:r w:rsidRPr="00C2031F">
        <w:rPr>
          <w:rFonts w:ascii="var(--font-din)" w:eastAsia="Times New Roman" w:hAnsi="var(--font-din)" w:cs="Times New Roman"/>
          <w:b/>
          <w:bCs/>
          <w:color w:val="273239"/>
          <w:sz w:val="26"/>
          <w:szCs w:val="26"/>
          <w:bdr w:val="none" w:sz="0" w:space="0" w:color="auto" w:frame="1"/>
          <w:lang w:bidi="ar-SA"/>
        </w:rPr>
        <w:t>1,QS</w:t>
      </w:r>
      <w:proofErr w:type="gramEnd"/>
      <w:r w:rsidRPr="00C2031F">
        <w:rPr>
          <w:rFonts w:ascii="var(--font-din)" w:eastAsia="Times New Roman" w:hAnsi="var(--font-din)" w:cs="Times New Roman"/>
          <w:b/>
          <w:bCs/>
          <w:color w:val="273239"/>
          <w:sz w:val="26"/>
          <w:szCs w:val="26"/>
          <w:bdr w:val="none" w:sz="0" w:space="0" w:color="auto" w:frame="1"/>
          <w:lang w:bidi="ar-SA"/>
        </w:rPr>
        <w:t>0 :</w:t>
      </w:r>
      <w:r w:rsidRPr="00C2031F">
        <w:rPr>
          <w:rFonts w:ascii="var(--font-din)" w:eastAsia="Times New Roman" w:hAnsi="var(--font-din)" w:cs="Times New Roman"/>
          <w:color w:val="273239"/>
          <w:sz w:val="26"/>
          <w:szCs w:val="26"/>
          <w:lang w:bidi="ar-SA"/>
        </w:rPr>
        <w:t> Queue Status. These signals indicate the status of the internal 8086 instruction queue according to the table shown below </w:t>
      </w:r>
    </w:p>
    <w:p w:rsidR="00C2031F" w:rsidRPr="00C2031F" w:rsidRDefault="00C2031F" w:rsidP="00C2031F">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798"/>
        <w:gridCol w:w="798"/>
        <w:gridCol w:w="3577"/>
      </w:tblGrid>
      <w:tr w:rsidR="00C2031F" w:rsidRPr="00C2031F" w:rsidTr="00C2031F">
        <w:trPr>
          <w:tblHeader/>
        </w:trPr>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QS1</w:t>
            </w:r>
          </w:p>
        </w:tc>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QS0</w:t>
            </w:r>
          </w:p>
        </w:tc>
        <w:tc>
          <w:tcPr>
            <w:tcW w:w="0" w:type="auto"/>
            <w:tcBorders>
              <w:top w:val="nil"/>
              <w:left w:val="nil"/>
              <w:bottom w:val="nil"/>
              <w:right w:val="nil"/>
            </w:tcBorders>
            <w:tcMar>
              <w:top w:w="150" w:type="dxa"/>
              <w:left w:w="150" w:type="dxa"/>
              <w:bottom w:w="15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8"/>
                <w:lang w:bidi="ar-SA"/>
              </w:rPr>
            </w:pPr>
            <w:r w:rsidRPr="00C2031F">
              <w:rPr>
                <w:rFonts w:ascii="Times New Roman" w:eastAsia="Times New Roman" w:hAnsi="Times New Roman" w:cs="Times New Roman"/>
                <w:sz w:val="28"/>
                <w:lang w:bidi="ar-SA"/>
              </w:rPr>
              <w:t>Status</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No operation</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First byte of op code from queue</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0</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Empty the queue</w:t>
            </w:r>
          </w:p>
        </w:tc>
      </w:tr>
      <w:tr w:rsidR="00C2031F" w:rsidRPr="00C2031F" w:rsidTr="00C2031F">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1</w:t>
            </w:r>
          </w:p>
        </w:tc>
        <w:tc>
          <w:tcPr>
            <w:tcW w:w="0" w:type="auto"/>
            <w:tcBorders>
              <w:top w:val="nil"/>
              <w:left w:val="nil"/>
              <w:bottom w:val="nil"/>
              <w:right w:val="nil"/>
            </w:tcBorders>
            <w:tcMar>
              <w:top w:w="210" w:type="dxa"/>
              <w:left w:w="150" w:type="dxa"/>
              <w:bottom w:w="210" w:type="dxa"/>
              <w:right w:w="150" w:type="dxa"/>
            </w:tcMar>
            <w:vAlign w:val="bottom"/>
            <w:hideMark/>
          </w:tcPr>
          <w:p w:rsidR="00C2031F" w:rsidRPr="00C2031F" w:rsidRDefault="00C2031F" w:rsidP="00C2031F">
            <w:pPr>
              <w:spacing w:after="0" w:line="240" w:lineRule="auto"/>
              <w:rPr>
                <w:rFonts w:ascii="Times New Roman" w:eastAsia="Times New Roman" w:hAnsi="Times New Roman" w:cs="Times New Roman"/>
                <w:sz w:val="25"/>
                <w:szCs w:val="25"/>
                <w:lang w:bidi="ar-SA"/>
              </w:rPr>
            </w:pPr>
            <w:r w:rsidRPr="00C2031F">
              <w:rPr>
                <w:rFonts w:ascii="Times New Roman" w:eastAsia="Times New Roman" w:hAnsi="Times New Roman" w:cs="Times New Roman"/>
                <w:sz w:val="25"/>
                <w:szCs w:val="25"/>
                <w:lang w:bidi="ar-SA"/>
              </w:rPr>
              <w:t>Subsequent byte from queue</w:t>
            </w:r>
          </w:p>
        </w:tc>
      </w:tr>
    </w:tbl>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DT/</w:t>
      </w:r>
      <w:proofErr w:type="gramStart"/>
      <w:r w:rsidRPr="00C2031F">
        <w:rPr>
          <w:rFonts w:ascii="var(--font-din)" w:eastAsia="Times New Roman" w:hAnsi="var(--font-din)" w:cs="Times New Roman"/>
          <w:b/>
          <w:bCs/>
          <w:color w:val="273239"/>
          <w:sz w:val="26"/>
          <w:szCs w:val="26"/>
          <w:bdr w:val="none" w:sz="0" w:space="0" w:color="auto" w:frame="1"/>
          <w:lang w:bidi="ar-SA"/>
        </w:rPr>
        <w:t>R :</w:t>
      </w:r>
      <w:proofErr w:type="gramEnd"/>
      <w:r w:rsidRPr="00C2031F">
        <w:rPr>
          <w:rFonts w:ascii="var(--font-din)" w:eastAsia="Times New Roman" w:hAnsi="var(--font-din)" w:cs="Times New Roman"/>
          <w:color w:val="273239"/>
          <w:sz w:val="26"/>
          <w:szCs w:val="26"/>
          <w:lang w:bidi="ar-SA"/>
        </w:rPr>
        <w:t> Data Transmit/Receive. This pin is required in minimum systems, that want to use an 8286 or 8287 data bus transceiver. The direction of data flow is controlled through the transceiver.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gramStart"/>
      <w:r w:rsidRPr="00C2031F">
        <w:rPr>
          <w:rFonts w:ascii="var(--font-din)" w:eastAsia="Times New Roman" w:hAnsi="var(--font-din)" w:cs="Times New Roman"/>
          <w:b/>
          <w:bCs/>
          <w:color w:val="273239"/>
          <w:sz w:val="26"/>
          <w:szCs w:val="26"/>
          <w:bdr w:val="none" w:sz="0" w:space="0" w:color="auto" w:frame="1"/>
          <w:lang w:bidi="ar-SA"/>
        </w:rPr>
        <w:t>DEN :</w:t>
      </w:r>
      <w:proofErr w:type="gramEnd"/>
      <w:r w:rsidRPr="00C2031F">
        <w:rPr>
          <w:rFonts w:ascii="var(--font-din)" w:eastAsia="Times New Roman" w:hAnsi="var(--font-din)" w:cs="Times New Roman"/>
          <w:color w:val="273239"/>
          <w:sz w:val="26"/>
          <w:szCs w:val="26"/>
          <w:lang w:bidi="ar-SA"/>
        </w:rPr>
        <w:t xml:space="preserve"> Data enable. This pin is provided as an output enable for the 8286/8287 in a minimum system which uses transceiver. DEN is active </w:t>
      </w:r>
      <w:proofErr w:type="gramStart"/>
      <w:r w:rsidRPr="00C2031F">
        <w:rPr>
          <w:rFonts w:ascii="var(--font-din)" w:eastAsia="Times New Roman" w:hAnsi="var(--font-din)" w:cs="Times New Roman"/>
          <w:color w:val="273239"/>
          <w:sz w:val="26"/>
          <w:szCs w:val="26"/>
          <w:lang w:bidi="ar-SA"/>
        </w:rPr>
        <w:t>low(</w:t>
      </w:r>
      <w:proofErr w:type="gramEnd"/>
      <w:r w:rsidRPr="00C2031F">
        <w:rPr>
          <w:rFonts w:ascii="var(--font-din)" w:eastAsia="Times New Roman" w:hAnsi="var(--font-din)" w:cs="Times New Roman"/>
          <w:color w:val="273239"/>
          <w:sz w:val="26"/>
          <w:szCs w:val="26"/>
          <w:lang w:bidi="ar-SA"/>
        </w:rPr>
        <w:t>0) during each memory and input-output access and for INTA cycles.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b/>
          <w:bCs/>
          <w:color w:val="273239"/>
          <w:sz w:val="26"/>
          <w:szCs w:val="26"/>
          <w:bdr w:val="none" w:sz="0" w:space="0" w:color="auto" w:frame="1"/>
          <w:lang w:bidi="ar-SA"/>
        </w:rPr>
        <w:t>HOLD/</w:t>
      </w:r>
      <w:proofErr w:type="gramStart"/>
      <w:r w:rsidRPr="00C2031F">
        <w:rPr>
          <w:rFonts w:ascii="var(--font-din)" w:eastAsia="Times New Roman" w:hAnsi="var(--font-din)" w:cs="Times New Roman"/>
          <w:b/>
          <w:bCs/>
          <w:color w:val="273239"/>
          <w:sz w:val="26"/>
          <w:szCs w:val="26"/>
          <w:bdr w:val="none" w:sz="0" w:space="0" w:color="auto" w:frame="1"/>
          <w:lang w:bidi="ar-SA"/>
        </w:rPr>
        <w:t>HOLDA :</w:t>
      </w:r>
      <w:proofErr w:type="gramEnd"/>
      <w:r w:rsidRPr="00C2031F">
        <w:rPr>
          <w:rFonts w:ascii="var(--font-din)" w:eastAsia="Times New Roman" w:hAnsi="var(--font-din)" w:cs="Times New Roman"/>
          <w:color w:val="273239"/>
          <w:sz w:val="26"/>
          <w:szCs w:val="26"/>
          <w:lang w:bidi="ar-SA"/>
        </w:rPr>
        <w:t> HOLD indicates that another master has been requesting a local bus .This is an active high(1). The microprocessor receiving the HOLD request will issue HLDA (high) as an acknowledgement in the middle of a T4 or T1 clock cycle. </w:t>
      </w:r>
    </w:p>
    <w:p w:rsidR="00C2031F" w:rsidRPr="00C2031F" w:rsidRDefault="00C2031F" w:rsidP="00C2031F">
      <w:pPr>
        <w:shd w:val="clear" w:color="auto" w:fill="FFFFFF"/>
        <w:spacing w:after="0" w:line="240" w:lineRule="auto"/>
        <w:textAlignment w:val="baseline"/>
        <w:rPr>
          <w:rFonts w:ascii="var(--font-din)" w:eastAsia="Times New Roman" w:hAnsi="var(--font-din)" w:cs="Times New Roman"/>
          <w:color w:val="273239"/>
          <w:sz w:val="26"/>
          <w:szCs w:val="26"/>
          <w:lang w:bidi="ar-SA"/>
        </w:rPr>
      </w:pPr>
      <w:proofErr w:type="gramStart"/>
      <w:r w:rsidRPr="00C2031F">
        <w:rPr>
          <w:rFonts w:ascii="var(--font-din)" w:eastAsia="Times New Roman" w:hAnsi="var(--font-din)" w:cs="Times New Roman"/>
          <w:b/>
          <w:bCs/>
          <w:color w:val="273239"/>
          <w:sz w:val="26"/>
          <w:szCs w:val="26"/>
          <w:bdr w:val="none" w:sz="0" w:space="0" w:color="auto" w:frame="1"/>
          <w:lang w:bidi="ar-SA"/>
        </w:rPr>
        <w:t>ALE :</w:t>
      </w:r>
      <w:proofErr w:type="gramEnd"/>
      <w:r w:rsidRPr="00C2031F">
        <w:rPr>
          <w:rFonts w:ascii="var(--font-din)" w:eastAsia="Times New Roman" w:hAnsi="var(--font-din)" w:cs="Times New Roman"/>
          <w:b/>
          <w:bCs/>
          <w:color w:val="273239"/>
          <w:sz w:val="26"/>
          <w:szCs w:val="26"/>
          <w:bdr w:val="none" w:sz="0" w:space="0" w:color="auto" w:frame="1"/>
          <w:lang w:bidi="ar-SA"/>
        </w:rPr>
        <w:t> </w:t>
      </w:r>
      <w:r w:rsidRPr="00C2031F">
        <w:rPr>
          <w:rFonts w:ascii="var(--font-din)" w:eastAsia="Times New Roman" w:hAnsi="var(--font-din)" w:cs="Times New Roman"/>
          <w:color w:val="273239"/>
          <w:sz w:val="26"/>
          <w:szCs w:val="26"/>
          <w:lang w:bidi="ar-SA"/>
        </w:rPr>
        <w:t xml:space="preserve">Address Latch Enable. ALE is provided by the microprocessor to latch the address into the 8282 or 8283 address latch. It is an active </w:t>
      </w:r>
      <w:proofErr w:type="gramStart"/>
      <w:r w:rsidRPr="00C2031F">
        <w:rPr>
          <w:rFonts w:ascii="var(--font-din)" w:eastAsia="Times New Roman" w:hAnsi="var(--font-din)" w:cs="Times New Roman"/>
          <w:color w:val="273239"/>
          <w:sz w:val="26"/>
          <w:szCs w:val="26"/>
          <w:lang w:bidi="ar-SA"/>
        </w:rPr>
        <w:t>high(</w:t>
      </w:r>
      <w:proofErr w:type="gramEnd"/>
      <w:r w:rsidRPr="00C2031F">
        <w:rPr>
          <w:rFonts w:ascii="var(--font-din)" w:eastAsia="Times New Roman" w:hAnsi="var(--font-din)" w:cs="Times New Roman"/>
          <w:color w:val="273239"/>
          <w:sz w:val="26"/>
          <w:szCs w:val="26"/>
          <w:lang w:bidi="ar-SA"/>
        </w:rPr>
        <w:t>1) pulse during T1 of any bus cycle. ALE signal is never floated, is always integer. </w:t>
      </w:r>
    </w:p>
    <w:p w:rsidR="00C2031F" w:rsidRPr="00C2031F" w:rsidRDefault="00C2031F" w:rsidP="00C2031F">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C2031F">
        <w:rPr>
          <w:rFonts w:ascii="var(--font-din)" w:eastAsia="Times New Roman" w:hAnsi="var(--font-din)" w:cs="Times New Roman"/>
          <w:color w:val="273239"/>
          <w:sz w:val="26"/>
          <w:szCs w:val="26"/>
          <w:lang w:bidi="ar-SA"/>
        </w:rPr>
        <w:t> </w:t>
      </w:r>
    </w:p>
    <w:p w:rsidR="00E409F2" w:rsidRDefault="00C2031F">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174"/>
    <w:multiLevelType w:val="multilevel"/>
    <w:tmpl w:val="DE6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1F"/>
    <w:rsid w:val="004C13A6"/>
    <w:rsid w:val="00C2031F"/>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03394-445C-4955-98C1-BE17EA8E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2031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31F"/>
    <w:rPr>
      <w:rFonts w:ascii="Times New Roman" w:eastAsia="Times New Roman" w:hAnsi="Times New Roman" w:cs="Times New Roman"/>
      <w:b/>
      <w:bCs/>
      <w:kern w:val="36"/>
      <w:sz w:val="48"/>
      <w:szCs w:val="48"/>
      <w:lang w:bidi="ar-SA"/>
    </w:rPr>
  </w:style>
  <w:style w:type="character" w:customStyle="1" w:styleId="strong">
    <w:name w:val="strong"/>
    <w:basedOn w:val="DefaultParagraphFont"/>
    <w:rsid w:val="00C2031F"/>
  </w:style>
  <w:style w:type="character" w:styleId="Hyperlink">
    <w:name w:val="Hyperlink"/>
    <w:basedOn w:val="DefaultParagraphFont"/>
    <w:uiPriority w:val="99"/>
    <w:semiHidden/>
    <w:unhideWhenUsed/>
    <w:rsid w:val="00C2031F"/>
    <w:rPr>
      <w:color w:val="0000FF"/>
      <w:u w:val="single"/>
    </w:rPr>
  </w:style>
  <w:style w:type="paragraph" w:styleId="NormalWeb">
    <w:name w:val="Normal (Web)"/>
    <w:basedOn w:val="Normal"/>
    <w:uiPriority w:val="99"/>
    <w:semiHidden/>
    <w:unhideWhenUsed/>
    <w:rsid w:val="00C2031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0">
    <w:name w:val="Strong"/>
    <w:basedOn w:val="DefaultParagraphFont"/>
    <w:uiPriority w:val="22"/>
    <w:qFormat/>
    <w:rsid w:val="00C20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569745">
      <w:bodyDiv w:val="1"/>
      <w:marLeft w:val="0"/>
      <w:marRight w:val="0"/>
      <w:marTop w:val="0"/>
      <w:marBottom w:val="0"/>
      <w:divBdr>
        <w:top w:val="none" w:sz="0" w:space="0" w:color="auto"/>
        <w:left w:val="none" w:sz="0" w:space="0" w:color="auto"/>
        <w:bottom w:val="none" w:sz="0" w:space="0" w:color="auto"/>
        <w:right w:val="none" w:sz="0" w:space="0" w:color="auto"/>
      </w:divBdr>
      <w:divsChild>
        <w:div w:id="994070458">
          <w:marLeft w:val="0"/>
          <w:marRight w:val="0"/>
          <w:marTop w:val="225"/>
          <w:marBottom w:val="225"/>
          <w:divBdr>
            <w:top w:val="none" w:sz="0" w:space="0" w:color="auto"/>
            <w:left w:val="none" w:sz="0" w:space="0" w:color="auto"/>
            <w:bottom w:val="none" w:sz="0" w:space="0" w:color="auto"/>
            <w:right w:val="none" w:sz="0" w:space="0" w:color="auto"/>
          </w:divBdr>
          <w:divsChild>
            <w:div w:id="942104424">
              <w:marLeft w:val="0"/>
              <w:marRight w:val="0"/>
              <w:marTop w:val="100"/>
              <w:marBottom w:val="100"/>
              <w:divBdr>
                <w:top w:val="none" w:sz="0" w:space="0" w:color="auto"/>
                <w:left w:val="none" w:sz="0" w:space="0" w:color="auto"/>
                <w:bottom w:val="none" w:sz="0" w:space="0" w:color="auto"/>
                <w:right w:val="none" w:sz="0" w:space="0" w:color="auto"/>
              </w:divBdr>
            </w:div>
          </w:divsChild>
        </w:div>
        <w:div w:id="1775779902">
          <w:marLeft w:val="0"/>
          <w:marRight w:val="0"/>
          <w:marTop w:val="600"/>
          <w:marBottom w:val="0"/>
          <w:divBdr>
            <w:top w:val="none" w:sz="0" w:space="0" w:color="auto"/>
            <w:left w:val="none" w:sz="0" w:space="0" w:color="auto"/>
            <w:bottom w:val="none" w:sz="0" w:space="0" w:color="auto"/>
            <w:right w:val="none" w:sz="0" w:space="0" w:color="auto"/>
          </w:divBdr>
          <w:divsChild>
            <w:div w:id="674652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52535664">
      <w:bodyDiv w:val="1"/>
      <w:marLeft w:val="0"/>
      <w:marRight w:val="0"/>
      <w:marTop w:val="0"/>
      <w:marBottom w:val="0"/>
      <w:divBdr>
        <w:top w:val="none" w:sz="0" w:space="0" w:color="auto"/>
        <w:left w:val="none" w:sz="0" w:space="0" w:color="auto"/>
        <w:bottom w:val="none" w:sz="0" w:space="0" w:color="auto"/>
        <w:right w:val="none" w:sz="0" w:space="0" w:color="auto"/>
      </w:divBdr>
      <w:divsChild>
        <w:div w:id="842209866">
          <w:marLeft w:val="0"/>
          <w:marRight w:val="0"/>
          <w:marTop w:val="225"/>
          <w:marBottom w:val="225"/>
          <w:divBdr>
            <w:top w:val="none" w:sz="0" w:space="0" w:color="auto"/>
            <w:left w:val="none" w:sz="0" w:space="0" w:color="auto"/>
            <w:bottom w:val="none" w:sz="0" w:space="0" w:color="auto"/>
            <w:right w:val="none" w:sz="0" w:space="0" w:color="auto"/>
          </w:divBdr>
          <w:divsChild>
            <w:div w:id="1286811552">
              <w:marLeft w:val="0"/>
              <w:marRight w:val="0"/>
              <w:marTop w:val="100"/>
              <w:marBottom w:val="100"/>
              <w:divBdr>
                <w:top w:val="none" w:sz="0" w:space="0" w:color="auto"/>
                <w:left w:val="none" w:sz="0" w:space="0" w:color="auto"/>
                <w:bottom w:val="none" w:sz="0" w:space="0" w:color="auto"/>
                <w:right w:val="none" w:sz="0" w:space="0" w:color="auto"/>
              </w:divBdr>
            </w:div>
          </w:divsChild>
        </w:div>
        <w:div w:id="57552690">
          <w:marLeft w:val="0"/>
          <w:marRight w:val="0"/>
          <w:marTop w:val="600"/>
          <w:marBottom w:val="0"/>
          <w:divBdr>
            <w:top w:val="none" w:sz="0" w:space="0" w:color="auto"/>
            <w:left w:val="none" w:sz="0" w:space="0" w:color="auto"/>
            <w:bottom w:val="none" w:sz="0" w:space="0" w:color="auto"/>
            <w:right w:val="none" w:sz="0" w:space="0" w:color="auto"/>
          </w:divBdr>
          <w:divsChild>
            <w:div w:id="6140194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courses/SDE-theory?vC=1" TargetMode="External"/><Relationship Id="rId5" Type="http://schemas.openxmlformats.org/officeDocument/2006/relationships/hyperlink" Target="https://www.geeksforgeeks.org/medi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2021-11-24T04:23:00Z</dcterms:created>
  <dcterms:modified xsi:type="dcterms:W3CDTF">2021-11-24T04:24:00Z</dcterms:modified>
</cp:coreProperties>
</file>