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F7C" w:rsidRPr="00DB2F7C" w:rsidRDefault="00DB2F7C" w:rsidP="00DB2F7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DB2F7C">
        <w:rPr>
          <w:rFonts w:ascii="Helvetica" w:eastAsia="Times New Roman" w:hAnsi="Helvetica" w:cs="Helvetica"/>
          <w:color w:val="610B38"/>
          <w:kern w:val="36"/>
          <w:sz w:val="44"/>
          <w:szCs w:val="44"/>
          <w:lang w:bidi="ar-SA"/>
        </w:rPr>
        <w:t>SNMP (Simple Network Management Protocol)</w:t>
      </w:r>
    </w:p>
    <w:p w:rsidR="00DB2F7C" w:rsidRPr="00DB2F7C" w:rsidRDefault="00DB2F7C" w:rsidP="00DB2F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2F7C">
        <w:rPr>
          <w:rFonts w:ascii="Segoe UI" w:eastAsia="Times New Roman" w:hAnsi="Segoe UI" w:cs="Segoe UI"/>
          <w:color w:val="333333"/>
          <w:sz w:val="24"/>
          <w:szCs w:val="24"/>
          <w:lang w:bidi="ar-SA"/>
        </w:rPr>
        <w:t>SNMP was defined by </w:t>
      </w:r>
      <w:r w:rsidRPr="00DB2F7C">
        <w:rPr>
          <w:rFonts w:ascii="Segoe UI" w:eastAsia="Times New Roman" w:hAnsi="Segoe UI" w:cs="Segoe UI"/>
          <w:b/>
          <w:bCs/>
          <w:color w:val="333333"/>
          <w:sz w:val="24"/>
          <w:szCs w:val="24"/>
          <w:lang w:bidi="ar-SA"/>
        </w:rPr>
        <w:t>IETF (Internet Engineering Task Force)</w:t>
      </w:r>
      <w:r w:rsidRPr="00DB2F7C">
        <w:rPr>
          <w:rFonts w:ascii="Segoe UI" w:eastAsia="Times New Roman" w:hAnsi="Segoe UI" w:cs="Segoe UI"/>
          <w:color w:val="333333"/>
          <w:sz w:val="24"/>
          <w:szCs w:val="24"/>
          <w:lang w:bidi="ar-SA"/>
        </w:rPr>
        <w:t>. It is used to manage the network. It is an internet standard protocol that monitors devices in IP networks and collects and organizes the information (data) of these devices. SNMP is supported by most network devices such as the hub, switch, router, bridge, server, modem, and printer, etc.</w:t>
      </w:r>
    </w:p>
    <w:p w:rsidR="00DB2F7C" w:rsidRPr="00DB2F7C" w:rsidRDefault="00DB2F7C" w:rsidP="00DB2F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2F7C">
        <w:rPr>
          <w:rFonts w:ascii="Segoe UI" w:eastAsia="Times New Roman" w:hAnsi="Segoe UI" w:cs="Segoe UI"/>
          <w:color w:val="333333"/>
          <w:sz w:val="24"/>
          <w:szCs w:val="24"/>
          <w:lang w:bidi="ar-SA"/>
        </w:rPr>
        <w:t>The concept of SNMP is based on the manager and agent. A manager is like a host that controls a group of agents, such as routers.</w:t>
      </w:r>
    </w:p>
    <w:p w:rsidR="00DB2F7C" w:rsidRPr="00DB2F7C" w:rsidRDefault="00DB2F7C" w:rsidP="00DB2F7C">
      <w:pPr>
        <w:spacing w:after="0" w:line="240" w:lineRule="auto"/>
        <w:rPr>
          <w:rFonts w:ascii="Times New Roman" w:eastAsia="Times New Roman" w:hAnsi="Times New Roman" w:cs="Times New Roman"/>
          <w:sz w:val="24"/>
          <w:szCs w:val="24"/>
          <w:lang w:bidi="ar-SA"/>
        </w:rPr>
      </w:pPr>
      <w:r w:rsidRPr="00DB2F7C">
        <w:rPr>
          <w:rFonts w:ascii="Times New Roman" w:eastAsia="Times New Roman" w:hAnsi="Times New Roman" w:cs="Times New Roman"/>
          <w:noProof/>
          <w:sz w:val="24"/>
          <w:szCs w:val="24"/>
          <w:lang w:bidi="ar-SA"/>
        </w:rPr>
        <w:drawing>
          <wp:inline distT="0" distB="0" distL="0" distR="0">
            <wp:extent cx="4923155" cy="2501900"/>
            <wp:effectExtent l="0" t="0" r="0" b="0"/>
            <wp:docPr id="2" name="Picture 2" descr="SN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3155" cy="2501900"/>
                    </a:xfrm>
                    <a:prstGeom prst="rect">
                      <a:avLst/>
                    </a:prstGeom>
                    <a:noFill/>
                    <a:ln>
                      <a:noFill/>
                    </a:ln>
                  </pic:spPr>
                </pic:pic>
              </a:graphicData>
            </a:graphic>
          </wp:inline>
        </w:drawing>
      </w:r>
    </w:p>
    <w:p w:rsidR="00DB2F7C" w:rsidRPr="00DB2F7C" w:rsidRDefault="00DB2F7C" w:rsidP="00DB2F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2F7C">
        <w:rPr>
          <w:rFonts w:ascii="Segoe UI" w:eastAsia="Times New Roman" w:hAnsi="Segoe UI" w:cs="Segoe UI"/>
          <w:b/>
          <w:bCs/>
          <w:color w:val="333333"/>
          <w:sz w:val="24"/>
          <w:szCs w:val="24"/>
          <w:lang w:bidi="ar-SA"/>
        </w:rPr>
        <w:t>SNMP Manager:</w:t>
      </w:r>
      <w:r w:rsidRPr="00DB2F7C">
        <w:rPr>
          <w:rFonts w:ascii="Segoe UI" w:eastAsia="Times New Roman" w:hAnsi="Segoe UI" w:cs="Segoe UI"/>
          <w:color w:val="333333"/>
          <w:sz w:val="24"/>
          <w:szCs w:val="24"/>
          <w:lang w:bidi="ar-SA"/>
        </w:rPr>
        <w:t> It is a computer system that monitors network traffic by the SNMP agent, and it queries these agents, takes answers, and controls them.</w:t>
      </w:r>
    </w:p>
    <w:p w:rsidR="00DB2F7C" w:rsidRPr="00DB2F7C" w:rsidRDefault="00DB2F7C" w:rsidP="00DB2F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2F7C">
        <w:rPr>
          <w:rFonts w:ascii="Segoe UI" w:eastAsia="Times New Roman" w:hAnsi="Segoe UI" w:cs="Segoe UI"/>
          <w:b/>
          <w:bCs/>
          <w:color w:val="333333"/>
          <w:sz w:val="24"/>
          <w:szCs w:val="24"/>
          <w:lang w:bidi="ar-SA"/>
        </w:rPr>
        <w:t>SNMP Agent:</w:t>
      </w:r>
      <w:r w:rsidRPr="00DB2F7C">
        <w:rPr>
          <w:rFonts w:ascii="Segoe UI" w:eastAsia="Times New Roman" w:hAnsi="Segoe UI" w:cs="Segoe UI"/>
          <w:color w:val="333333"/>
          <w:sz w:val="24"/>
          <w:szCs w:val="24"/>
          <w:lang w:bidi="ar-SA"/>
        </w:rPr>
        <w:t> It is a software program that is located in a network element. It collects real-time information from the device and passes this information to the SNMP manager.</w:t>
      </w:r>
    </w:p>
    <w:p w:rsidR="00DB2F7C" w:rsidRPr="00DB2F7C" w:rsidRDefault="00DB2F7C" w:rsidP="00DB2F7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2F7C">
        <w:rPr>
          <w:rFonts w:ascii="Helvetica" w:eastAsia="Times New Roman" w:hAnsi="Helvetica" w:cs="Helvetica"/>
          <w:color w:val="610B38"/>
          <w:sz w:val="38"/>
          <w:szCs w:val="38"/>
          <w:lang w:bidi="ar-SA"/>
        </w:rPr>
        <w:t>Management components</w:t>
      </w:r>
    </w:p>
    <w:p w:rsidR="00DB2F7C" w:rsidRPr="00DB2F7C" w:rsidRDefault="00DB2F7C" w:rsidP="00DB2F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2F7C">
        <w:rPr>
          <w:rFonts w:ascii="Segoe UI" w:eastAsia="Times New Roman" w:hAnsi="Segoe UI" w:cs="Segoe UI"/>
          <w:color w:val="333333"/>
          <w:sz w:val="24"/>
          <w:szCs w:val="24"/>
          <w:lang w:bidi="ar-SA"/>
        </w:rPr>
        <w:t>It has two components</w:t>
      </w:r>
    </w:p>
    <w:p w:rsidR="00DB2F7C" w:rsidRPr="00DB2F7C" w:rsidRDefault="00DB2F7C" w:rsidP="00DB2F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2F7C">
        <w:rPr>
          <w:rFonts w:ascii="Segoe UI" w:eastAsia="Times New Roman" w:hAnsi="Segoe UI" w:cs="Segoe UI"/>
          <w:color w:val="000000"/>
          <w:sz w:val="24"/>
          <w:szCs w:val="24"/>
          <w:lang w:bidi="ar-SA"/>
        </w:rPr>
        <w:t>SMI</w:t>
      </w:r>
    </w:p>
    <w:p w:rsidR="00DB2F7C" w:rsidRPr="00DB2F7C" w:rsidRDefault="00DB2F7C" w:rsidP="00DB2F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2F7C">
        <w:rPr>
          <w:rFonts w:ascii="Segoe UI" w:eastAsia="Times New Roman" w:hAnsi="Segoe UI" w:cs="Segoe UI"/>
          <w:color w:val="000000"/>
          <w:sz w:val="24"/>
          <w:szCs w:val="24"/>
          <w:lang w:bidi="ar-SA"/>
        </w:rPr>
        <w:t>MIB</w:t>
      </w:r>
    </w:p>
    <w:p w:rsidR="00DB2F7C" w:rsidRPr="00DB2F7C" w:rsidRDefault="00DB2F7C" w:rsidP="00DB2F7C">
      <w:pPr>
        <w:spacing w:after="0" w:line="240" w:lineRule="auto"/>
        <w:rPr>
          <w:rFonts w:ascii="Times New Roman" w:eastAsia="Times New Roman" w:hAnsi="Times New Roman" w:cs="Times New Roman"/>
          <w:sz w:val="24"/>
          <w:szCs w:val="24"/>
          <w:lang w:bidi="ar-SA"/>
        </w:rPr>
      </w:pPr>
      <w:r w:rsidRPr="00DB2F7C">
        <w:rPr>
          <w:rFonts w:ascii="Times New Roman" w:eastAsia="Times New Roman" w:hAnsi="Times New Roman" w:cs="Times New Roman"/>
          <w:noProof/>
          <w:sz w:val="24"/>
          <w:szCs w:val="24"/>
          <w:lang w:bidi="ar-SA"/>
        </w:rPr>
        <w:lastRenderedPageBreak/>
        <w:drawing>
          <wp:inline distT="0" distB="0" distL="0" distR="0">
            <wp:extent cx="4154805" cy="1777365"/>
            <wp:effectExtent l="0" t="0" r="0" b="0"/>
            <wp:docPr id="1" name="Picture 1" descr="SN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4805" cy="1777365"/>
                    </a:xfrm>
                    <a:prstGeom prst="rect">
                      <a:avLst/>
                    </a:prstGeom>
                    <a:noFill/>
                    <a:ln>
                      <a:noFill/>
                    </a:ln>
                  </pic:spPr>
                </pic:pic>
              </a:graphicData>
            </a:graphic>
          </wp:inline>
        </w:drawing>
      </w:r>
    </w:p>
    <w:p w:rsidR="00DB2F7C" w:rsidRPr="00DB2F7C" w:rsidRDefault="00DB2F7C" w:rsidP="00DB2F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proofErr w:type="gramStart"/>
      <w:r w:rsidRPr="00DB2F7C">
        <w:rPr>
          <w:rFonts w:ascii="Segoe UI" w:eastAsia="Times New Roman" w:hAnsi="Segoe UI" w:cs="Segoe UI"/>
          <w:b/>
          <w:bCs/>
          <w:color w:val="333333"/>
          <w:sz w:val="24"/>
          <w:szCs w:val="24"/>
          <w:lang w:bidi="ar-SA"/>
        </w:rPr>
        <w:t>SNMP:</w:t>
      </w:r>
      <w:r w:rsidRPr="00DB2F7C">
        <w:rPr>
          <w:rFonts w:ascii="Segoe UI" w:eastAsia="Times New Roman" w:hAnsi="Segoe UI" w:cs="Segoe UI"/>
          <w:color w:val="333333"/>
          <w:sz w:val="24"/>
          <w:szCs w:val="24"/>
          <w:lang w:bidi="ar-SA"/>
        </w:rPr>
        <w:t>It</w:t>
      </w:r>
      <w:proofErr w:type="spellEnd"/>
      <w:proofErr w:type="gramEnd"/>
      <w:r w:rsidRPr="00DB2F7C">
        <w:rPr>
          <w:rFonts w:ascii="Segoe UI" w:eastAsia="Times New Roman" w:hAnsi="Segoe UI" w:cs="Segoe UI"/>
          <w:color w:val="333333"/>
          <w:sz w:val="24"/>
          <w:szCs w:val="24"/>
          <w:lang w:bidi="ar-SA"/>
        </w:rPr>
        <w:t xml:space="preserve"> defines the structure of packets that is shared between a manager and an agent.</w:t>
      </w:r>
    </w:p>
    <w:p w:rsidR="00DB2F7C" w:rsidRPr="00DB2F7C" w:rsidRDefault="00DB2F7C" w:rsidP="00DB2F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2F7C">
        <w:rPr>
          <w:rFonts w:ascii="Segoe UI" w:eastAsia="Times New Roman" w:hAnsi="Segoe UI" w:cs="Segoe UI"/>
          <w:b/>
          <w:bCs/>
          <w:color w:val="333333"/>
          <w:sz w:val="24"/>
          <w:szCs w:val="24"/>
          <w:lang w:bidi="ar-SA"/>
        </w:rPr>
        <w:t>SMI (Structure of Management Information):</w:t>
      </w:r>
      <w:r w:rsidRPr="00DB2F7C">
        <w:rPr>
          <w:rFonts w:ascii="Segoe UI" w:eastAsia="Times New Roman" w:hAnsi="Segoe UI" w:cs="Segoe UI"/>
          <w:color w:val="333333"/>
          <w:sz w:val="24"/>
          <w:szCs w:val="24"/>
          <w:lang w:bidi="ar-SA"/>
        </w:rPr>
        <w:t> SMI is a network management component that defines the standard rules for the naming object and object type (including range and length) and also shows how to encode objects and values.</w:t>
      </w:r>
    </w:p>
    <w:p w:rsidR="00DB2F7C" w:rsidRPr="00DB2F7C" w:rsidRDefault="00DB2F7C" w:rsidP="00DB2F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2F7C">
        <w:rPr>
          <w:rFonts w:ascii="Segoe UI" w:eastAsia="Times New Roman" w:hAnsi="Segoe UI" w:cs="Segoe UI"/>
          <w:b/>
          <w:bCs/>
          <w:color w:val="333333"/>
          <w:sz w:val="24"/>
          <w:szCs w:val="24"/>
          <w:lang w:bidi="ar-SA"/>
        </w:rPr>
        <w:t>MIB (Management Information Base):</w:t>
      </w:r>
      <w:r w:rsidRPr="00DB2F7C">
        <w:rPr>
          <w:rFonts w:ascii="Segoe UI" w:eastAsia="Times New Roman" w:hAnsi="Segoe UI" w:cs="Segoe UI"/>
          <w:color w:val="333333"/>
          <w:sz w:val="24"/>
          <w:szCs w:val="24"/>
          <w:lang w:bidi="ar-SA"/>
        </w:rPr>
        <w:t> MIB is the second component of the network management. It is virtual information storage where management information is stored.</w:t>
      </w:r>
    </w:p>
    <w:p w:rsidR="00DB2F7C" w:rsidRPr="00DB2F7C" w:rsidRDefault="00DB2F7C" w:rsidP="00DB2F7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2F7C">
        <w:rPr>
          <w:rFonts w:ascii="Helvetica" w:eastAsia="Times New Roman" w:hAnsi="Helvetica" w:cs="Helvetica"/>
          <w:color w:val="610B38"/>
          <w:sz w:val="38"/>
          <w:szCs w:val="38"/>
          <w:lang w:bidi="ar-SA"/>
        </w:rPr>
        <w:t>SNMP basic operation</w:t>
      </w:r>
    </w:p>
    <w:p w:rsidR="00DB2F7C" w:rsidRPr="00DB2F7C" w:rsidRDefault="00DB2F7C" w:rsidP="00DB2F7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spellStart"/>
      <w:r w:rsidRPr="00DB2F7C">
        <w:rPr>
          <w:rFonts w:ascii="Segoe UI" w:eastAsia="Times New Roman" w:hAnsi="Segoe UI" w:cs="Segoe UI"/>
          <w:b/>
          <w:bCs/>
          <w:color w:val="000000"/>
          <w:sz w:val="24"/>
          <w:szCs w:val="24"/>
          <w:lang w:bidi="ar-SA"/>
        </w:rPr>
        <w:t>GetRequest</w:t>
      </w:r>
      <w:proofErr w:type="spellEnd"/>
      <w:r w:rsidRPr="00DB2F7C">
        <w:rPr>
          <w:rFonts w:ascii="Segoe UI" w:eastAsia="Times New Roman" w:hAnsi="Segoe UI" w:cs="Segoe UI"/>
          <w:b/>
          <w:bCs/>
          <w:color w:val="000000"/>
          <w:sz w:val="24"/>
          <w:szCs w:val="24"/>
          <w:lang w:bidi="ar-SA"/>
        </w:rPr>
        <w:t>:</w:t>
      </w:r>
      <w:r w:rsidRPr="00DB2F7C">
        <w:rPr>
          <w:rFonts w:ascii="Segoe UI" w:eastAsia="Times New Roman" w:hAnsi="Segoe UI" w:cs="Segoe UI"/>
          <w:color w:val="000000"/>
          <w:sz w:val="24"/>
          <w:szCs w:val="24"/>
          <w:lang w:bidi="ar-SA"/>
        </w:rPr>
        <w:t xml:space="preserve"> The </w:t>
      </w:r>
      <w:proofErr w:type="spellStart"/>
      <w:r w:rsidRPr="00DB2F7C">
        <w:rPr>
          <w:rFonts w:ascii="Segoe UI" w:eastAsia="Times New Roman" w:hAnsi="Segoe UI" w:cs="Segoe UI"/>
          <w:color w:val="000000"/>
          <w:sz w:val="24"/>
          <w:szCs w:val="24"/>
          <w:lang w:bidi="ar-SA"/>
        </w:rPr>
        <w:t>GetRequest</w:t>
      </w:r>
      <w:proofErr w:type="spellEnd"/>
      <w:r w:rsidRPr="00DB2F7C">
        <w:rPr>
          <w:rFonts w:ascii="Segoe UI" w:eastAsia="Times New Roman" w:hAnsi="Segoe UI" w:cs="Segoe UI"/>
          <w:color w:val="000000"/>
          <w:sz w:val="24"/>
          <w:szCs w:val="24"/>
          <w:lang w:bidi="ar-SA"/>
        </w:rPr>
        <w:t xml:space="preserve"> operation is used by the SNMP manager to derive one or more values from the SNMP agent.</w:t>
      </w:r>
    </w:p>
    <w:p w:rsidR="00DB2F7C" w:rsidRPr="00DB2F7C" w:rsidRDefault="00DB2F7C" w:rsidP="00DB2F7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spellStart"/>
      <w:r w:rsidRPr="00DB2F7C">
        <w:rPr>
          <w:rFonts w:ascii="Segoe UI" w:eastAsia="Times New Roman" w:hAnsi="Segoe UI" w:cs="Segoe UI"/>
          <w:b/>
          <w:bCs/>
          <w:color w:val="000000"/>
          <w:sz w:val="24"/>
          <w:szCs w:val="24"/>
          <w:lang w:bidi="ar-SA"/>
        </w:rPr>
        <w:t>GetNextRequest</w:t>
      </w:r>
      <w:proofErr w:type="spellEnd"/>
      <w:r w:rsidRPr="00DB2F7C">
        <w:rPr>
          <w:rFonts w:ascii="Segoe UI" w:eastAsia="Times New Roman" w:hAnsi="Segoe UI" w:cs="Segoe UI"/>
          <w:b/>
          <w:bCs/>
          <w:color w:val="000000"/>
          <w:sz w:val="24"/>
          <w:szCs w:val="24"/>
          <w:lang w:bidi="ar-SA"/>
        </w:rPr>
        <w:t>:</w:t>
      </w:r>
      <w:r w:rsidRPr="00DB2F7C">
        <w:rPr>
          <w:rFonts w:ascii="Segoe UI" w:eastAsia="Times New Roman" w:hAnsi="Segoe UI" w:cs="Segoe UI"/>
          <w:color w:val="000000"/>
          <w:sz w:val="24"/>
          <w:szCs w:val="24"/>
          <w:lang w:bidi="ar-SA"/>
        </w:rPr>
        <w:t xml:space="preserve"> The </w:t>
      </w:r>
      <w:proofErr w:type="spellStart"/>
      <w:r w:rsidRPr="00DB2F7C">
        <w:rPr>
          <w:rFonts w:ascii="Segoe UI" w:eastAsia="Times New Roman" w:hAnsi="Segoe UI" w:cs="Segoe UI"/>
          <w:color w:val="000000"/>
          <w:sz w:val="24"/>
          <w:szCs w:val="24"/>
          <w:lang w:bidi="ar-SA"/>
        </w:rPr>
        <w:t>GetNextRequest</w:t>
      </w:r>
      <w:proofErr w:type="spellEnd"/>
      <w:r w:rsidRPr="00DB2F7C">
        <w:rPr>
          <w:rFonts w:ascii="Segoe UI" w:eastAsia="Times New Roman" w:hAnsi="Segoe UI" w:cs="Segoe UI"/>
          <w:color w:val="000000"/>
          <w:sz w:val="24"/>
          <w:szCs w:val="24"/>
          <w:lang w:bidi="ar-SA"/>
        </w:rPr>
        <w:t xml:space="preserve"> is similar to the </w:t>
      </w:r>
      <w:proofErr w:type="spellStart"/>
      <w:r w:rsidRPr="00DB2F7C">
        <w:rPr>
          <w:rFonts w:ascii="Segoe UI" w:eastAsia="Times New Roman" w:hAnsi="Segoe UI" w:cs="Segoe UI"/>
          <w:color w:val="000000"/>
          <w:sz w:val="24"/>
          <w:szCs w:val="24"/>
          <w:lang w:bidi="ar-SA"/>
        </w:rPr>
        <w:t>GetRequest</w:t>
      </w:r>
      <w:proofErr w:type="spellEnd"/>
      <w:r w:rsidRPr="00DB2F7C">
        <w:rPr>
          <w:rFonts w:ascii="Segoe UI" w:eastAsia="Times New Roman" w:hAnsi="Segoe UI" w:cs="Segoe UI"/>
          <w:color w:val="000000"/>
          <w:sz w:val="24"/>
          <w:szCs w:val="24"/>
          <w:lang w:bidi="ar-SA"/>
        </w:rPr>
        <w:t xml:space="preserve"> operation, but it is used to get the next value from the SNMP agent.</w:t>
      </w:r>
    </w:p>
    <w:p w:rsidR="00DB2F7C" w:rsidRPr="00DB2F7C" w:rsidRDefault="00DB2F7C" w:rsidP="00DB2F7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spellStart"/>
      <w:r w:rsidRPr="00DB2F7C">
        <w:rPr>
          <w:rFonts w:ascii="Segoe UI" w:eastAsia="Times New Roman" w:hAnsi="Segoe UI" w:cs="Segoe UI"/>
          <w:b/>
          <w:bCs/>
          <w:color w:val="000000"/>
          <w:sz w:val="24"/>
          <w:szCs w:val="24"/>
          <w:lang w:bidi="ar-SA"/>
        </w:rPr>
        <w:t>SetRequest</w:t>
      </w:r>
      <w:proofErr w:type="spellEnd"/>
      <w:r w:rsidRPr="00DB2F7C">
        <w:rPr>
          <w:rFonts w:ascii="Segoe UI" w:eastAsia="Times New Roman" w:hAnsi="Segoe UI" w:cs="Segoe UI"/>
          <w:b/>
          <w:bCs/>
          <w:color w:val="000000"/>
          <w:sz w:val="24"/>
          <w:szCs w:val="24"/>
          <w:lang w:bidi="ar-SA"/>
        </w:rPr>
        <w:t>:</w:t>
      </w:r>
      <w:r w:rsidRPr="00DB2F7C">
        <w:rPr>
          <w:rFonts w:ascii="Segoe UI" w:eastAsia="Times New Roman" w:hAnsi="Segoe UI" w:cs="Segoe UI"/>
          <w:color w:val="000000"/>
          <w:sz w:val="24"/>
          <w:szCs w:val="24"/>
          <w:lang w:bidi="ar-SA"/>
        </w:rPr>
        <w:t> It is used by the manager to set the value of the agent device.</w:t>
      </w:r>
    </w:p>
    <w:p w:rsidR="00DB2F7C" w:rsidRPr="00DB2F7C" w:rsidRDefault="00DB2F7C" w:rsidP="00DB2F7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2F7C">
        <w:rPr>
          <w:rFonts w:ascii="Segoe UI" w:eastAsia="Times New Roman" w:hAnsi="Segoe UI" w:cs="Segoe UI"/>
          <w:b/>
          <w:bCs/>
          <w:color w:val="000000"/>
          <w:sz w:val="24"/>
          <w:szCs w:val="24"/>
          <w:lang w:bidi="ar-SA"/>
        </w:rPr>
        <w:t>Trap:</w:t>
      </w:r>
      <w:r w:rsidRPr="00DB2F7C">
        <w:rPr>
          <w:rFonts w:ascii="Segoe UI" w:eastAsia="Times New Roman" w:hAnsi="Segoe UI" w:cs="Segoe UI"/>
          <w:color w:val="000000"/>
          <w:sz w:val="24"/>
          <w:szCs w:val="24"/>
          <w:lang w:bidi="ar-SA"/>
        </w:rPr>
        <w:t> This command is used by the SNMP agent to send acknowledgment messages to the SNMP manager.</w:t>
      </w:r>
    </w:p>
    <w:p w:rsidR="00DB2F7C" w:rsidRPr="00DB2F7C" w:rsidRDefault="00DB2F7C" w:rsidP="00DB2F7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spellStart"/>
      <w:r w:rsidRPr="00DB2F7C">
        <w:rPr>
          <w:rFonts w:ascii="Segoe UI" w:eastAsia="Times New Roman" w:hAnsi="Segoe UI" w:cs="Segoe UI"/>
          <w:b/>
          <w:bCs/>
          <w:color w:val="000000"/>
          <w:sz w:val="24"/>
          <w:szCs w:val="24"/>
          <w:lang w:bidi="ar-SA"/>
        </w:rPr>
        <w:t>GetBulkRequest</w:t>
      </w:r>
      <w:proofErr w:type="spellEnd"/>
      <w:r w:rsidRPr="00DB2F7C">
        <w:rPr>
          <w:rFonts w:ascii="Segoe UI" w:eastAsia="Times New Roman" w:hAnsi="Segoe UI" w:cs="Segoe UI"/>
          <w:b/>
          <w:bCs/>
          <w:color w:val="000000"/>
          <w:sz w:val="24"/>
          <w:szCs w:val="24"/>
          <w:lang w:bidi="ar-SA"/>
        </w:rPr>
        <w:t>:</w:t>
      </w:r>
      <w:r w:rsidRPr="00DB2F7C">
        <w:rPr>
          <w:rFonts w:ascii="Segoe UI" w:eastAsia="Times New Roman" w:hAnsi="Segoe UI" w:cs="Segoe UI"/>
          <w:color w:val="000000"/>
          <w:sz w:val="24"/>
          <w:szCs w:val="24"/>
          <w:lang w:bidi="ar-SA"/>
        </w:rPr>
        <w:t> It is used by the SNMP manager to retrieve the large data from the SNMP agent.</w:t>
      </w:r>
    </w:p>
    <w:p w:rsidR="00DB2F7C" w:rsidRPr="00DB2F7C" w:rsidRDefault="00DB2F7C" w:rsidP="00DB2F7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2F7C">
        <w:rPr>
          <w:rFonts w:ascii="Helvetica" w:eastAsia="Times New Roman" w:hAnsi="Helvetica" w:cs="Helvetica"/>
          <w:color w:val="610B38"/>
          <w:sz w:val="38"/>
          <w:szCs w:val="38"/>
          <w:lang w:bidi="ar-SA"/>
        </w:rPr>
        <w:t>Difference between all versions of the SNMP?</w:t>
      </w:r>
    </w:p>
    <w:p w:rsidR="00E409F2" w:rsidRDefault="00DB2F7C">
      <w:bookmarkStart w:id="0" w:name="_GoBack"/>
      <w:r>
        <w:rPr>
          <w:noProof/>
          <w:lang w:bidi="ar-SA"/>
        </w:rPr>
        <w:lastRenderedPageBreak/>
        <w:drawing>
          <wp:inline distT="0" distB="0" distL="0" distR="0" wp14:anchorId="6C3604A4" wp14:editId="0A079757">
            <wp:extent cx="6825831" cy="700796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1525" cy="7044609"/>
                    </a:xfrm>
                    <a:prstGeom prst="rect">
                      <a:avLst/>
                    </a:prstGeom>
                  </pic:spPr>
                </pic:pic>
              </a:graphicData>
            </a:graphic>
          </wp:inline>
        </w:drawing>
      </w:r>
      <w:bookmarkEnd w:id="0"/>
    </w:p>
    <w:p w:rsidR="00DB2F7C" w:rsidRDefault="00DB2F7C" w:rsidP="00DB2F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SNMP Port</w:t>
      </w:r>
    </w:p>
    <w:p w:rsidR="00DB2F7C" w:rsidRDefault="00DB2F7C" w:rsidP="00DB2F7C">
      <w:pPr>
        <w:pStyle w:val="NormalWeb"/>
        <w:shd w:val="clear" w:color="auto" w:fill="FFFFFF"/>
        <w:jc w:val="both"/>
        <w:rPr>
          <w:rFonts w:ascii="Segoe UI" w:hAnsi="Segoe UI" w:cs="Segoe UI"/>
          <w:color w:val="333333"/>
        </w:rPr>
      </w:pPr>
      <w:r>
        <w:rPr>
          <w:rFonts w:ascii="Segoe UI" w:hAnsi="Segoe UI" w:cs="Segoe UI"/>
          <w:color w:val="333333"/>
        </w:rPr>
        <w:t>The SNMP sends instructions and messages using both port 161 and port 162. The SNMP agent uses the port 161, and the SNMP manager uses the port 162.</w:t>
      </w:r>
    </w:p>
    <w:p w:rsidR="00DB2F7C" w:rsidRDefault="00DB2F7C"/>
    <w:sectPr w:rsidR="00DB2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74D8D"/>
    <w:multiLevelType w:val="multilevel"/>
    <w:tmpl w:val="9DA43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5EA50FC"/>
    <w:multiLevelType w:val="multilevel"/>
    <w:tmpl w:val="3BFC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F7C"/>
    <w:rsid w:val="004C13A6"/>
    <w:rsid w:val="007A3BDE"/>
    <w:rsid w:val="00D52301"/>
    <w:rsid w:val="00DB2F7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A4E4"/>
  <w15:chartTrackingRefBased/>
  <w15:docId w15:val="{709E63F7-FD28-4031-B3D7-924387A8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B2F7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DB2F7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F7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B2F7C"/>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DB2F7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B2F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656230">
      <w:bodyDiv w:val="1"/>
      <w:marLeft w:val="0"/>
      <w:marRight w:val="0"/>
      <w:marTop w:val="0"/>
      <w:marBottom w:val="0"/>
      <w:divBdr>
        <w:top w:val="none" w:sz="0" w:space="0" w:color="auto"/>
        <w:left w:val="none" w:sz="0" w:space="0" w:color="auto"/>
        <w:bottom w:val="none" w:sz="0" w:space="0" w:color="auto"/>
        <w:right w:val="none" w:sz="0" w:space="0" w:color="auto"/>
      </w:divBdr>
    </w:div>
    <w:div w:id="7453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2</cp:revision>
  <dcterms:created xsi:type="dcterms:W3CDTF">2021-11-05T14:16:00Z</dcterms:created>
  <dcterms:modified xsi:type="dcterms:W3CDTF">2021-11-05T14:17:00Z</dcterms:modified>
</cp:coreProperties>
</file>