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44F" w:rsidRPr="0087744F" w:rsidRDefault="0087744F" w:rsidP="0087744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87744F">
        <w:rPr>
          <w:rFonts w:ascii="Helvetica" w:eastAsia="Times New Roman" w:hAnsi="Helvetica" w:cs="Helvetica"/>
          <w:color w:val="610B38"/>
          <w:kern w:val="36"/>
          <w:sz w:val="44"/>
          <w:szCs w:val="44"/>
          <w:lang w:bidi="ar-SA"/>
        </w:rPr>
        <w:t>OSI vs TCP/IP</w:t>
      </w:r>
    </w:p>
    <w:p w:rsidR="0087744F" w:rsidRPr="0087744F" w:rsidRDefault="0087744F" w:rsidP="008774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7744F">
        <w:rPr>
          <w:rFonts w:ascii="Helvetica" w:eastAsia="Times New Roman" w:hAnsi="Helvetica" w:cs="Helvetica"/>
          <w:color w:val="610B38"/>
          <w:sz w:val="38"/>
          <w:szCs w:val="38"/>
          <w:lang w:bidi="ar-SA"/>
        </w:rPr>
        <w:t>What is OSI model?</w:t>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color w:val="333333"/>
          <w:sz w:val="24"/>
          <w:szCs w:val="24"/>
          <w:lang w:bidi="ar-SA"/>
        </w:rPr>
        <w:t>The OSI stands for Open System Interconnection, which was developed in 1980s. It is a conceptual model used for network communication. It is not implemented entirely, but it is still referenced today. This OSI model consists of seven layers, and each layer is connected to each other. The data moves down the OSI model, and each layer adds additional information. The data moves down until it reaches the last layer of the </w:t>
      </w:r>
      <w:hyperlink r:id="rId5" w:history="1">
        <w:r w:rsidRPr="0087744F">
          <w:rPr>
            <w:rFonts w:ascii="Segoe UI" w:eastAsia="Times New Roman" w:hAnsi="Segoe UI" w:cs="Segoe UI"/>
            <w:color w:val="008000"/>
            <w:sz w:val="24"/>
            <w:szCs w:val="24"/>
            <w:lang w:bidi="ar-SA"/>
          </w:rPr>
          <w:t>OSI model</w:t>
        </w:r>
      </w:hyperlink>
      <w:r w:rsidRPr="0087744F">
        <w:rPr>
          <w:rFonts w:ascii="Segoe UI" w:eastAsia="Times New Roman" w:hAnsi="Segoe UI" w:cs="Segoe UI"/>
          <w:color w:val="333333"/>
          <w:sz w:val="24"/>
          <w:szCs w:val="24"/>
          <w:lang w:bidi="ar-SA"/>
        </w:rPr>
        <w:t>. When the data is received at the last layer of the OSI model, then the data is transmitted over the network. Once the data is reached on the other side, then the process will get reversed.</w:t>
      </w:r>
    </w:p>
    <w:p w:rsidR="0087744F" w:rsidRPr="0087744F" w:rsidRDefault="0087744F" w:rsidP="0087744F">
      <w:pPr>
        <w:spacing w:after="0" w:line="240" w:lineRule="auto"/>
        <w:rPr>
          <w:rFonts w:ascii="Times New Roman" w:eastAsia="Times New Roman" w:hAnsi="Times New Roman" w:cs="Times New Roman"/>
          <w:sz w:val="24"/>
          <w:szCs w:val="24"/>
          <w:lang w:bidi="ar-SA"/>
        </w:rPr>
      </w:pPr>
      <w:r w:rsidRPr="0087744F">
        <w:rPr>
          <w:rFonts w:ascii="Times New Roman" w:eastAsia="Times New Roman" w:hAnsi="Times New Roman" w:cs="Times New Roman"/>
          <w:noProof/>
          <w:sz w:val="24"/>
          <w:szCs w:val="24"/>
          <w:lang w:bidi="ar-SA"/>
        </w:rPr>
        <w:drawing>
          <wp:inline distT="0" distB="0" distL="0" distR="0">
            <wp:extent cx="5237480" cy="3116580"/>
            <wp:effectExtent l="0" t="0" r="0" b="7620"/>
            <wp:docPr id="3" name="Picture 3" descr="OSI vs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I vs TCP/I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7480" cy="3116580"/>
                    </a:xfrm>
                    <a:prstGeom prst="rect">
                      <a:avLst/>
                    </a:prstGeom>
                    <a:noFill/>
                    <a:ln>
                      <a:noFill/>
                    </a:ln>
                  </pic:spPr>
                </pic:pic>
              </a:graphicData>
            </a:graphic>
          </wp:inline>
        </w:drawing>
      </w:r>
    </w:p>
    <w:p w:rsidR="0087744F" w:rsidRPr="0087744F" w:rsidRDefault="0087744F" w:rsidP="008774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7744F">
        <w:rPr>
          <w:rFonts w:ascii="Helvetica" w:eastAsia="Times New Roman" w:hAnsi="Helvetica" w:cs="Helvetica"/>
          <w:color w:val="610B38"/>
          <w:sz w:val="38"/>
          <w:szCs w:val="38"/>
          <w:lang w:bidi="ar-SA"/>
        </w:rPr>
        <w:t>What is TCP/IP model?</w:t>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color w:val="333333"/>
          <w:sz w:val="24"/>
          <w:szCs w:val="24"/>
          <w:lang w:bidi="ar-SA"/>
        </w:rPr>
        <w:t>The TCP model stands for </w:t>
      </w:r>
      <w:r w:rsidRPr="0087744F">
        <w:rPr>
          <w:rFonts w:ascii="Segoe UI" w:eastAsia="Times New Roman" w:hAnsi="Segoe UI" w:cs="Segoe UI"/>
          <w:b/>
          <w:bCs/>
          <w:color w:val="333333"/>
          <w:sz w:val="24"/>
          <w:szCs w:val="24"/>
          <w:lang w:bidi="ar-SA"/>
        </w:rPr>
        <w:t>Transmission Control Protocol,</w:t>
      </w:r>
      <w:r w:rsidRPr="0087744F">
        <w:rPr>
          <w:rFonts w:ascii="Segoe UI" w:eastAsia="Times New Roman" w:hAnsi="Segoe UI" w:cs="Segoe UI"/>
          <w:color w:val="333333"/>
          <w:sz w:val="24"/>
          <w:szCs w:val="24"/>
          <w:lang w:bidi="ar-SA"/>
        </w:rPr>
        <w:t> whereas IP stands for </w:t>
      </w:r>
      <w:r w:rsidRPr="0087744F">
        <w:rPr>
          <w:rFonts w:ascii="Segoe UI" w:eastAsia="Times New Roman" w:hAnsi="Segoe UI" w:cs="Segoe UI"/>
          <w:b/>
          <w:bCs/>
          <w:color w:val="333333"/>
          <w:sz w:val="24"/>
          <w:szCs w:val="24"/>
          <w:lang w:bidi="ar-SA"/>
        </w:rPr>
        <w:t>Internet Protocol</w:t>
      </w:r>
      <w:r w:rsidRPr="0087744F">
        <w:rPr>
          <w:rFonts w:ascii="Segoe UI" w:eastAsia="Times New Roman" w:hAnsi="Segoe UI" w:cs="Segoe UI"/>
          <w:color w:val="333333"/>
          <w:sz w:val="24"/>
          <w:szCs w:val="24"/>
          <w:lang w:bidi="ar-SA"/>
        </w:rPr>
        <w:t>. A number of protocols that make the internet possibly comes under the TCP/IP model. Nowadays, we do not hear the name of the TCP/IP model much, we generally hear the name of the IPv4 or IPv6, but it is still valid. This model consists of 4 layers. Now, we will look at the diagrammatic representation of the </w:t>
      </w:r>
      <w:hyperlink r:id="rId7" w:history="1">
        <w:r w:rsidRPr="0087744F">
          <w:rPr>
            <w:rFonts w:ascii="Segoe UI" w:eastAsia="Times New Roman" w:hAnsi="Segoe UI" w:cs="Segoe UI"/>
            <w:color w:val="008000"/>
            <w:sz w:val="24"/>
            <w:szCs w:val="24"/>
            <w:lang w:bidi="ar-SA"/>
          </w:rPr>
          <w:t>TCP/IP model</w:t>
        </w:r>
      </w:hyperlink>
      <w:r w:rsidRPr="0087744F">
        <w:rPr>
          <w:rFonts w:ascii="Segoe UI" w:eastAsia="Times New Roman" w:hAnsi="Segoe UI" w:cs="Segoe UI"/>
          <w:color w:val="333333"/>
          <w:sz w:val="24"/>
          <w:szCs w:val="24"/>
          <w:lang w:bidi="ar-SA"/>
        </w:rPr>
        <w:t>.</w:t>
      </w:r>
    </w:p>
    <w:p w:rsidR="0087744F" w:rsidRPr="0087744F" w:rsidRDefault="0087744F" w:rsidP="0087744F">
      <w:pPr>
        <w:spacing w:after="0" w:line="240" w:lineRule="auto"/>
        <w:rPr>
          <w:rFonts w:ascii="Times New Roman" w:eastAsia="Times New Roman" w:hAnsi="Times New Roman" w:cs="Times New Roman"/>
          <w:sz w:val="24"/>
          <w:szCs w:val="24"/>
          <w:lang w:bidi="ar-SA"/>
        </w:rPr>
      </w:pPr>
      <w:r w:rsidRPr="0087744F">
        <w:rPr>
          <w:rFonts w:ascii="Times New Roman" w:eastAsia="Times New Roman" w:hAnsi="Times New Roman" w:cs="Times New Roman"/>
          <w:noProof/>
          <w:sz w:val="24"/>
          <w:szCs w:val="24"/>
          <w:lang w:bidi="ar-SA"/>
        </w:rPr>
        <w:lastRenderedPageBreak/>
        <w:drawing>
          <wp:inline distT="0" distB="0" distL="0" distR="0">
            <wp:extent cx="5713095" cy="3606165"/>
            <wp:effectExtent l="0" t="0" r="1905" b="0"/>
            <wp:docPr id="2" name="Picture 2" descr="OSI vs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I vs TCP/I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3095" cy="3606165"/>
                    </a:xfrm>
                    <a:prstGeom prst="rect">
                      <a:avLst/>
                    </a:prstGeom>
                    <a:noFill/>
                    <a:ln>
                      <a:noFill/>
                    </a:ln>
                  </pic:spPr>
                </pic:pic>
              </a:graphicData>
            </a:graphic>
          </wp:inline>
        </w:drawing>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color w:val="333333"/>
          <w:sz w:val="24"/>
          <w:szCs w:val="24"/>
          <w:lang w:bidi="ar-SA"/>
        </w:rPr>
        <w:t>As shown in the above diagram, the TCP/IP model has 4 layers, while the OSI model consists of 7 layers. Diagrammatically, it looks that the 4 layers of the TCP/IP model exactly fit the 7 layers of the OSI model, but this is not reality. The application layer of the </w:t>
      </w:r>
      <w:hyperlink r:id="rId9" w:history="1">
        <w:r w:rsidRPr="0087744F">
          <w:rPr>
            <w:rFonts w:ascii="Segoe UI" w:eastAsia="Times New Roman" w:hAnsi="Segoe UI" w:cs="Segoe UI"/>
            <w:color w:val="008000"/>
            <w:sz w:val="24"/>
            <w:szCs w:val="24"/>
            <w:lang w:bidi="ar-SA"/>
          </w:rPr>
          <w:t>TCP/IP</w:t>
        </w:r>
      </w:hyperlink>
      <w:r w:rsidRPr="0087744F">
        <w:rPr>
          <w:rFonts w:ascii="Segoe UI" w:eastAsia="Times New Roman" w:hAnsi="Segoe UI" w:cs="Segoe UI"/>
          <w:color w:val="333333"/>
          <w:sz w:val="24"/>
          <w:szCs w:val="24"/>
          <w:lang w:bidi="ar-SA"/>
        </w:rPr>
        <w:t> model maps to the first three layers, i.e., application, session, and presentation layer of the OSI model. The transport layer of the TCP maps directly to the transport layer of the OSI model. The internet layer of the TCP/IP model maps directly to the network layer of the OSI model. The last two layers of the OSI model map to the network layer of the TCP/IP model. TCP/IP is the most widely used model as compared to the OSI model for providing communication between computers over the </w:t>
      </w:r>
      <w:hyperlink r:id="rId10" w:history="1">
        <w:r w:rsidRPr="0087744F">
          <w:rPr>
            <w:rFonts w:ascii="Segoe UI" w:eastAsia="Times New Roman" w:hAnsi="Segoe UI" w:cs="Segoe UI"/>
            <w:color w:val="008000"/>
            <w:sz w:val="24"/>
            <w:szCs w:val="24"/>
            <w:lang w:bidi="ar-SA"/>
          </w:rPr>
          <w:t>internet</w:t>
        </w:r>
      </w:hyperlink>
      <w:r w:rsidRPr="0087744F">
        <w:rPr>
          <w:rFonts w:ascii="Segoe UI" w:eastAsia="Times New Roman" w:hAnsi="Segoe UI" w:cs="Segoe UI"/>
          <w:color w:val="333333"/>
          <w:sz w:val="24"/>
          <w:szCs w:val="24"/>
          <w:lang w:bidi="ar-SA"/>
        </w:rPr>
        <w:t>.</w:t>
      </w:r>
    </w:p>
    <w:p w:rsidR="0087744F" w:rsidRPr="0087744F" w:rsidRDefault="0087744F" w:rsidP="0087744F">
      <w:pPr>
        <w:shd w:val="clear" w:color="auto" w:fill="FFFFFF"/>
        <w:spacing w:before="100" w:beforeAutospacing="1" w:after="100" w:afterAutospacing="1" w:line="312" w:lineRule="atLeast"/>
        <w:jc w:val="both"/>
        <w:outlineLvl w:val="2"/>
        <w:rPr>
          <w:rFonts w:ascii="Helvetica" w:eastAsia="Times New Roman" w:hAnsi="Helvetica" w:cs="Helvetica"/>
          <w:color w:val="610B4B"/>
          <w:sz w:val="32"/>
          <w:szCs w:val="32"/>
          <w:lang w:bidi="ar-SA"/>
        </w:rPr>
      </w:pPr>
      <w:r w:rsidRPr="0087744F">
        <w:rPr>
          <w:rFonts w:ascii="Helvetica" w:eastAsia="Times New Roman" w:hAnsi="Helvetica" w:cs="Helvetica"/>
          <w:color w:val="610B4B"/>
          <w:sz w:val="32"/>
          <w:szCs w:val="32"/>
          <w:lang w:bidi="ar-SA"/>
        </w:rPr>
        <w:t>Similarities between the OSI and TCP/IP model</w:t>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b/>
          <w:bCs/>
          <w:color w:val="333333"/>
          <w:sz w:val="24"/>
          <w:szCs w:val="24"/>
          <w:lang w:bidi="ar-SA"/>
        </w:rPr>
        <w:t>The following are the similarities between the OSI and TCP/IP model:</w:t>
      </w:r>
    </w:p>
    <w:p w:rsidR="0087744F" w:rsidRPr="0087744F" w:rsidRDefault="0087744F" w:rsidP="0087744F">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7744F">
        <w:rPr>
          <w:rFonts w:ascii="Segoe UI" w:eastAsia="Times New Roman" w:hAnsi="Segoe UI" w:cs="Segoe UI"/>
          <w:b/>
          <w:bCs/>
          <w:color w:val="000000"/>
          <w:sz w:val="24"/>
          <w:szCs w:val="24"/>
          <w:lang w:bidi="ar-SA"/>
        </w:rPr>
        <w:t>Share common architecture</w:t>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color w:val="333333"/>
          <w:sz w:val="24"/>
          <w:szCs w:val="24"/>
          <w:lang w:bidi="ar-SA"/>
        </w:rPr>
        <w:t>Both the models are the logical models and having similar architectures as both the models are constructed with the layers.</w:t>
      </w:r>
    </w:p>
    <w:p w:rsidR="0087744F" w:rsidRPr="0087744F" w:rsidRDefault="0087744F" w:rsidP="0087744F">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7744F">
        <w:rPr>
          <w:rFonts w:ascii="Segoe UI" w:eastAsia="Times New Roman" w:hAnsi="Segoe UI" w:cs="Segoe UI"/>
          <w:b/>
          <w:bCs/>
          <w:color w:val="000000"/>
          <w:sz w:val="24"/>
          <w:szCs w:val="24"/>
          <w:lang w:bidi="ar-SA"/>
        </w:rPr>
        <w:t>Define standards</w:t>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color w:val="333333"/>
          <w:sz w:val="24"/>
          <w:szCs w:val="24"/>
          <w:lang w:bidi="ar-SA"/>
        </w:rPr>
        <w:lastRenderedPageBreak/>
        <w:t>Both the layers have defined standards, and they also provide the framework used for implementing the standards and devices.</w:t>
      </w:r>
    </w:p>
    <w:p w:rsidR="0087744F" w:rsidRPr="0087744F" w:rsidRDefault="0087744F" w:rsidP="0087744F">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7744F">
        <w:rPr>
          <w:rFonts w:ascii="Segoe UI" w:eastAsia="Times New Roman" w:hAnsi="Segoe UI" w:cs="Segoe UI"/>
          <w:b/>
          <w:bCs/>
          <w:color w:val="000000"/>
          <w:sz w:val="24"/>
          <w:szCs w:val="24"/>
          <w:lang w:bidi="ar-SA"/>
        </w:rPr>
        <w:t>Simplified troubleshooting process</w:t>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color w:val="333333"/>
          <w:sz w:val="24"/>
          <w:szCs w:val="24"/>
          <w:lang w:bidi="ar-SA"/>
        </w:rPr>
        <w:t>Both models have simplified the troubleshooting process by breaking the complex function into simpler components.</w:t>
      </w:r>
    </w:p>
    <w:p w:rsidR="0087744F" w:rsidRPr="0087744F" w:rsidRDefault="0087744F" w:rsidP="0087744F">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7744F">
        <w:rPr>
          <w:rFonts w:ascii="Segoe UI" w:eastAsia="Times New Roman" w:hAnsi="Segoe UI" w:cs="Segoe UI"/>
          <w:b/>
          <w:bCs/>
          <w:color w:val="000000"/>
          <w:sz w:val="24"/>
          <w:szCs w:val="24"/>
          <w:lang w:bidi="ar-SA"/>
        </w:rPr>
        <w:t>Pre-defined standards</w:t>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color w:val="333333"/>
          <w:sz w:val="24"/>
          <w:szCs w:val="24"/>
          <w:lang w:bidi="ar-SA"/>
        </w:rPr>
        <w:t>The standards and protocols which are already pre-defined; these models do not redefine them; they just reference or use them. For example, the Ethernet standards were already defined by the IEEE before the development of these models; instead of recreating them, models have used these pre-defined standards.</w:t>
      </w:r>
    </w:p>
    <w:p w:rsidR="0087744F" w:rsidRPr="0087744F" w:rsidRDefault="0087744F" w:rsidP="0087744F">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87744F">
        <w:rPr>
          <w:rFonts w:ascii="Segoe UI" w:eastAsia="Times New Roman" w:hAnsi="Segoe UI" w:cs="Segoe UI"/>
          <w:b/>
          <w:bCs/>
          <w:color w:val="000000"/>
          <w:sz w:val="24"/>
          <w:szCs w:val="24"/>
          <w:lang w:bidi="ar-SA"/>
        </w:rPr>
        <w:t>Both have similar functionality of 'transport' and 'network' layers</w:t>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color w:val="333333"/>
          <w:sz w:val="24"/>
          <w:szCs w:val="24"/>
          <w:lang w:bidi="ar-SA"/>
        </w:rPr>
        <w:t>The function which is performed between the </w:t>
      </w:r>
      <w:r w:rsidRPr="0087744F">
        <w:rPr>
          <w:rFonts w:ascii="Segoe UI" w:eastAsia="Times New Roman" w:hAnsi="Segoe UI" w:cs="Segoe UI"/>
          <w:b/>
          <w:bCs/>
          <w:color w:val="333333"/>
          <w:sz w:val="24"/>
          <w:szCs w:val="24"/>
          <w:lang w:bidi="ar-SA"/>
        </w:rPr>
        <w:t>'presentation'</w:t>
      </w:r>
      <w:r w:rsidRPr="0087744F">
        <w:rPr>
          <w:rFonts w:ascii="Segoe UI" w:eastAsia="Times New Roman" w:hAnsi="Segoe UI" w:cs="Segoe UI"/>
          <w:color w:val="333333"/>
          <w:sz w:val="24"/>
          <w:szCs w:val="24"/>
          <w:lang w:bidi="ar-SA"/>
        </w:rPr>
        <w:t> and the </w:t>
      </w:r>
      <w:r w:rsidRPr="0087744F">
        <w:rPr>
          <w:rFonts w:ascii="Segoe UI" w:eastAsia="Times New Roman" w:hAnsi="Segoe UI" w:cs="Segoe UI"/>
          <w:b/>
          <w:bCs/>
          <w:color w:val="333333"/>
          <w:sz w:val="24"/>
          <w:szCs w:val="24"/>
          <w:lang w:bidi="ar-SA"/>
        </w:rPr>
        <w:t>'network'</w:t>
      </w:r>
      <w:r w:rsidRPr="0087744F">
        <w:rPr>
          <w:rFonts w:ascii="Segoe UI" w:eastAsia="Times New Roman" w:hAnsi="Segoe UI" w:cs="Segoe UI"/>
          <w:color w:val="333333"/>
          <w:sz w:val="24"/>
          <w:szCs w:val="24"/>
          <w:lang w:bidi="ar-SA"/>
        </w:rPr>
        <w:t> layer is similar to the function performed at the </w:t>
      </w:r>
      <w:r w:rsidRPr="0087744F">
        <w:rPr>
          <w:rFonts w:ascii="Segoe UI" w:eastAsia="Times New Roman" w:hAnsi="Segoe UI" w:cs="Segoe UI"/>
          <w:b/>
          <w:bCs/>
          <w:color w:val="333333"/>
          <w:sz w:val="24"/>
          <w:szCs w:val="24"/>
          <w:lang w:bidi="ar-SA"/>
        </w:rPr>
        <w:t>transport</w:t>
      </w:r>
      <w:r w:rsidRPr="0087744F">
        <w:rPr>
          <w:rFonts w:ascii="Segoe UI" w:eastAsia="Times New Roman" w:hAnsi="Segoe UI" w:cs="Segoe UI"/>
          <w:color w:val="333333"/>
          <w:sz w:val="24"/>
          <w:szCs w:val="24"/>
          <w:lang w:bidi="ar-SA"/>
        </w:rPr>
        <w:t> layer.</w:t>
      </w:r>
    </w:p>
    <w:p w:rsidR="0087744F" w:rsidRPr="0087744F" w:rsidRDefault="0087744F" w:rsidP="0087744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87744F">
        <w:rPr>
          <w:rFonts w:ascii="Helvetica" w:eastAsia="Times New Roman" w:hAnsi="Helvetica" w:cs="Helvetica"/>
          <w:color w:val="610B38"/>
          <w:sz w:val="38"/>
          <w:szCs w:val="38"/>
          <w:lang w:bidi="ar-SA"/>
        </w:rPr>
        <w:t>Differences between the OSI and TCP/IP model</w:t>
      </w:r>
    </w:p>
    <w:p w:rsidR="0087744F" w:rsidRPr="0087744F" w:rsidRDefault="0087744F" w:rsidP="0087744F">
      <w:pPr>
        <w:spacing w:after="0" w:line="240" w:lineRule="auto"/>
        <w:rPr>
          <w:rFonts w:ascii="Times New Roman" w:eastAsia="Times New Roman" w:hAnsi="Times New Roman" w:cs="Times New Roman"/>
          <w:sz w:val="24"/>
          <w:szCs w:val="24"/>
          <w:lang w:bidi="ar-SA"/>
        </w:rPr>
      </w:pPr>
      <w:r w:rsidRPr="0087744F">
        <w:rPr>
          <w:rFonts w:ascii="Times New Roman" w:eastAsia="Times New Roman" w:hAnsi="Times New Roman" w:cs="Times New Roman"/>
          <w:noProof/>
          <w:sz w:val="24"/>
          <w:szCs w:val="24"/>
          <w:lang w:bidi="ar-SA"/>
        </w:rPr>
        <w:drawing>
          <wp:inline distT="0" distB="0" distL="0" distR="0">
            <wp:extent cx="4762500" cy="2194560"/>
            <wp:effectExtent l="0" t="0" r="0" b="0"/>
            <wp:docPr id="1" name="Picture 1" descr="OSI vs TCP/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I vs TCP/I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194560"/>
                    </a:xfrm>
                    <a:prstGeom prst="rect">
                      <a:avLst/>
                    </a:prstGeom>
                    <a:noFill/>
                    <a:ln>
                      <a:noFill/>
                    </a:ln>
                  </pic:spPr>
                </pic:pic>
              </a:graphicData>
            </a:graphic>
          </wp:inline>
        </w:drawing>
      </w:r>
    </w:p>
    <w:p w:rsidR="0087744F" w:rsidRPr="0087744F" w:rsidRDefault="0087744F" w:rsidP="0087744F">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87744F">
        <w:rPr>
          <w:rFonts w:ascii="Segoe UI" w:eastAsia="Times New Roman" w:hAnsi="Segoe UI" w:cs="Segoe UI"/>
          <w:b/>
          <w:bCs/>
          <w:color w:val="333333"/>
          <w:sz w:val="24"/>
          <w:szCs w:val="24"/>
          <w:lang w:bidi="ar-SA"/>
        </w:rPr>
        <w:t>Let's see the differences between the OSI and TCP/IP model in a tabular form:</w:t>
      </w:r>
    </w:p>
    <w:p w:rsidR="00E409F2" w:rsidRDefault="0087744F">
      <w:r>
        <w:rPr>
          <w:noProof/>
          <w:lang w:bidi="ar-SA"/>
        </w:rPr>
        <w:lastRenderedPageBreak/>
        <w:drawing>
          <wp:inline distT="0" distB="0" distL="0" distR="0" wp14:anchorId="69EF4AAB" wp14:editId="54E43D3B">
            <wp:extent cx="6810443" cy="65617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37060" cy="6587379"/>
                    </a:xfrm>
                    <a:prstGeom prst="rect">
                      <a:avLst/>
                    </a:prstGeom>
                  </pic:spPr>
                </pic:pic>
              </a:graphicData>
            </a:graphic>
          </wp:inline>
        </w:drawing>
      </w:r>
    </w:p>
    <w:p w:rsidR="0087744F" w:rsidRDefault="0087744F">
      <w:bookmarkStart w:id="0" w:name="_GoBack"/>
      <w:bookmarkEnd w:id="0"/>
    </w:p>
    <w:sectPr w:rsidR="00877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47E6B"/>
    <w:multiLevelType w:val="multilevel"/>
    <w:tmpl w:val="4C5267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9A65290"/>
    <w:multiLevelType w:val="multilevel"/>
    <w:tmpl w:val="28A6E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4DE87BBE"/>
    <w:multiLevelType w:val="multilevel"/>
    <w:tmpl w:val="0434C2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65D03445"/>
    <w:multiLevelType w:val="multilevel"/>
    <w:tmpl w:val="E152BC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7A65468E"/>
    <w:multiLevelType w:val="multilevel"/>
    <w:tmpl w:val="E63893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44F"/>
    <w:rsid w:val="004C13A6"/>
    <w:rsid w:val="0087744F"/>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DEC1B"/>
  <w15:chartTrackingRefBased/>
  <w15:docId w15:val="{726D7994-6832-4CCD-9F86-31C230CEB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87744F"/>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87744F"/>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paragraph" w:styleId="Heading3">
    <w:name w:val="heading 3"/>
    <w:basedOn w:val="Normal"/>
    <w:link w:val="Heading3Char"/>
    <w:uiPriority w:val="9"/>
    <w:qFormat/>
    <w:rsid w:val="0087744F"/>
    <w:pPr>
      <w:spacing w:before="100" w:beforeAutospacing="1" w:after="100" w:afterAutospacing="1" w:line="240" w:lineRule="auto"/>
      <w:outlineLvl w:val="2"/>
    </w:pPr>
    <w:rPr>
      <w:rFonts w:ascii="Times New Roman" w:eastAsia="Times New Roman" w:hAnsi="Times New Roman" w:cs="Times New Roman"/>
      <w:b/>
      <w:bCs/>
      <w:sz w:val="27"/>
      <w:szCs w:val="27"/>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44F"/>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87744F"/>
    <w:rPr>
      <w:rFonts w:ascii="Times New Roman" w:eastAsia="Times New Roman" w:hAnsi="Times New Roman" w:cs="Times New Roman"/>
      <w:b/>
      <w:bCs/>
      <w:sz w:val="36"/>
      <w:szCs w:val="36"/>
      <w:lang w:bidi="ar-SA"/>
    </w:rPr>
  </w:style>
  <w:style w:type="character" w:customStyle="1" w:styleId="Heading3Char">
    <w:name w:val="Heading 3 Char"/>
    <w:basedOn w:val="DefaultParagraphFont"/>
    <w:link w:val="Heading3"/>
    <w:uiPriority w:val="9"/>
    <w:rsid w:val="0087744F"/>
    <w:rPr>
      <w:rFonts w:ascii="Times New Roman" w:eastAsia="Times New Roman" w:hAnsi="Times New Roman" w:cs="Times New Roman"/>
      <w:b/>
      <w:bCs/>
      <w:sz w:val="27"/>
      <w:szCs w:val="27"/>
      <w:lang w:bidi="ar-SA"/>
    </w:rPr>
  </w:style>
  <w:style w:type="paragraph" w:styleId="NormalWeb">
    <w:name w:val="Normal (Web)"/>
    <w:basedOn w:val="Normal"/>
    <w:uiPriority w:val="99"/>
    <w:semiHidden/>
    <w:unhideWhenUsed/>
    <w:rsid w:val="0087744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87744F"/>
    <w:rPr>
      <w:color w:val="0000FF"/>
      <w:u w:val="single"/>
    </w:rPr>
  </w:style>
  <w:style w:type="character" w:styleId="Strong">
    <w:name w:val="Strong"/>
    <w:basedOn w:val="DefaultParagraphFont"/>
    <w:uiPriority w:val="22"/>
    <w:qFormat/>
    <w:rsid w:val="008774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175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tpoint.com/computer-network-tcp-ip-model"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www.javatpoint.com/osi-model" TargetMode="External"/><Relationship Id="rId10" Type="http://schemas.openxmlformats.org/officeDocument/2006/relationships/hyperlink" Target="https://www.javatpoint.com/internet" TargetMode="External"/><Relationship Id="rId4" Type="http://schemas.openxmlformats.org/officeDocument/2006/relationships/webSettings" Target="webSettings.xml"/><Relationship Id="rId9" Type="http://schemas.openxmlformats.org/officeDocument/2006/relationships/hyperlink" Target="https://www.javatpoint.com/tcp-ip-full-for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498</Words>
  <Characters>2841</Characters>
  <Application>Microsoft Office Word</Application>
  <DocSecurity>0</DocSecurity>
  <Lines>23</Lines>
  <Paragraphs>6</Paragraphs>
  <ScaleCrop>false</ScaleCrop>
  <Company/>
  <LinksUpToDate>false</LinksUpToDate>
  <CharactersWithSpaces>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2021-11-03T07:43:00Z</dcterms:created>
  <dcterms:modified xsi:type="dcterms:W3CDTF">2021-11-03T07:43:00Z</dcterms:modified>
</cp:coreProperties>
</file>