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9F2" w:rsidRPr="00462DBD" w:rsidRDefault="00CF4E61">
      <w:pPr>
        <w:rPr>
          <w:rFonts w:ascii="Ink Free" w:hAnsi="Ink Free" w:cs="Arial"/>
          <w:sz w:val="32"/>
        </w:rPr>
      </w:pPr>
      <w:r w:rsidRPr="00462DBD">
        <w:rPr>
          <w:rFonts w:ascii="Ink Free" w:hAnsi="Ink Free" w:cs="Arial"/>
          <w:noProof/>
          <w:sz w:val="32"/>
          <w:lang w:bidi="ar-SA"/>
        </w:rPr>
        <w:drawing>
          <wp:inline distT="0" distB="0" distL="0" distR="0" wp14:anchorId="42CB4869" wp14:editId="0BA5C029">
            <wp:extent cx="5943600" cy="2874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4010"/>
                    </a:xfrm>
                    <a:prstGeom prst="rect">
                      <a:avLst/>
                    </a:prstGeom>
                  </pic:spPr>
                </pic:pic>
              </a:graphicData>
            </a:graphic>
          </wp:inline>
        </w:drawing>
      </w:r>
    </w:p>
    <w:p w:rsidR="004F2E0D" w:rsidRPr="004F2E0D" w:rsidRDefault="00CF4E61" w:rsidP="004F2E0D">
      <w:pPr>
        <w:rPr>
          <w:rFonts w:ascii="Ink Free" w:hAnsi="Ink Free" w:cs="Arial"/>
          <w:sz w:val="32"/>
        </w:rPr>
      </w:pPr>
      <w:r w:rsidRPr="00462DBD">
        <w:rPr>
          <w:rFonts w:ascii="Ink Free" w:hAnsi="Ink Free" w:cs="Arial"/>
          <w:sz w:val="32"/>
        </w:rPr>
        <w:t xml:space="preserve">This is the diagram </w:t>
      </w:r>
      <w:proofErr w:type="gramStart"/>
      <w:r w:rsidRPr="00462DBD">
        <w:rPr>
          <w:rFonts w:ascii="Ink Free" w:hAnsi="Ink Free" w:cs="Arial"/>
          <w:sz w:val="32"/>
        </w:rPr>
        <w:t>of  HTML</w:t>
      </w:r>
      <w:proofErr w:type="gramEnd"/>
      <w:r w:rsidRPr="00462DBD">
        <w:rPr>
          <w:rFonts w:ascii="Ink Free" w:hAnsi="Ink Free" w:cs="Arial"/>
          <w:sz w:val="32"/>
        </w:rPr>
        <w:t xml:space="preserve"> tree. It first consists of 2 parts, head and body.</w:t>
      </w:r>
      <w:r w:rsidR="004F2E0D" w:rsidRPr="004F2E0D">
        <w:t xml:space="preserve"> </w:t>
      </w:r>
      <w:r w:rsidR="004F2E0D" w:rsidRPr="004F2E0D">
        <w:rPr>
          <w:rFonts w:ascii="Ink Free" w:hAnsi="Ink Free" w:cs="Arial"/>
          <w:sz w:val="32"/>
        </w:rPr>
        <w:t>The root of our element tree is the html element. It is the only elemen</w:t>
      </w:r>
      <w:r w:rsidR="004F2E0D">
        <w:rPr>
          <w:rFonts w:ascii="Ink Free" w:hAnsi="Ink Free" w:cs="Arial"/>
          <w:sz w:val="32"/>
        </w:rPr>
        <w:t>t at the top level of the tree.</w:t>
      </w:r>
    </w:p>
    <w:p w:rsidR="00CF4E61" w:rsidRPr="00462DBD" w:rsidRDefault="004F2E0D" w:rsidP="004F2E0D">
      <w:pPr>
        <w:rPr>
          <w:rFonts w:ascii="Ink Free" w:hAnsi="Ink Free" w:cs="Arial"/>
          <w:sz w:val="32"/>
        </w:rPr>
      </w:pPr>
      <w:r w:rsidRPr="004F2E0D">
        <w:rPr>
          <w:rFonts w:ascii="Ink Free" w:hAnsi="Ink Free" w:cs="Arial"/>
          <w:sz w:val="32"/>
        </w:rPr>
        <w:t>A path is a sequence of connected elements moving down from a given element away from the root. Each element in a path has to be below the previous one, so section--p--sub and footer--a--strong are paths, but a--footer--a is not, because the first connection, a--footer, is going up instead of down.</w:t>
      </w:r>
    </w:p>
    <w:p w:rsidR="00C12FA3" w:rsidRDefault="00C12FA3" w:rsidP="00C12FA3">
      <w:pPr>
        <w:jc w:val="center"/>
        <w:rPr>
          <w:rFonts w:ascii="Ink Free" w:hAnsi="Ink Free" w:cs="Arial"/>
          <w:b/>
          <w:color w:val="000000" w:themeColor="text1"/>
          <w:sz w:val="36"/>
        </w:rPr>
      </w:pPr>
      <w:r>
        <w:rPr>
          <w:rFonts w:ascii="Ink Free" w:hAnsi="Ink Free" w:cs="Arial"/>
          <w:b/>
          <w:color w:val="000000" w:themeColor="text1"/>
          <w:sz w:val="36"/>
        </w:rPr>
        <w:t>In head there are 3 parts</w:t>
      </w:r>
    </w:p>
    <w:p w:rsidR="00CF4E61" w:rsidRPr="00462DBD" w:rsidRDefault="00CF4E61" w:rsidP="00C12FA3">
      <w:pPr>
        <w:rPr>
          <w:rFonts w:ascii="Ink Free" w:hAnsi="Ink Free" w:cs="Arial"/>
          <w:sz w:val="32"/>
        </w:rPr>
      </w:pPr>
      <w:r w:rsidRPr="00462DBD">
        <w:rPr>
          <w:rFonts w:ascii="Ink Free" w:hAnsi="Ink Free" w:cs="Arial"/>
          <w:sz w:val="32"/>
        </w:rPr>
        <w:br/>
        <w:t>Meta -  The &lt;meta&gt; tag defines metadata about an HTML document. Metadata is data (information) about data.</w:t>
      </w:r>
    </w:p>
    <w:p w:rsidR="00CF4E61" w:rsidRPr="00462DBD" w:rsidRDefault="00CF4E61">
      <w:pPr>
        <w:rPr>
          <w:rFonts w:ascii="Ink Free" w:hAnsi="Ink Free" w:cs="Arial"/>
          <w:color w:val="000000"/>
          <w:sz w:val="32"/>
          <w:szCs w:val="23"/>
          <w:shd w:val="clear" w:color="auto" w:fill="FFFFFF"/>
        </w:rPr>
      </w:pPr>
      <w:r w:rsidRPr="00462DBD">
        <w:rPr>
          <w:rFonts w:ascii="Ink Free" w:hAnsi="Ink Free" w:cs="Arial"/>
          <w:sz w:val="32"/>
        </w:rPr>
        <w:br/>
        <w:t xml:space="preserve">Title - </w:t>
      </w:r>
      <w:r w:rsidRPr="00462DBD">
        <w:rPr>
          <w:rFonts w:ascii="Ink Free" w:hAnsi="Ink Free" w:cs="Arial"/>
          <w:color w:val="000000"/>
          <w:sz w:val="32"/>
          <w:szCs w:val="23"/>
          <w:shd w:val="clear" w:color="auto" w:fill="FFFFFF"/>
        </w:rPr>
        <w:t>The HTML &lt;title&gt; tag is used for indicating the title of the HTML document. The body title is placed between the &lt;head&gt; and the &lt;/head&gt; tags.</w:t>
      </w:r>
    </w:p>
    <w:p w:rsidR="00CF4E61" w:rsidRPr="00462DBD" w:rsidRDefault="00CF4E61" w:rsidP="00CF4E61">
      <w:pPr>
        <w:rPr>
          <w:rFonts w:ascii="Ink Free" w:hAnsi="Ink Free" w:cs="Arial"/>
          <w:sz w:val="32"/>
        </w:rPr>
      </w:pPr>
      <w:r w:rsidRPr="00462DBD">
        <w:rPr>
          <w:rFonts w:ascii="Ink Free" w:hAnsi="Ink Free" w:cs="Arial"/>
          <w:sz w:val="32"/>
        </w:rPr>
        <w:lastRenderedPageBreak/>
        <w:br/>
        <w:t>Style - The &lt;style&gt; tag is used to define style rules at a page-level (i.e. within the document). The style rules inside the &lt;style&gt; element tell a browser how to present the document.</w:t>
      </w:r>
    </w:p>
    <w:p w:rsidR="00CF4E61" w:rsidRPr="00C12FA3" w:rsidRDefault="00CF4E61" w:rsidP="00C12FA3">
      <w:pPr>
        <w:jc w:val="center"/>
        <w:rPr>
          <w:rFonts w:ascii="Ink Free" w:hAnsi="Ink Free" w:cs="Arial"/>
          <w:b/>
          <w:sz w:val="36"/>
        </w:rPr>
      </w:pPr>
      <w:r w:rsidRPr="00C12FA3">
        <w:rPr>
          <w:rFonts w:ascii="Ink Free" w:hAnsi="Ink Free" w:cs="Arial"/>
          <w:b/>
          <w:sz w:val="36"/>
        </w:rPr>
        <w:t>In body there are 3 parts h1, section and footer.</w:t>
      </w:r>
    </w:p>
    <w:p w:rsidR="00CF4E61" w:rsidRPr="00462DBD" w:rsidRDefault="00CF4E61">
      <w:pPr>
        <w:rPr>
          <w:rFonts w:ascii="Ink Free" w:hAnsi="Ink Free" w:cs="Arial"/>
          <w:sz w:val="32"/>
        </w:rPr>
      </w:pPr>
      <w:r w:rsidRPr="00462DBD">
        <w:rPr>
          <w:rFonts w:ascii="Ink Free" w:hAnsi="Ink Free" w:cs="Arial"/>
          <w:sz w:val="32"/>
        </w:rPr>
        <w:t>1) h1 - The HTML &lt;h1&gt; element is found within the &lt;body&gt; tag. Headings can range from &lt;h1&gt; to &lt;h6&gt;. The most important heading is &lt;h1&gt; and the least important heading is &lt;h6&gt;. The &lt;h1&gt; heading is the first heading in the document.</w:t>
      </w:r>
    </w:p>
    <w:p w:rsidR="00CF4E61" w:rsidRPr="00462DBD" w:rsidRDefault="00CF4E61">
      <w:pPr>
        <w:rPr>
          <w:rFonts w:ascii="Ink Free" w:hAnsi="Ink Free" w:cs="Arial"/>
          <w:sz w:val="32"/>
        </w:rPr>
      </w:pPr>
      <w:r w:rsidRPr="00462DBD">
        <w:rPr>
          <w:rFonts w:ascii="Ink Free" w:hAnsi="Ink Free" w:cs="Arial"/>
          <w:sz w:val="32"/>
        </w:rPr>
        <w:t>2) section - The &lt;section&gt; tag defines a section in a document.</w:t>
      </w:r>
    </w:p>
    <w:p w:rsidR="00CF4E61" w:rsidRPr="00462DBD" w:rsidRDefault="00CF4E61" w:rsidP="00CF4E61">
      <w:pPr>
        <w:rPr>
          <w:rFonts w:ascii="Ink Free" w:hAnsi="Ink Free" w:cs="Arial"/>
          <w:sz w:val="32"/>
        </w:rPr>
      </w:pPr>
      <w:r w:rsidRPr="00462DBD">
        <w:rPr>
          <w:rFonts w:ascii="Ink Free" w:hAnsi="Ink Free" w:cs="Arial"/>
          <w:sz w:val="32"/>
        </w:rPr>
        <w:t xml:space="preserve">3) footer - </w:t>
      </w:r>
      <w:r w:rsidRPr="00462DBD">
        <w:rPr>
          <w:rFonts w:ascii="Ink Free" w:hAnsi="Ink Free" w:cs="Arial"/>
          <w:sz w:val="32"/>
        </w:rPr>
        <w:t>The &lt;footer&gt; tag defines a fo</w:t>
      </w:r>
      <w:r w:rsidRPr="00462DBD">
        <w:rPr>
          <w:rFonts w:ascii="Ink Free" w:hAnsi="Ink Free" w:cs="Arial"/>
          <w:sz w:val="32"/>
        </w:rPr>
        <w:t>oter for a document or section.</w:t>
      </w:r>
    </w:p>
    <w:p w:rsidR="00CF4E61" w:rsidRPr="00462DBD" w:rsidRDefault="00CF4E61" w:rsidP="00CF4E61">
      <w:pPr>
        <w:rPr>
          <w:rFonts w:ascii="Ink Free" w:hAnsi="Ink Free" w:cs="Arial"/>
          <w:sz w:val="32"/>
        </w:rPr>
      </w:pPr>
      <w:r w:rsidRPr="00462DBD">
        <w:rPr>
          <w:rFonts w:ascii="Ink Free" w:hAnsi="Ink Free" w:cs="Arial"/>
          <w:sz w:val="32"/>
        </w:rPr>
        <w:t>A &lt;foot</w:t>
      </w:r>
      <w:r w:rsidRPr="00462DBD">
        <w:rPr>
          <w:rFonts w:ascii="Ink Free" w:hAnsi="Ink Free" w:cs="Arial"/>
          <w:sz w:val="32"/>
        </w:rPr>
        <w:t xml:space="preserve">er&gt; element typically contains: </w:t>
      </w:r>
      <w:r w:rsidRPr="00462DBD">
        <w:rPr>
          <w:rFonts w:ascii="Ink Free" w:hAnsi="Ink Free" w:cs="Arial"/>
          <w:sz w:val="32"/>
        </w:rPr>
        <w:t>authorship</w:t>
      </w:r>
      <w:r w:rsidRPr="00462DBD">
        <w:rPr>
          <w:rFonts w:ascii="Ink Free" w:hAnsi="Ink Free" w:cs="Arial"/>
          <w:sz w:val="32"/>
        </w:rPr>
        <w:t xml:space="preserve"> information, copyright information, contact information, sitemap, back to top links, </w:t>
      </w:r>
      <w:r w:rsidRPr="00462DBD">
        <w:rPr>
          <w:rFonts w:ascii="Ink Free" w:hAnsi="Ink Free" w:cs="Arial"/>
          <w:sz w:val="32"/>
        </w:rPr>
        <w:t>related documents</w:t>
      </w:r>
    </w:p>
    <w:p w:rsidR="00CF4E61" w:rsidRPr="00462DBD" w:rsidRDefault="00462DBD" w:rsidP="00CF4E61">
      <w:pPr>
        <w:rPr>
          <w:rFonts w:ascii="Ink Free" w:hAnsi="Ink Free" w:cs="Arial"/>
          <w:sz w:val="32"/>
        </w:rPr>
      </w:pPr>
      <w:r w:rsidRPr="00462DBD">
        <w:rPr>
          <w:rFonts w:ascii="Ink Free" w:hAnsi="Ink Free" w:cs="Arial"/>
          <w:sz w:val="32"/>
        </w:rPr>
        <w:t>In section tag, there are 4 p tags which is known as paragraph tag.</w:t>
      </w:r>
    </w:p>
    <w:p w:rsidR="00462DBD" w:rsidRPr="00C12FA3" w:rsidRDefault="00462DBD" w:rsidP="00CF4E61">
      <w:pPr>
        <w:rPr>
          <w:rFonts w:ascii="Ink Free" w:hAnsi="Ink Free" w:cs="Arial"/>
          <w:b/>
          <w:color w:val="FF0000"/>
          <w:sz w:val="32"/>
        </w:rPr>
      </w:pPr>
      <w:r w:rsidRPr="00C12FA3">
        <w:rPr>
          <w:rFonts w:ascii="Ink Free" w:hAnsi="Ink Free" w:cs="Arial"/>
          <w:b/>
          <w:color w:val="FF0000"/>
          <w:sz w:val="32"/>
        </w:rPr>
        <w:t xml:space="preserve">In first p tag it contains strong, b, </w:t>
      </w:r>
      <w:proofErr w:type="spellStart"/>
      <w:r w:rsidRPr="00C12FA3">
        <w:rPr>
          <w:rFonts w:ascii="Ink Free" w:hAnsi="Ink Free" w:cs="Arial"/>
          <w:b/>
          <w:color w:val="FF0000"/>
          <w:sz w:val="32"/>
        </w:rPr>
        <w:t>em</w:t>
      </w:r>
      <w:proofErr w:type="spellEnd"/>
      <w:r w:rsidRPr="00C12FA3">
        <w:rPr>
          <w:rFonts w:ascii="Ink Free" w:hAnsi="Ink Free" w:cs="Arial"/>
          <w:b/>
          <w:color w:val="FF0000"/>
          <w:sz w:val="32"/>
        </w:rPr>
        <w:t xml:space="preserve">, </w:t>
      </w:r>
      <w:proofErr w:type="spellStart"/>
      <w:r w:rsidRPr="00C12FA3">
        <w:rPr>
          <w:rFonts w:ascii="Ink Free" w:hAnsi="Ink Free" w:cs="Arial"/>
          <w:b/>
          <w:color w:val="FF0000"/>
          <w:sz w:val="32"/>
        </w:rPr>
        <w:t>i</w:t>
      </w:r>
      <w:proofErr w:type="spellEnd"/>
    </w:p>
    <w:p w:rsidR="00462DBD" w:rsidRPr="00462DBD" w:rsidRDefault="00462DBD" w:rsidP="00CF4E61">
      <w:pPr>
        <w:rPr>
          <w:rFonts w:ascii="Ink Free" w:hAnsi="Ink Free" w:cs="Arial"/>
          <w:sz w:val="32"/>
        </w:rPr>
      </w:pPr>
      <w:r w:rsidRPr="00462DBD">
        <w:rPr>
          <w:rFonts w:ascii="Ink Free" w:hAnsi="Ink Free" w:cs="Arial"/>
          <w:sz w:val="32"/>
        </w:rPr>
        <w:t>1) The &lt;strong&gt; tag is used to define text with strong importance.</w:t>
      </w:r>
    </w:p>
    <w:p w:rsidR="00462DBD" w:rsidRPr="00462DBD" w:rsidRDefault="00462DBD" w:rsidP="00CF4E61">
      <w:pPr>
        <w:rPr>
          <w:rFonts w:ascii="Ink Free" w:hAnsi="Ink Free" w:cs="Arial"/>
          <w:sz w:val="32"/>
        </w:rPr>
      </w:pPr>
      <w:r w:rsidRPr="00462DBD">
        <w:rPr>
          <w:rFonts w:ascii="Ink Free" w:hAnsi="Ink Free" w:cs="Arial"/>
          <w:sz w:val="32"/>
        </w:rPr>
        <w:t>2) The &lt;b&gt; tag specifies bold text without any extra importance.</w:t>
      </w:r>
    </w:p>
    <w:p w:rsidR="00462DBD" w:rsidRPr="00462DBD" w:rsidRDefault="00462DBD" w:rsidP="00CF4E61">
      <w:pPr>
        <w:rPr>
          <w:rFonts w:ascii="Ink Free" w:hAnsi="Ink Free" w:cs="Arial"/>
          <w:sz w:val="32"/>
        </w:rPr>
      </w:pPr>
      <w:r w:rsidRPr="00462DBD">
        <w:rPr>
          <w:rFonts w:ascii="Ink Free" w:hAnsi="Ink Free" w:cs="Arial"/>
          <w:sz w:val="32"/>
        </w:rPr>
        <w:t>3) The &lt;</w:t>
      </w:r>
      <w:proofErr w:type="spellStart"/>
      <w:r w:rsidRPr="00462DBD">
        <w:rPr>
          <w:rFonts w:ascii="Ink Free" w:hAnsi="Ink Free" w:cs="Arial"/>
          <w:sz w:val="32"/>
        </w:rPr>
        <w:t>em</w:t>
      </w:r>
      <w:proofErr w:type="spellEnd"/>
      <w:r w:rsidRPr="00462DBD">
        <w:rPr>
          <w:rFonts w:ascii="Ink Free" w:hAnsi="Ink Free" w:cs="Arial"/>
          <w:sz w:val="32"/>
        </w:rPr>
        <w:t>&gt; tag is used to define emphasized text. The content inside is typically displayed in italic.</w:t>
      </w:r>
    </w:p>
    <w:p w:rsidR="00462DBD" w:rsidRPr="00462DBD" w:rsidRDefault="00462DBD" w:rsidP="00CF4E61">
      <w:pPr>
        <w:rPr>
          <w:rFonts w:ascii="Ink Free" w:hAnsi="Ink Free" w:cs="Arial"/>
          <w:sz w:val="32"/>
        </w:rPr>
      </w:pPr>
      <w:r w:rsidRPr="00462DBD">
        <w:rPr>
          <w:rFonts w:ascii="Ink Free" w:hAnsi="Ink Free" w:cs="Arial"/>
          <w:sz w:val="32"/>
        </w:rPr>
        <w:t>4) The &lt;</w:t>
      </w:r>
      <w:proofErr w:type="spellStart"/>
      <w:r w:rsidRPr="00462DBD">
        <w:rPr>
          <w:rFonts w:ascii="Ink Free" w:hAnsi="Ink Free" w:cs="Arial"/>
          <w:sz w:val="32"/>
        </w:rPr>
        <w:t>i</w:t>
      </w:r>
      <w:proofErr w:type="spellEnd"/>
      <w:r w:rsidRPr="00462DBD">
        <w:rPr>
          <w:rFonts w:ascii="Ink Free" w:hAnsi="Ink Free" w:cs="Arial"/>
          <w:sz w:val="32"/>
        </w:rPr>
        <w:t>&gt; tag defines a part of text in an alternate voice or mood. The content inside is typically displayed in italic.</w:t>
      </w:r>
    </w:p>
    <w:p w:rsidR="00462DBD" w:rsidRPr="00C12FA3" w:rsidRDefault="00462DBD" w:rsidP="00CF4E61">
      <w:pPr>
        <w:rPr>
          <w:rFonts w:ascii="Ink Free" w:hAnsi="Ink Free" w:cs="Arial"/>
          <w:b/>
          <w:color w:val="FF0000"/>
          <w:sz w:val="32"/>
        </w:rPr>
      </w:pPr>
      <w:r w:rsidRPr="00C12FA3">
        <w:rPr>
          <w:rFonts w:ascii="Ink Free" w:hAnsi="Ink Free" w:cs="Arial"/>
          <w:b/>
          <w:color w:val="FF0000"/>
          <w:sz w:val="32"/>
        </w:rPr>
        <w:t xml:space="preserve">In second p tag it contains q, code and </w:t>
      </w:r>
      <w:proofErr w:type="spellStart"/>
      <w:r w:rsidRPr="00C12FA3">
        <w:rPr>
          <w:rFonts w:ascii="Ink Free" w:hAnsi="Ink Free" w:cs="Arial"/>
          <w:b/>
          <w:color w:val="FF0000"/>
          <w:sz w:val="32"/>
        </w:rPr>
        <w:t>kbd</w:t>
      </w:r>
      <w:proofErr w:type="spellEnd"/>
    </w:p>
    <w:p w:rsidR="00462DBD" w:rsidRDefault="00462DBD" w:rsidP="00462DBD">
      <w:pPr>
        <w:rPr>
          <w:rFonts w:ascii="Ink Free" w:hAnsi="Ink Free" w:cs="Arial"/>
          <w:sz w:val="32"/>
        </w:rPr>
      </w:pPr>
      <w:r w:rsidRPr="00462DBD">
        <w:rPr>
          <w:rFonts w:ascii="Ink Free" w:hAnsi="Ink Free" w:cs="Arial"/>
          <w:sz w:val="32"/>
        </w:rPr>
        <w:lastRenderedPageBreak/>
        <w:t>1) The &lt;q&gt; tag defines a short quotation. Browsers normally insert quotation marks around the quotation.</w:t>
      </w:r>
    </w:p>
    <w:p w:rsidR="00462DBD" w:rsidRPr="00462DBD" w:rsidRDefault="00462DBD" w:rsidP="00462DBD">
      <w:pPr>
        <w:rPr>
          <w:rFonts w:ascii="Ink Free" w:hAnsi="Ink Free" w:cs="Arial"/>
          <w:sz w:val="32"/>
        </w:rPr>
      </w:pPr>
      <w:r>
        <w:rPr>
          <w:rFonts w:ascii="Ink Free" w:hAnsi="Ink Free" w:cs="Arial"/>
          <w:sz w:val="32"/>
        </w:rPr>
        <w:t>2) The code tag has no specific meaning.</w:t>
      </w:r>
    </w:p>
    <w:p w:rsidR="00462DBD" w:rsidRDefault="00462DBD" w:rsidP="00462DBD">
      <w:pPr>
        <w:rPr>
          <w:rFonts w:ascii="Ink Free" w:hAnsi="Ink Free" w:cs="Arial"/>
          <w:sz w:val="32"/>
        </w:rPr>
      </w:pPr>
      <w:r>
        <w:rPr>
          <w:rFonts w:ascii="Ink Free" w:hAnsi="Ink Free" w:cs="Arial"/>
          <w:sz w:val="32"/>
        </w:rPr>
        <w:t>3</w:t>
      </w:r>
      <w:r w:rsidRPr="00462DBD">
        <w:rPr>
          <w:rFonts w:ascii="Ink Free" w:hAnsi="Ink Free" w:cs="Arial"/>
          <w:sz w:val="32"/>
        </w:rPr>
        <w:t>)</w:t>
      </w:r>
      <w:r>
        <w:rPr>
          <w:rFonts w:ascii="Ink Free" w:hAnsi="Ink Free" w:cs="Arial"/>
          <w:sz w:val="32"/>
        </w:rPr>
        <w:t xml:space="preserve"> </w:t>
      </w:r>
      <w:r w:rsidRPr="00462DBD">
        <w:rPr>
          <w:rFonts w:ascii="Ink Free" w:hAnsi="Ink Free" w:cs="Arial"/>
          <w:sz w:val="32"/>
        </w:rPr>
        <w:t>The &lt;</w:t>
      </w:r>
      <w:proofErr w:type="spellStart"/>
      <w:r w:rsidRPr="00462DBD">
        <w:rPr>
          <w:rFonts w:ascii="Ink Free" w:hAnsi="Ink Free" w:cs="Arial"/>
          <w:sz w:val="32"/>
        </w:rPr>
        <w:t>kbd</w:t>
      </w:r>
      <w:proofErr w:type="spellEnd"/>
      <w:r w:rsidRPr="00462DBD">
        <w:rPr>
          <w:rFonts w:ascii="Ink Free" w:hAnsi="Ink Free" w:cs="Arial"/>
          <w:sz w:val="32"/>
        </w:rPr>
        <w:t>&gt; tag is used to define keyboard input. The content inside is displayed in the browser's default monospace font</w:t>
      </w:r>
      <w:r>
        <w:rPr>
          <w:rFonts w:ascii="Ink Free" w:hAnsi="Ink Free" w:cs="Arial"/>
          <w:sz w:val="32"/>
        </w:rPr>
        <w:t>.</w:t>
      </w:r>
    </w:p>
    <w:p w:rsidR="00462DBD" w:rsidRPr="00C12FA3" w:rsidRDefault="00462DBD" w:rsidP="00462DBD">
      <w:pPr>
        <w:rPr>
          <w:rFonts w:ascii="Ink Free" w:hAnsi="Ink Free" w:cs="Arial"/>
          <w:b/>
          <w:color w:val="FF0000"/>
          <w:sz w:val="32"/>
        </w:rPr>
      </w:pPr>
      <w:r w:rsidRPr="00C12FA3">
        <w:rPr>
          <w:rFonts w:ascii="Ink Free" w:hAnsi="Ink Free" w:cs="Arial"/>
          <w:b/>
          <w:color w:val="FF0000"/>
          <w:sz w:val="32"/>
        </w:rPr>
        <w:t>In third p tag it contains sup and sub</w:t>
      </w:r>
    </w:p>
    <w:p w:rsidR="00462DBD" w:rsidRDefault="00462DBD" w:rsidP="00462DBD">
      <w:pPr>
        <w:rPr>
          <w:rFonts w:ascii="Ink Free" w:hAnsi="Ink Free" w:cs="Arial"/>
          <w:sz w:val="32"/>
        </w:rPr>
      </w:pPr>
      <w:r>
        <w:rPr>
          <w:rFonts w:ascii="Ink Free" w:hAnsi="Ink Free" w:cs="Arial"/>
          <w:sz w:val="32"/>
        </w:rPr>
        <w:t xml:space="preserve">1) </w:t>
      </w:r>
      <w:r w:rsidRPr="00462DBD">
        <w:rPr>
          <w:rFonts w:ascii="Ink Free" w:hAnsi="Ink Free" w:cs="Arial"/>
          <w:sz w:val="32"/>
        </w:rPr>
        <w:t>The &lt;sup&gt; tag defines superscript text. Superscript text appears half a character above the normal line, and is sometimes rendered in a smaller font.</w:t>
      </w:r>
    </w:p>
    <w:p w:rsidR="00462DBD" w:rsidRDefault="00462DBD" w:rsidP="00462DBD">
      <w:pPr>
        <w:rPr>
          <w:rFonts w:ascii="Ink Free" w:hAnsi="Ink Free" w:cs="Arial"/>
          <w:sz w:val="32"/>
        </w:rPr>
      </w:pPr>
      <w:r>
        <w:rPr>
          <w:rFonts w:ascii="Ink Free" w:hAnsi="Ink Free" w:cs="Arial"/>
          <w:sz w:val="32"/>
        </w:rPr>
        <w:t xml:space="preserve">2) </w:t>
      </w:r>
      <w:r w:rsidRPr="00462DBD">
        <w:rPr>
          <w:rFonts w:ascii="Ink Free" w:hAnsi="Ink Free" w:cs="Arial"/>
          <w:sz w:val="32"/>
        </w:rPr>
        <w:t>The &lt;sub&gt; tag defines subscript text. Subscript text appears half a character below the normal line, and is sometimes rendered in a smaller font. Subscript text can be used for chemical formulas, like H2O.</w:t>
      </w:r>
    </w:p>
    <w:p w:rsidR="00B82167" w:rsidRPr="00C12FA3" w:rsidRDefault="008E24A0" w:rsidP="00462DBD">
      <w:pPr>
        <w:rPr>
          <w:rFonts w:ascii="Ink Free" w:hAnsi="Ink Free" w:cs="Arial"/>
          <w:b/>
          <w:color w:val="FF0000"/>
          <w:sz w:val="32"/>
        </w:rPr>
      </w:pPr>
      <w:r w:rsidRPr="00C12FA3">
        <w:rPr>
          <w:rFonts w:ascii="Ink Free" w:hAnsi="Ink Free" w:cs="Arial"/>
          <w:b/>
          <w:color w:val="FF0000"/>
          <w:sz w:val="32"/>
        </w:rPr>
        <w:t>In fourth p tag it contains 6x span.</w:t>
      </w:r>
    </w:p>
    <w:p w:rsidR="008E24A0" w:rsidRDefault="008E24A0" w:rsidP="00462DBD">
      <w:pPr>
        <w:rPr>
          <w:rFonts w:ascii="Ink Free" w:hAnsi="Ink Free" w:cs="Arial"/>
          <w:sz w:val="32"/>
        </w:rPr>
      </w:pPr>
      <w:r w:rsidRPr="008E24A0">
        <w:rPr>
          <w:rFonts w:ascii="Ink Free" w:hAnsi="Ink Free" w:cs="Arial"/>
          <w:sz w:val="32"/>
        </w:rPr>
        <w:t>The &lt;span&gt; HTML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w:t>
      </w:r>
    </w:p>
    <w:p w:rsidR="0000738F" w:rsidRPr="0000738F" w:rsidRDefault="0000738F" w:rsidP="0000738F">
      <w:pPr>
        <w:jc w:val="center"/>
        <w:rPr>
          <w:rFonts w:ascii="Ink Free" w:hAnsi="Ink Free" w:cs="Arial"/>
          <w:sz w:val="32"/>
        </w:rPr>
      </w:pPr>
      <w:r>
        <w:rPr>
          <w:rFonts w:ascii="Ink Free" w:hAnsi="Ink Free" w:cs="Arial"/>
          <w:sz w:val="32"/>
        </w:rPr>
        <w:t xml:space="preserve">. </w:t>
      </w:r>
      <w:r w:rsidRPr="0000738F">
        <w:rPr>
          <w:rFonts w:ascii="Ink Free" w:hAnsi="Ink Free" w:cs="Arial"/>
          <w:b/>
          <w:sz w:val="40"/>
        </w:rPr>
        <w:t>The HTML Document Tree</w:t>
      </w:r>
    </w:p>
    <w:p w:rsidR="0000738F" w:rsidRPr="0000738F" w:rsidRDefault="0000738F" w:rsidP="0000738F">
      <w:pPr>
        <w:rPr>
          <w:rFonts w:ascii="Ink Free" w:hAnsi="Ink Free" w:cs="Arial"/>
          <w:sz w:val="32"/>
        </w:rPr>
      </w:pPr>
      <w:r w:rsidRPr="0000738F">
        <w:rPr>
          <w:rFonts w:ascii="Ink Free" w:hAnsi="Ink Free" w:cs="Arial"/>
          <w:sz w:val="32"/>
        </w:rPr>
        <w:t>Each HTML document can actually be referred to as a document tree. We describe the elements in the tree like we would describe a family tree. There are ancestors, descendants, parents, children and siblings.</w:t>
      </w:r>
    </w:p>
    <w:p w:rsidR="0000738F" w:rsidRPr="0000738F" w:rsidRDefault="0000738F" w:rsidP="0000738F">
      <w:pPr>
        <w:rPr>
          <w:rFonts w:ascii="Ink Free" w:hAnsi="Ink Free" w:cs="Arial"/>
          <w:sz w:val="32"/>
        </w:rPr>
      </w:pPr>
    </w:p>
    <w:p w:rsidR="008E24A0" w:rsidRDefault="0000738F" w:rsidP="0000738F">
      <w:pPr>
        <w:rPr>
          <w:rFonts w:ascii="Ink Free" w:hAnsi="Ink Free" w:cs="Arial"/>
          <w:sz w:val="32"/>
        </w:rPr>
      </w:pPr>
      <w:r w:rsidRPr="0000738F">
        <w:rPr>
          <w:rFonts w:ascii="Ink Free" w:hAnsi="Ink Free" w:cs="Arial"/>
          <w:sz w:val="32"/>
        </w:rPr>
        <w:t>It is important to understand the document tree because CSS selectors use the document tree.</w:t>
      </w:r>
    </w:p>
    <w:p w:rsidR="0000738F" w:rsidRPr="0000738F" w:rsidRDefault="0000738F" w:rsidP="0000738F">
      <w:pPr>
        <w:rPr>
          <w:rFonts w:ascii="Ink Free" w:hAnsi="Ink Free" w:cs="Arial"/>
          <w:sz w:val="32"/>
        </w:rPr>
      </w:pPr>
      <w:r w:rsidRPr="0000738F">
        <w:rPr>
          <w:rFonts w:ascii="Ink Free" w:hAnsi="Ink Free" w:cs="Arial"/>
          <w:sz w:val="32"/>
        </w:rPr>
        <w:t>A diagram of the above HTML document tree would look like this.</w:t>
      </w:r>
    </w:p>
    <w:p w:rsidR="0000738F" w:rsidRDefault="0000738F" w:rsidP="0000738F">
      <w:pPr>
        <w:jc w:val="center"/>
        <w:rPr>
          <w:rFonts w:ascii="Ink Free" w:hAnsi="Ink Free" w:cs="Arial"/>
          <w:sz w:val="32"/>
        </w:rPr>
      </w:pPr>
      <w:r>
        <w:rPr>
          <w:noProof/>
          <w:lang w:bidi="ar-SA"/>
        </w:rPr>
        <w:drawing>
          <wp:inline distT="0" distB="0" distL="0" distR="0">
            <wp:extent cx="4146550" cy="1520190"/>
            <wp:effectExtent l="0" t="0" r="6350" b="3810"/>
            <wp:docPr id="17" name="Picture 1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0" cy="1520190"/>
                    </a:xfrm>
                    <a:prstGeom prst="rect">
                      <a:avLst/>
                    </a:prstGeom>
                    <a:noFill/>
                    <a:ln>
                      <a:noFill/>
                    </a:ln>
                  </pic:spPr>
                </pic:pic>
              </a:graphicData>
            </a:graphic>
          </wp:inline>
        </w:drawing>
      </w:r>
    </w:p>
    <w:p w:rsidR="0000738F" w:rsidRPr="0000738F" w:rsidRDefault="0000738F" w:rsidP="0000738F">
      <w:pPr>
        <w:jc w:val="center"/>
        <w:rPr>
          <w:rFonts w:ascii="Ink Free" w:hAnsi="Ink Free" w:cs="Arial"/>
          <w:b/>
          <w:sz w:val="36"/>
        </w:rPr>
      </w:pPr>
      <w:r w:rsidRPr="0000738F">
        <w:rPr>
          <w:rFonts w:ascii="Ink Free" w:hAnsi="Ink Free" w:cs="Arial"/>
          <w:b/>
          <w:sz w:val="36"/>
        </w:rPr>
        <w:t>Ancestor</w:t>
      </w:r>
    </w:p>
    <w:p w:rsidR="0000738F" w:rsidRPr="0000738F" w:rsidRDefault="0000738F" w:rsidP="0000738F">
      <w:pPr>
        <w:rPr>
          <w:rFonts w:ascii="Ink Free" w:hAnsi="Ink Free" w:cs="Arial"/>
          <w:sz w:val="32"/>
        </w:rPr>
      </w:pPr>
      <w:r w:rsidRPr="0000738F">
        <w:rPr>
          <w:rFonts w:ascii="Ink Free" w:hAnsi="Ink Free" w:cs="Arial"/>
          <w:sz w:val="32"/>
        </w:rPr>
        <w:t>An ancestor refers to any element that is connected but further up the document tree - no matter how many levels higher.</w:t>
      </w:r>
    </w:p>
    <w:p w:rsidR="0000738F" w:rsidRPr="0000738F" w:rsidRDefault="0000738F" w:rsidP="0000738F">
      <w:pPr>
        <w:rPr>
          <w:rFonts w:ascii="Ink Free" w:hAnsi="Ink Free" w:cs="Arial"/>
          <w:sz w:val="32"/>
        </w:rPr>
      </w:pPr>
    </w:p>
    <w:p w:rsidR="0000738F" w:rsidRDefault="0000738F" w:rsidP="0000738F">
      <w:pPr>
        <w:rPr>
          <w:rFonts w:ascii="Ink Free" w:hAnsi="Ink Free" w:cs="Arial"/>
          <w:sz w:val="32"/>
        </w:rPr>
      </w:pPr>
      <w:r w:rsidRPr="0000738F">
        <w:rPr>
          <w:rFonts w:ascii="Ink Free" w:hAnsi="Ink Free" w:cs="Arial"/>
          <w:sz w:val="32"/>
        </w:rPr>
        <w:t>In the diagram below, the &lt;body&gt; element is the ancestor of all other elements on the page.</w:t>
      </w:r>
    </w:p>
    <w:p w:rsidR="008E24A0" w:rsidRDefault="0000738F" w:rsidP="0000738F">
      <w:pPr>
        <w:jc w:val="center"/>
        <w:rPr>
          <w:rFonts w:ascii="Ink Free" w:hAnsi="Ink Free" w:cs="Arial"/>
          <w:sz w:val="32"/>
        </w:rPr>
      </w:pPr>
      <w:r>
        <w:rPr>
          <w:noProof/>
          <w:lang w:bidi="ar-SA"/>
        </w:rPr>
        <w:drawing>
          <wp:inline distT="0" distB="0" distL="0" distR="0">
            <wp:extent cx="4146550" cy="1520190"/>
            <wp:effectExtent l="0" t="0" r="6350" b="3810"/>
            <wp:docPr id="18" name="Picture 1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50" cy="1520190"/>
                    </a:xfrm>
                    <a:prstGeom prst="rect">
                      <a:avLst/>
                    </a:prstGeom>
                    <a:noFill/>
                    <a:ln>
                      <a:noFill/>
                    </a:ln>
                  </pic:spPr>
                </pic:pic>
              </a:graphicData>
            </a:graphic>
          </wp:inline>
        </w:drawing>
      </w:r>
    </w:p>
    <w:p w:rsidR="0000738F" w:rsidRPr="0000738F" w:rsidRDefault="0000738F" w:rsidP="0000738F">
      <w:pPr>
        <w:jc w:val="center"/>
        <w:rPr>
          <w:rFonts w:ascii="Ink Free" w:hAnsi="Ink Free" w:cs="Arial"/>
          <w:b/>
          <w:sz w:val="36"/>
        </w:rPr>
      </w:pPr>
      <w:r w:rsidRPr="0000738F">
        <w:rPr>
          <w:rFonts w:ascii="Ink Free" w:hAnsi="Ink Free" w:cs="Arial"/>
          <w:b/>
          <w:sz w:val="36"/>
        </w:rPr>
        <w:t>Descendant</w:t>
      </w:r>
    </w:p>
    <w:p w:rsidR="0000738F" w:rsidRPr="0000738F" w:rsidRDefault="0000738F" w:rsidP="0000738F">
      <w:pPr>
        <w:rPr>
          <w:rFonts w:ascii="Ink Free" w:hAnsi="Ink Free" w:cs="Arial"/>
          <w:sz w:val="32"/>
        </w:rPr>
      </w:pPr>
      <w:r w:rsidRPr="0000738F">
        <w:rPr>
          <w:rFonts w:ascii="Ink Free" w:hAnsi="Ink Free" w:cs="Arial"/>
          <w:sz w:val="32"/>
        </w:rPr>
        <w:t>A descendant refers to any element that is connected but lower down the document tree - no matter how many levels lower.</w:t>
      </w:r>
    </w:p>
    <w:p w:rsidR="0000738F" w:rsidRDefault="0000738F" w:rsidP="0000738F">
      <w:pPr>
        <w:rPr>
          <w:rFonts w:ascii="Ink Free" w:hAnsi="Ink Free" w:cs="Arial"/>
          <w:sz w:val="32"/>
        </w:rPr>
      </w:pPr>
      <w:r w:rsidRPr="0000738F">
        <w:rPr>
          <w:rFonts w:ascii="Ink Free" w:hAnsi="Ink Free" w:cs="Arial"/>
          <w:sz w:val="32"/>
        </w:rPr>
        <w:lastRenderedPageBreak/>
        <w:t>In the diagram below, all elements that are connected below the &lt;div&gt; element are descendants of that &lt;div&gt;.</w:t>
      </w:r>
    </w:p>
    <w:p w:rsidR="0000738F" w:rsidRDefault="0000738F" w:rsidP="0000738F">
      <w:pPr>
        <w:jc w:val="center"/>
        <w:rPr>
          <w:rFonts w:ascii="Ink Free" w:hAnsi="Ink Free" w:cs="Arial"/>
          <w:sz w:val="32"/>
        </w:rPr>
      </w:pPr>
      <w:r>
        <w:rPr>
          <w:noProof/>
          <w:lang w:bidi="ar-SA"/>
        </w:rPr>
        <w:drawing>
          <wp:inline distT="0" distB="0" distL="0" distR="0">
            <wp:extent cx="4146550" cy="1520190"/>
            <wp:effectExtent l="0" t="0" r="6350" b="3810"/>
            <wp:docPr id="19" name="Picture 1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0" cy="1520190"/>
                    </a:xfrm>
                    <a:prstGeom prst="rect">
                      <a:avLst/>
                    </a:prstGeom>
                    <a:noFill/>
                    <a:ln>
                      <a:noFill/>
                    </a:ln>
                  </pic:spPr>
                </pic:pic>
              </a:graphicData>
            </a:graphic>
          </wp:inline>
        </w:drawing>
      </w:r>
    </w:p>
    <w:p w:rsidR="0000738F" w:rsidRPr="0000738F" w:rsidRDefault="0000738F" w:rsidP="0000738F">
      <w:pPr>
        <w:jc w:val="center"/>
        <w:rPr>
          <w:rFonts w:ascii="Ink Free" w:hAnsi="Ink Free" w:cs="Arial"/>
          <w:b/>
          <w:sz w:val="36"/>
        </w:rPr>
      </w:pPr>
      <w:r w:rsidRPr="0000738F">
        <w:rPr>
          <w:rFonts w:ascii="Ink Free" w:hAnsi="Ink Free" w:cs="Arial"/>
          <w:b/>
          <w:sz w:val="36"/>
        </w:rPr>
        <w:t>Parent and Child</w:t>
      </w:r>
    </w:p>
    <w:p w:rsidR="0000738F" w:rsidRPr="0000738F" w:rsidRDefault="0000738F" w:rsidP="0000738F">
      <w:pPr>
        <w:rPr>
          <w:rFonts w:ascii="Ink Free" w:hAnsi="Ink Free" w:cs="Arial"/>
          <w:sz w:val="32"/>
        </w:rPr>
      </w:pPr>
      <w:r w:rsidRPr="0000738F">
        <w:rPr>
          <w:rFonts w:ascii="Ink Free" w:hAnsi="Ink Free" w:cs="Arial"/>
          <w:sz w:val="32"/>
        </w:rPr>
        <w:t>A parent is an element that is directly above and connected to an element in the document tree. In the diagram below, the &lt;div&gt; is a parent to the &lt;</w:t>
      </w:r>
      <w:proofErr w:type="spellStart"/>
      <w:r w:rsidRPr="0000738F">
        <w:rPr>
          <w:rFonts w:ascii="Ink Free" w:hAnsi="Ink Free" w:cs="Arial"/>
          <w:sz w:val="32"/>
        </w:rPr>
        <w:t>ul</w:t>
      </w:r>
      <w:proofErr w:type="spellEnd"/>
      <w:r w:rsidRPr="0000738F">
        <w:rPr>
          <w:rFonts w:ascii="Ink Free" w:hAnsi="Ink Free" w:cs="Arial"/>
          <w:sz w:val="32"/>
        </w:rPr>
        <w:t>&gt;.</w:t>
      </w:r>
    </w:p>
    <w:p w:rsidR="0000738F" w:rsidRPr="0000738F" w:rsidRDefault="0000738F" w:rsidP="0000738F">
      <w:pPr>
        <w:rPr>
          <w:rFonts w:ascii="Ink Free" w:hAnsi="Ink Free" w:cs="Arial"/>
          <w:sz w:val="32"/>
        </w:rPr>
      </w:pPr>
    </w:p>
    <w:p w:rsidR="0000738F" w:rsidRDefault="0000738F" w:rsidP="0000738F">
      <w:pPr>
        <w:rPr>
          <w:rFonts w:ascii="Ink Free" w:hAnsi="Ink Free" w:cs="Arial"/>
          <w:sz w:val="32"/>
        </w:rPr>
      </w:pPr>
      <w:r w:rsidRPr="0000738F">
        <w:rPr>
          <w:rFonts w:ascii="Ink Free" w:hAnsi="Ink Free" w:cs="Arial"/>
          <w:sz w:val="32"/>
        </w:rPr>
        <w:t>A child is an element that is directly below and connected to an element in the document tree. In the diagram above, the &lt;</w:t>
      </w:r>
      <w:proofErr w:type="spellStart"/>
      <w:r w:rsidRPr="0000738F">
        <w:rPr>
          <w:rFonts w:ascii="Ink Free" w:hAnsi="Ink Free" w:cs="Arial"/>
          <w:sz w:val="32"/>
        </w:rPr>
        <w:t>ul</w:t>
      </w:r>
      <w:proofErr w:type="spellEnd"/>
      <w:r w:rsidRPr="0000738F">
        <w:rPr>
          <w:rFonts w:ascii="Ink Free" w:hAnsi="Ink Free" w:cs="Arial"/>
          <w:sz w:val="32"/>
        </w:rPr>
        <w:t>&gt; is a child to the &lt;div&gt;.</w:t>
      </w:r>
    </w:p>
    <w:p w:rsidR="0000738F" w:rsidRDefault="0000738F" w:rsidP="0000738F">
      <w:pPr>
        <w:jc w:val="center"/>
        <w:rPr>
          <w:rFonts w:ascii="Ink Free" w:hAnsi="Ink Free" w:cs="Arial"/>
          <w:sz w:val="32"/>
        </w:rPr>
      </w:pPr>
      <w:r>
        <w:rPr>
          <w:noProof/>
          <w:lang w:bidi="ar-SA"/>
        </w:rPr>
        <w:drawing>
          <wp:inline distT="0" distB="0" distL="0" distR="0">
            <wp:extent cx="4146550" cy="1520190"/>
            <wp:effectExtent l="0" t="0" r="6350" b="3810"/>
            <wp:docPr id="20" name="Picture 2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520190"/>
                    </a:xfrm>
                    <a:prstGeom prst="rect">
                      <a:avLst/>
                    </a:prstGeom>
                    <a:noFill/>
                    <a:ln>
                      <a:noFill/>
                    </a:ln>
                  </pic:spPr>
                </pic:pic>
              </a:graphicData>
            </a:graphic>
          </wp:inline>
        </w:drawing>
      </w:r>
    </w:p>
    <w:p w:rsidR="0000738F" w:rsidRPr="0000738F" w:rsidRDefault="0000738F" w:rsidP="0000738F">
      <w:pPr>
        <w:jc w:val="center"/>
        <w:rPr>
          <w:rFonts w:ascii="Ink Free" w:hAnsi="Ink Free" w:cs="Arial"/>
          <w:sz w:val="36"/>
        </w:rPr>
      </w:pPr>
      <w:r w:rsidRPr="0000738F">
        <w:rPr>
          <w:rFonts w:ascii="Ink Free" w:hAnsi="Ink Free" w:cs="Arial"/>
          <w:sz w:val="36"/>
        </w:rPr>
        <w:t>Sibling</w:t>
      </w:r>
    </w:p>
    <w:p w:rsidR="0000738F" w:rsidRPr="0000738F" w:rsidRDefault="0000738F" w:rsidP="0000738F">
      <w:pPr>
        <w:rPr>
          <w:rFonts w:ascii="Ink Free" w:hAnsi="Ink Free" w:cs="Arial"/>
          <w:sz w:val="32"/>
        </w:rPr>
      </w:pPr>
      <w:r w:rsidRPr="0000738F">
        <w:rPr>
          <w:rFonts w:ascii="Ink Free" w:hAnsi="Ink Free" w:cs="Arial"/>
          <w:sz w:val="32"/>
        </w:rPr>
        <w:t>A sibling is an element that shares the same parent with another element.</w:t>
      </w:r>
    </w:p>
    <w:p w:rsidR="0000738F" w:rsidRPr="0000738F" w:rsidRDefault="0000738F" w:rsidP="0000738F">
      <w:pPr>
        <w:rPr>
          <w:rFonts w:ascii="Ink Free" w:hAnsi="Ink Free" w:cs="Arial"/>
          <w:sz w:val="32"/>
        </w:rPr>
      </w:pPr>
    </w:p>
    <w:p w:rsidR="0000738F" w:rsidRDefault="0000738F" w:rsidP="0000738F">
      <w:pPr>
        <w:rPr>
          <w:rFonts w:ascii="Ink Free" w:hAnsi="Ink Free" w:cs="Arial"/>
          <w:sz w:val="32"/>
        </w:rPr>
      </w:pPr>
      <w:r w:rsidRPr="0000738F">
        <w:rPr>
          <w:rFonts w:ascii="Ink Free" w:hAnsi="Ink Free" w:cs="Arial"/>
          <w:sz w:val="32"/>
        </w:rPr>
        <w:lastRenderedPageBreak/>
        <w:t>In the diagram below, the &lt;li&gt;'s are siblings as they all share the same parent - the &lt;</w:t>
      </w:r>
      <w:proofErr w:type="spellStart"/>
      <w:r w:rsidRPr="0000738F">
        <w:rPr>
          <w:rFonts w:ascii="Ink Free" w:hAnsi="Ink Free" w:cs="Arial"/>
          <w:sz w:val="32"/>
        </w:rPr>
        <w:t>ul</w:t>
      </w:r>
      <w:proofErr w:type="spellEnd"/>
      <w:r w:rsidRPr="0000738F">
        <w:rPr>
          <w:rFonts w:ascii="Ink Free" w:hAnsi="Ink Free" w:cs="Arial"/>
          <w:sz w:val="32"/>
        </w:rPr>
        <w:t>&gt;.</w:t>
      </w:r>
    </w:p>
    <w:p w:rsidR="0000738F" w:rsidRPr="0000738F" w:rsidRDefault="0000738F" w:rsidP="0000738F">
      <w:pPr>
        <w:jc w:val="center"/>
        <w:rPr>
          <w:rFonts w:ascii="Ink Free" w:hAnsi="Ink Free" w:cs="Arial"/>
          <w:sz w:val="32"/>
        </w:rPr>
      </w:pPr>
      <w:r>
        <w:rPr>
          <w:noProof/>
          <w:lang w:bidi="ar-SA"/>
        </w:rPr>
        <w:drawing>
          <wp:inline distT="0" distB="0" distL="0" distR="0">
            <wp:extent cx="4146550" cy="1616075"/>
            <wp:effectExtent l="0" t="0" r="6350" b="3175"/>
            <wp:docPr id="21" name="Picture 2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1616075"/>
                    </a:xfrm>
                    <a:prstGeom prst="rect">
                      <a:avLst/>
                    </a:prstGeom>
                    <a:noFill/>
                    <a:ln>
                      <a:noFill/>
                    </a:ln>
                  </pic:spPr>
                </pic:pic>
              </a:graphicData>
            </a:graphic>
          </wp:inline>
        </w:drawing>
      </w:r>
    </w:p>
    <w:p w:rsidR="0000738F" w:rsidRDefault="0000738F" w:rsidP="0000738F">
      <w:pPr>
        <w:jc w:val="center"/>
        <w:rPr>
          <w:rFonts w:ascii="Ink Free" w:hAnsi="Ink Free" w:cs="Arial"/>
          <w:sz w:val="32"/>
        </w:rPr>
      </w:pPr>
      <w:bookmarkStart w:id="0" w:name="_GoBack"/>
    </w:p>
    <w:p w:rsidR="0000738F" w:rsidRPr="00C12FA3" w:rsidRDefault="0000738F" w:rsidP="0000738F">
      <w:pPr>
        <w:jc w:val="center"/>
        <w:rPr>
          <w:rFonts w:ascii="Ink Free" w:hAnsi="Ink Free" w:cs="Arial"/>
          <w:b/>
          <w:color w:val="5B9BD5" w:themeColor="accent1"/>
          <w:sz w:val="40"/>
        </w:rPr>
      </w:pPr>
      <w:r w:rsidRPr="00C12FA3">
        <w:rPr>
          <w:rFonts w:ascii="Ink Free" w:hAnsi="Ink Free" w:cs="Arial"/>
          <w:b/>
          <w:color w:val="5B9BD5" w:themeColor="accent1"/>
          <w:sz w:val="40"/>
        </w:rPr>
        <w:t>Hint: These are the notes that you should know about HTML if you want to know the details. To get more understandab</w:t>
      </w:r>
      <w:r w:rsidR="004A63D8" w:rsidRPr="00C12FA3">
        <w:rPr>
          <w:rFonts w:ascii="Ink Free" w:hAnsi="Ink Free" w:cs="Arial"/>
          <w:b/>
          <w:color w:val="5B9BD5" w:themeColor="accent1"/>
          <w:sz w:val="40"/>
        </w:rPr>
        <w:t>l</w:t>
      </w:r>
      <w:r w:rsidRPr="00C12FA3">
        <w:rPr>
          <w:rFonts w:ascii="Ink Free" w:hAnsi="Ink Free" w:cs="Arial"/>
          <w:b/>
          <w:color w:val="5B9BD5" w:themeColor="accent1"/>
          <w:sz w:val="40"/>
        </w:rPr>
        <w:t>e, you need to wait next week to get</w:t>
      </w:r>
      <w:r w:rsidR="004A63D8" w:rsidRPr="00C12FA3">
        <w:rPr>
          <w:rFonts w:ascii="Ink Free" w:hAnsi="Ink Free" w:cs="Arial"/>
          <w:b/>
          <w:color w:val="5B9BD5" w:themeColor="accent1"/>
          <w:sz w:val="40"/>
        </w:rPr>
        <w:t xml:space="preserve"> the code with screenshot and slight notes</w:t>
      </w:r>
      <w:r w:rsidR="00C12FA3" w:rsidRPr="00C12FA3">
        <w:rPr>
          <w:rFonts w:ascii="Ink Free" w:hAnsi="Ink Free" w:cs="Arial"/>
          <w:b/>
          <w:color w:val="5B9BD5" w:themeColor="accent1"/>
          <w:sz w:val="40"/>
        </w:rPr>
        <w:t>. Please don’t forget to leave a follow to my page to know more about tutorials and notes.</w:t>
      </w:r>
      <w:bookmarkEnd w:id="0"/>
    </w:p>
    <w:sectPr w:rsidR="0000738F" w:rsidRPr="00C1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61"/>
    <w:rsid w:val="0000738F"/>
    <w:rsid w:val="00462DBD"/>
    <w:rsid w:val="004A63D8"/>
    <w:rsid w:val="004C13A6"/>
    <w:rsid w:val="004F2E0D"/>
    <w:rsid w:val="008E24A0"/>
    <w:rsid w:val="00B82167"/>
    <w:rsid w:val="00C12FA3"/>
    <w:rsid w:val="00CF4E6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5902"/>
  <w15:chartTrackingRefBased/>
  <w15:docId w15:val="{70FEEAFF-0908-4460-8205-D2CB7AD8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F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56404">
      <w:bodyDiv w:val="1"/>
      <w:marLeft w:val="0"/>
      <w:marRight w:val="0"/>
      <w:marTop w:val="0"/>
      <w:marBottom w:val="0"/>
      <w:divBdr>
        <w:top w:val="none" w:sz="0" w:space="0" w:color="auto"/>
        <w:left w:val="none" w:sz="0" w:space="0" w:color="auto"/>
        <w:bottom w:val="none" w:sz="0" w:space="0" w:color="auto"/>
        <w:right w:val="none" w:sz="0" w:space="0" w:color="auto"/>
      </w:divBdr>
    </w:div>
    <w:div w:id="306908071">
      <w:bodyDiv w:val="1"/>
      <w:marLeft w:val="0"/>
      <w:marRight w:val="0"/>
      <w:marTop w:val="0"/>
      <w:marBottom w:val="0"/>
      <w:divBdr>
        <w:top w:val="none" w:sz="0" w:space="0" w:color="auto"/>
        <w:left w:val="none" w:sz="0" w:space="0" w:color="auto"/>
        <w:bottom w:val="none" w:sz="0" w:space="0" w:color="auto"/>
        <w:right w:val="none" w:sz="0" w:space="0" w:color="auto"/>
      </w:divBdr>
    </w:div>
    <w:div w:id="748621498">
      <w:bodyDiv w:val="1"/>
      <w:marLeft w:val="0"/>
      <w:marRight w:val="0"/>
      <w:marTop w:val="0"/>
      <w:marBottom w:val="0"/>
      <w:divBdr>
        <w:top w:val="none" w:sz="0" w:space="0" w:color="auto"/>
        <w:left w:val="none" w:sz="0" w:space="0" w:color="auto"/>
        <w:bottom w:val="none" w:sz="0" w:space="0" w:color="auto"/>
        <w:right w:val="none" w:sz="0" w:space="0" w:color="auto"/>
      </w:divBdr>
    </w:div>
    <w:div w:id="1101681738">
      <w:bodyDiv w:val="1"/>
      <w:marLeft w:val="0"/>
      <w:marRight w:val="0"/>
      <w:marTop w:val="0"/>
      <w:marBottom w:val="0"/>
      <w:divBdr>
        <w:top w:val="none" w:sz="0" w:space="0" w:color="auto"/>
        <w:left w:val="none" w:sz="0" w:space="0" w:color="auto"/>
        <w:bottom w:val="none" w:sz="0" w:space="0" w:color="auto"/>
        <w:right w:val="none" w:sz="0" w:space="0" w:color="auto"/>
      </w:divBdr>
    </w:div>
    <w:div w:id="1218127826">
      <w:bodyDiv w:val="1"/>
      <w:marLeft w:val="0"/>
      <w:marRight w:val="0"/>
      <w:marTop w:val="0"/>
      <w:marBottom w:val="0"/>
      <w:divBdr>
        <w:top w:val="none" w:sz="0" w:space="0" w:color="auto"/>
        <w:left w:val="none" w:sz="0" w:space="0" w:color="auto"/>
        <w:bottom w:val="none" w:sz="0" w:space="0" w:color="auto"/>
        <w:right w:val="none" w:sz="0" w:space="0" w:color="auto"/>
      </w:divBdr>
    </w:div>
    <w:div w:id="1286547853">
      <w:bodyDiv w:val="1"/>
      <w:marLeft w:val="0"/>
      <w:marRight w:val="0"/>
      <w:marTop w:val="0"/>
      <w:marBottom w:val="0"/>
      <w:divBdr>
        <w:top w:val="none" w:sz="0" w:space="0" w:color="auto"/>
        <w:left w:val="none" w:sz="0" w:space="0" w:color="auto"/>
        <w:bottom w:val="none" w:sz="0" w:space="0" w:color="auto"/>
        <w:right w:val="none" w:sz="0" w:space="0" w:color="auto"/>
      </w:divBdr>
    </w:div>
    <w:div w:id="1514371258">
      <w:bodyDiv w:val="1"/>
      <w:marLeft w:val="0"/>
      <w:marRight w:val="0"/>
      <w:marTop w:val="0"/>
      <w:marBottom w:val="0"/>
      <w:divBdr>
        <w:top w:val="none" w:sz="0" w:space="0" w:color="auto"/>
        <w:left w:val="none" w:sz="0" w:space="0" w:color="auto"/>
        <w:bottom w:val="none" w:sz="0" w:space="0" w:color="auto"/>
        <w:right w:val="none" w:sz="0" w:space="0" w:color="auto"/>
      </w:divBdr>
    </w:div>
    <w:div w:id="1654916746">
      <w:bodyDiv w:val="1"/>
      <w:marLeft w:val="0"/>
      <w:marRight w:val="0"/>
      <w:marTop w:val="0"/>
      <w:marBottom w:val="0"/>
      <w:divBdr>
        <w:top w:val="none" w:sz="0" w:space="0" w:color="auto"/>
        <w:left w:val="none" w:sz="0" w:space="0" w:color="auto"/>
        <w:bottom w:val="none" w:sz="0" w:space="0" w:color="auto"/>
        <w:right w:val="none" w:sz="0" w:space="0" w:color="auto"/>
      </w:divBdr>
    </w:div>
    <w:div w:id="1768505121">
      <w:bodyDiv w:val="1"/>
      <w:marLeft w:val="0"/>
      <w:marRight w:val="0"/>
      <w:marTop w:val="0"/>
      <w:marBottom w:val="0"/>
      <w:divBdr>
        <w:top w:val="none" w:sz="0" w:space="0" w:color="auto"/>
        <w:left w:val="none" w:sz="0" w:space="0" w:color="auto"/>
        <w:bottom w:val="none" w:sz="0" w:space="0" w:color="auto"/>
        <w:right w:val="none" w:sz="0" w:space="0" w:color="auto"/>
      </w:divBdr>
    </w:div>
    <w:div w:id="2027438456">
      <w:bodyDiv w:val="1"/>
      <w:marLeft w:val="0"/>
      <w:marRight w:val="0"/>
      <w:marTop w:val="0"/>
      <w:marBottom w:val="0"/>
      <w:divBdr>
        <w:top w:val="none" w:sz="0" w:space="0" w:color="auto"/>
        <w:left w:val="none" w:sz="0" w:space="0" w:color="auto"/>
        <w:bottom w:val="none" w:sz="0" w:space="0" w:color="auto"/>
        <w:right w:val="none" w:sz="0" w:space="0" w:color="auto"/>
      </w:divBdr>
    </w:div>
    <w:div w:id="205796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4</cp:revision>
  <dcterms:created xsi:type="dcterms:W3CDTF">2022-04-27T19:39:00Z</dcterms:created>
  <dcterms:modified xsi:type="dcterms:W3CDTF">2022-04-27T20:35:00Z</dcterms:modified>
</cp:coreProperties>
</file>