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 CFG is in Chomsky Normal Form if the Productions are in the following forms −</w:t>
      </w:r>
    </w:p>
    <w:p w:rsidR="00635A17" w:rsidRPr="00635A17" w:rsidRDefault="00635A17" w:rsidP="00635A1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sz w:val="24"/>
          <w:szCs w:val="24"/>
          <w:lang w:bidi="ar-SA"/>
        </w:rPr>
        <w:t>A → a</w:t>
      </w:r>
    </w:p>
    <w:p w:rsidR="00635A17" w:rsidRPr="00635A17" w:rsidRDefault="00635A17" w:rsidP="00635A1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sz w:val="24"/>
          <w:szCs w:val="24"/>
          <w:lang w:bidi="ar-SA"/>
        </w:rPr>
        <w:t>A → BC</w:t>
      </w:r>
    </w:p>
    <w:p w:rsidR="00635A17" w:rsidRPr="00635A17" w:rsidRDefault="00635A17" w:rsidP="00635A1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sz w:val="24"/>
          <w:szCs w:val="24"/>
          <w:lang w:bidi="ar-SA"/>
        </w:rPr>
        <w:t>S → ε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A, B, and C are non-terminals and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terminal.</w:t>
      </w:r>
    </w:p>
    <w:p w:rsidR="00635A17" w:rsidRPr="00635A17" w:rsidRDefault="00635A17" w:rsidP="00635A1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35A17">
        <w:rPr>
          <w:rFonts w:ascii="Arial" w:eastAsia="Times New Roman" w:hAnsi="Arial" w:cs="Arial"/>
          <w:sz w:val="35"/>
          <w:szCs w:val="35"/>
          <w:lang w:bidi="ar-SA"/>
        </w:rPr>
        <w:t>Algorithm to Convert into Chomsky Normal Form −</w:t>
      </w:r>
      <w:bookmarkStart w:id="0" w:name="_GoBack"/>
      <w:bookmarkEnd w:id="0"/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the start symbol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occurs on some right side, create a new start symbol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S’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a new production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S’→ S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Remove Null productions. (Using the Null production removal algorithm discussed earlier)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Remove unit productions. (Using the Unit production removal algorithm discussed earlier)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Replace each production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 → B</w:t>
      </w:r>
      <w:r w:rsidRPr="00635A17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…</w:t>
      </w:r>
      <w:proofErr w:type="spellStart"/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B</w:t>
      </w:r>
      <w:r w:rsidRPr="00635A17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n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 &gt; 2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with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 → B</w:t>
      </w:r>
      <w:r w:rsidRPr="00635A17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 → B</w:t>
      </w:r>
      <w:r w:rsidRPr="00635A17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…B</w:t>
      </w:r>
      <w:r w:rsidRPr="00635A17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n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. Repeat this step for all productions having two or more symbols in the right side.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5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the right side of any production is in the form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A → </w:t>
      </w:r>
      <w:proofErr w:type="spellStart"/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 a is a terminal and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A, B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non-terminal, then the production is replaced by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 → XB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 → a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. Repeat this step for every production which is in the form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A → </w:t>
      </w:r>
      <w:proofErr w:type="spellStart"/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aB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  <w:proofErr w:type="spellEnd"/>
    </w:p>
    <w:p w:rsidR="00635A17" w:rsidRPr="00635A17" w:rsidRDefault="00635A17" w:rsidP="00635A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35A17">
        <w:rPr>
          <w:rFonts w:ascii="Arial" w:eastAsia="Times New Roman" w:hAnsi="Arial" w:cs="Arial"/>
          <w:sz w:val="27"/>
          <w:szCs w:val="27"/>
          <w:lang w:bidi="ar-SA"/>
        </w:rPr>
        <w:t>Problem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Convert the following CFG into CNF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, A → B | S, B → b | ε</w:t>
      </w:r>
    </w:p>
    <w:p w:rsidR="00635A17" w:rsidRPr="00635A17" w:rsidRDefault="00635A17" w:rsidP="00635A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35A17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(1)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Since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appears in R.H.S, we add a new state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→S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added to the production set and it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→S, S→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 → B | S, B → b | </w:t>
      </w:r>
      <w:r w:rsidRPr="00635A17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(2)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Now we will remove the null productions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B → </w:t>
      </w:r>
      <w:r w:rsidRPr="00635A17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A → </w:t>
      </w:r>
      <w:r w:rsidRPr="00635A17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removing B → ε, the production set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→S, S→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a, A → B | S | </w:t>
      </w:r>
      <w:r w:rsidRPr="00635A17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, 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After removing A → </w:t>
      </w:r>
      <w:r w:rsidRPr="00635A17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 production set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→S, S→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 | S, A → B | S, 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lastRenderedPageBreak/>
        <w:t>(3)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Now we will remove the unit productions.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removing S → S, the production set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→S, S→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SA, A → B | S, 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removing 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→ S, the production set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SA, S→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 → B | S, 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removing A→ B, the production set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SA, S→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 → S |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removing A→ S, the production set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SA, S→ 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 → b |ASA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SA, 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(4)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Now we will find out more than two variables in the R.H.S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→ ASA, S → ASA, A→ ASA violates two Non-terminals in R.H.S.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 we will apply step 4 and step 5 to get the following final production set which is in CNF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→ AX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S→ AX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 → b |AX |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X →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(5)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 We have to change the productions 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→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S→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A→ </w:t>
      </w:r>
      <w:proofErr w:type="spellStart"/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aB</w:t>
      </w:r>
      <w:proofErr w:type="spellEnd"/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And the final production set becomes −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</w:t>
      </w:r>
      <w:r w:rsidRPr="00635A17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→ AX | YB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S→ AX | YB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A → b A → b |AX | YB | a | AS |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B → b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X → SA</w:t>
      </w:r>
    </w:p>
    <w:p w:rsidR="00635A17" w:rsidRPr="00635A17" w:rsidRDefault="00635A17" w:rsidP="00635A1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35A17">
        <w:rPr>
          <w:rFonts w:ascii="Arial" w:eastAsia="Times New Roman" w:hAnsi="Arial" w:cs="Arial"/>
          <w:color w:val="000000"/>
          <w:sz w:val="24"/>
          <w:szCs w:val="24"/>
          <w:lang w:bidi="ar-SA"/>
        </w:rPr>
        <w:t>Y → a</w:t>
      </w:r>
    </w:p>
    <w:p w:rsidR="00E409F2" w:rsidRDefault="00635A17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2823"/>
    <w:multiLevelType w:val="multilevel"/>
    <w:tmpl w:val="07A4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17"/>
    <w:rsid w:val="004C13A6"/>
    <w:rsid w:val="00635A17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727A-4494-4DC1-B310-CF8B87E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635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635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A1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35A1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635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2020-08-03T08:32:00Z</dcterms:created>
  <dcterms:modified xsi:type="dcterms:W3CDTF">2020-08-03T08:35:00Z</dcterms:modified>
</cp:coreProperties>
</file>