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If a grammar </w:t>
      </w: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context-free, we can build an equivalent nondeterministic PDA which accepts the language that is produced by the context-free grammar </w:t>
      </w: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. A parser can be built for the grammar </w:t>
      </w: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Also, if </w:t>
      </w: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pushdown automaton, an equivalent context-free grammar G can be constructed where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L(G) = L(P)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In the next two topics, we will discuss how to convert from PDA to CFG and vice versa.</w:t>
      </w:r>
    </w:p>
    <w:p w:rsidR="005F70A2" w:rsidRPr="005F70A2" w:rsidRDefault="005F70A2" w:rsidP="005F70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F70A2">
        <w:rPr>
          <w:rFonts w:ascii="Arial" w:eastAsia="Times New Roman" w:hAnsi="Arial" w:cs="Arial"/>
          <w:sz w:val="35"/>
          <w:szCs w:val="35"/>
          <w:lang w:bidi="ar-SA"/>
        </w:rPr>
        <w:t>Algorithm to find PDA corresponding to a given CFG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Input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CFG, G = (V, T, P, S)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Equivalent PDA, P = (Q, ∑, S, δ, q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, I, F)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Convert the productions of the CFG into GNF.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The PDA will have only one state {q}.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The start symbol of CFG will be the start symbol in the PDA.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4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All non-terminals of the CFG will be the stack symbols of the PDA and all the terminals of the CFG will be the input symbols of the PDA.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5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For each production in the form </w:t>
      </w: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A → </w:t>
      </w:r>
      <w:proofErr w:type="spellStart"/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aX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 a is terminal and </w:t>
      </w: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A, X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combination of terminal and non-terminals, make a transition </w:t>
      </w: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δ (q, a, A)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5F70A2" w:rsidRPr="005F70A2" w:rsidRDefault="005F70A2" w:rsidP="005F7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F70A2">
        <w:rPr>
          <w:rFonts w:ascii="Arial" w:eastAsia="Times New Roman" w:hAnsi="Arial" w:cs="Arial"/>
          <w:sz w:val="27"/>
          <w:szCs w:val="27"/>
          <w:lang w:bidi="ar-SA"/>
        </w:rPr>
        <w:t>Problem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Construct a PDA from the following CFG.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 = ({S, X}, {a, b}, P, S)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the productions are −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S → XS | </w:t>
      </w:r>
      <w:proofErr w:type="gramStart"/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ε ,</w:t>
      </w:r>
      <w:proofErr w:type="gramEnd"/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A → </w:t>
      </w:r>
      <w:proofErr w:type="spellStart"/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aXb</w:t>
      </w:r>
      <w:proofErr w:type="spellEnd"/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| Ab | ab</w:t>
      </w:r>
    </w:p>
    <w:p w:rsidR="005F70A2" w:rsidRPr="005F70A2" w:rsidRDefault="005F70A2" w:rsidP="005F70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F70A2">
        <w:rPr>
          <w:rFonts w:ascii="Arial" w:eastAsia="Times New Roman" w:hAnsi="Arial" w:cs="Arial"/>
          <w:sz w:val="27"/>
          <w:szCs w:val="27"/>
          <w:lang w:bidi="ar-SA"/>
        </w:rPr>
        <w:t>Solution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the equivalent PDA,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P = ({q}, {a, b}, {a, b, X, S}, δ, q, S)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δ −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gram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δ(</w:t>
      </w:r>
      <w:proofErr w:type="gram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q, ε , S) = {(q, XS), (q, ε )}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gram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δ(</w:t>
      </w:r>
      <w:proofErr w:type="gram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q, ε , X) = {(q, </w:t>
      </w:r>
      <w:proofErr w:type="spell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aXb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), (q, </w:t>
      </w:r>
      <w:proofErr w:type="spell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Xb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), (q, ab)}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gram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δ(</w:t>
      </w:r>
      <w:proofErr w:type="gram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q, a, a) = {(q, ε )}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gram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δ(</w:t>
      </w:r>
      <w:proofErr w:type="gram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q, 1, 1) = {(q, ε )}</w:t>
      </w:r>
    </w:p>
    <w:p w:rsidR="005F70A2" w:rsidRPr="005F70A2" w:rsidRDefault="005F70A2" w:rsidP="005F70A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F70A2">
        <w:rPr>
          <w:rFonts w:ascii="Arial" w:eastAsia="Times New Roman" w:hAnsi="Arial" w:cs="Arial"/>
          <w:sz w:val="35"/>
          <w:szCs w:val="35"/>
          <w:lang w:bidi="ar-SA"/>
        </w:rPr>
        <w:lastRenderedPageBreak/>
        <w:t>Algorithm to find CFG corresponding to a given PDA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Input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CFG, G = (V, T, P, S)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Equivalent PDA, P = (Q, ∑, S, δ, q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, I, F) such that the non- terminals of the grammar G will be {</w:t>
      </w:r>
      <w:proofErr w:type="spell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wx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| </w:t>
      </w:r>
      <w:proofErr w:type="spellStart"/>
      <w:proofErr w:type="gram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w,x</w:t>
      </w:r>
      <w:proofErr w:type="spellEnd"/>
      <w:proofErr w:type="gram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</w:t>
      </w:r>
      <w:r w:rsidRPr="005F70A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Q} and the start state will be A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q0,F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For every w, x, y, z </w:t>
      </w:r>
      <w:r w:rsidRPr="005F70A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Q, m </w:t>
      </w:r>
      <w:r w:rsidRPr="005F70A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 and a, b </w:t>
      </w:r>
      <w:r w:rsidRPr="005F70A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∑, if δ (w, a, ε) contains (y, m) and (z, b, m) contains (x, ε), add the production rule </w:t>
      </w:r>
      <w:proofErr w:type="spell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wx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→ a </w:t>
      </w:r>
      <w:proofErr w:type="spell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yz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grammar G.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For every w, x, y, z </w:t>
      </w:r>
      <w:r w:rsidRPr="005F70A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Q, add the production rule </w:t>
      </w:r>
      <w:proofErr w:type="spell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wx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→ </w:t>
      </w:r>
      <w:proofErr w:type="spell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wy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yx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 grammar G.</w:t>
      </w:r>
    </w:p>
    <w:p w:rsidR="005F70A2" w:rsidRPr="005F70A2" w:rsidRDefault="005F70A2" w:rsidP="005F70A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F70A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For w </w:t>
      </w:r>
      <w:r w:rsidRPr="005F70A2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Q, add the production rule </w:t>
      </w:r>
      <w:proofErr w:type="spellStart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5F70A2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ww</w:t>
      </w:r>
      <w:proofErr w:type="spellEnd"/>
      <w:r w:rsidRPr="005F70A2">
        <w:rPr>
          <w:rFonts w:ascii="Arial" w:eastAsia="Times New Roman" w:hAnsi="Arial" w:cs="Arial"/>
          <w:color w:val="000000"/>
          <w:sz w:val="24"/>
          <w:szCs w:val="24"/>
          <w:lang w:bidi="ar-SA"/>
        </w:rPr>
        <w:t> → ε in grammar G.</w:t>
      </w:r>
    </w:p>
    <w:p w:rsidR="00E409F2" w:rsidRDefault="005F70A2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A2"/>
    <w:rsid w:val="004C13A6"/>
    <w:rsid w:val="005F70A2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8171-F9DF-47AE-9A97-E06157AE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5F7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5F7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0A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F70A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5F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2020-08-03T08:41:00Z</dcterms:created>
  <dcterms:modified xsi:type="dcterms:W3CDTF">2020-08-03T08:43:00Z</dcterms:modified>
</cp:coreProperties>
</file>