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068672" wp14:paraId="2DA1DD31" wp14:textId="2A44382D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2860122" w:rsidR="646CA2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                                                  TP2 </w:t>
      </w:r>
    </w:p>
    <w:p xmlns:wp14="http://schemas.microsoft.com/office/word/2010/wordml" w:rsidP="42860122" wp14:paraId="355E3C28" wp14:textId="17283829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2860122" w:rsidR="0E4EED2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Understanding Federated Learning Attacks and Countermeasure Schemes</w:t>
      </w:r>
    </w:p>
    <w:p xmlns:wp14="http://schemas.microsoft.com/office/word/2010/wordml" w:rsidP="42860122" wp14:paraId="0988C4A2" wp14:textId="04BD39A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2860122" w:rsidR="0E4EED2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Name: Labiba Farooq</w:t>
      </w:r>
    </w:p>
    <w:p xmlns:wp14="http://schemas.microsoft.com/office/word/2010/wordml" w:rsidP="42860122" wp14:paraId="71A7C994" wp14:textId="20A270C5">
      <w:pPr>
        <w:pStyle w:val="Heading3"/>
        <w:spacing w:before="281" w:beforeAutospacing="off" w:after="281" w:afterAutospacing="off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Introduction</w:t>
      </w:r>
    </w:p>
    <w:p xmlns:wp14="http://schemas.microsoft.com/office/word/2010/wordml" w:rsidP="42860122" wp14:paraId="6497B486" wp14:textId="2BD05FD1">
      <w:pPr>
        <w:spacing w:before="240" w:beforeAutospacing="off" w:after="240" w:afterAutospacing="off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In TP1 and TP2, we explored the basic and advanced techniques in Federated Learning (FL), including FedAvg, FedProx, and SCAFFOLD. TP3 shifts the focus to security: specifically, understanding and mitigating attacks in FL.</w:t>
      </w:r>
    </w:p>
    <w:p xmlns:wp14="http://schemas.microsoft.com/office/word/2010/wordml" w:rsidP="42860122" wp14:paraId="040E18D6" wp14:textId="67E39D6C">
      <w:pPr>
        <w:spacing w:before="240" w:beforeAutospacing="off" w:after="240" w:afterAutospacing="off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 is vulnerable to adversarial behaviors such as </w:t>
      </w:r>
      <w:r w:rsidRPr="42860122" w:rsidR="0E4EED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poisoning</w:t>
      </w: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2860122" w:rsidR="0E4EED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poisoning</w:t>
      </w: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where malicious clients attempt to degrade the global model’s performance. To defend against these, we implemented and analyzed two robust aggregation strategies: </w:t>
      </w:r>
      <w:r w:rsidRPr="42860122" w:rsidR="0E4EED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FedMedian</w:t>
      </w: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2860122" w:rsidR="0E4EED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Krum</w:t>
      </w: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2860122" wp14:paraId="19A2EC0F" wp14:textId="0DEDC070">
      <w:pPr/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This report presents my implementation of attacks, defense strategies, and a comparative evaluation of their effectiveness.</w:t>
      </w:r>
    </w:p>
    <w:p xmlns:wp14="http://schemas.microsoft.com/office/word/2010/wordml" w:rsidP="42860122" wp14:paraId="659088FC" wp14:textId="048497A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2860122" wp14:paraId="3320F8D6" wp14:textId="08A6D4A2">
      <w:pPr>
        <w:pStyle w:val="Heading3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1. Implemented Attacks</w:t>
      </w:r>
    </w:p>
    <w:p xmlns:wp14="http://schemas.microsoft.com/office/word/2010/wordml" w:rsidP="42860122" wp14:paraId="4FD60C64" wp14:textId="35752012">
      <w:pPr>
        <w:pStyle w:val="Heading4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Data Poisoning:</w:t>
      </w:r>
    </w:p>
    <w:p xmlns:wp14="http://schemas.microsoft.com/office/word/2010/wordml" w:rsidP="42860122" wp14:paraId="32543529" wp14:textId="163DE5F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Implemented by flipping labels of local datasets for malicious clients.</w:t>
      </w:r>
    </w:p>
    <w:p xmlns:wp14="http://schemas.microsoft.com/office/word/2010/wordml" w:rsidP="42860122" wp14:paraId="38563484" wp14:textId="6CF260B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Aim: inject noise into global learning by altering data distributions.</w:t>
      </w:r>
    </w:p>
    <w:p xmlns:wp14="http://schemas.microsoft.com/office/word/2010/wordml" w:rsidP="42860122" wp14:paraId="566F3238" wp14:textId="36887C9F">
      <w:pPr>
        <w:pStyle w:val="Heading4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Model Poisoning:</w:t>
      </w:r>
    </w:p>
    <w:p xmlns:wp14="http://schemas.microsoft.com/office/word/2010/wordml" w:rsidP="42860122" wp14:paraId="4A91340E" wp14:textId="1870024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Implemented by modifying model updates before sending to the server (e.g., weight amplification).</w:t>
      </w:r>
    </w:p>
    <w:p xmlns:wp14="http://schemas.microsoft.com/office/word/2010/wordml" w:rsidP="42860122" wp14:paraId="249F0034" wp14:textId="0E12377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Aim: dominate or skew the global model's direction.</w:t>
      </w:r>
    </w:p>
    <w:p xmlns:wp14="http://schemas.microsoft.com/office/word/2010/wordml" w:rsidP="42860122" wp14:paraId="5E507BC8" wp14:textId="27F4DC38">
      <w:pPr/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Malicious ratios tested: </w:t>
      </w:r>
      <w:r w:rsidRPr="42860122" w:rsidR="0E4EED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25% and 50%</w:t>
      </w: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both attacks.</w:t>
      </w:r>
    </w:p>
    <w:p xmlns:wp14="http://schemas.microsoft.com/office/word/2010/wordml" w:rsidP="42860122" wp14:paraId="4F66D20D" wp14:textId="5F713D3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2860122" wp14:paraId="175880ED" wp14:textId="6DD8B27B">
      <w:pPr>
        <w:pStyle w:val="Heading3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2. Aggregation Strategies</w:t>
      </w:r>
    </w:p>
    <w:p xmlns:wp14="http://schemas.microsoft.com/office/word/2010/wordml" w:rsidP="42860122" wp14:paraId="0D7531E4" wp14:textId="29F30C9A">
      <w:pPr>
        <w:pStyle w:val="Heading4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A. FedAvg (Baseline)</w:t>
      </w:r>
    </w:p>
    <w:p xmlns:wp14="http://schemas.microsoft.com/office/word/2010/wordml" w:rsidP="42860122" wp14:paraId="25381C3E" wp14:textId="5389C55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Simple weighted average of client updates.</w:t>
      </w:r>
    </w:p>
    <w:p xmlns:wp14="http://schemas.microsoft.com/office/word/2010/wordml" w:rsidP="42860122" wp14:paraId="42CC951D" wp14:textId="4639AC9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Vulnerable to both poisoning attacks.</w:t>
      </w:r>
    </w:p>
    <w:p xmlns:wp14="http://schemas.microsoft.com/office/word/2010/wordml" w:rsidP="42860122" wp14:paraId="4BC864F6" wp14:textId="2AC160DD">
      <w:pPr>
        <w:pStyle w:val="Heading4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B. FedMedian</w:t>
      </w:r>
    </w:p>
    <w:p xmlns:wp14="http://schemas.microsoft.com/office/word/2010/wordml" w:rsidP="42860122" wp14:paraId="65D8B211" wp14:textId="418D6B2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Coordinate-wise median of all client updates.</w:t>
      </w:r>
    </w:p>
    <w:p xmlns:wp14="http://schemas.microsoft.com/office/word/2010/wordml" w:rsidP="42860122" wp14:paraId="6BC61A7C" wp14:textId="4D08571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Robust to outliers but assumes &lt;50% of clients are malicious.</w:t>
      </w:r>
    </w:p>
    <w:p xmlns:wp14="http://schemas.microsoft.com/office/word/2010/wordml" w:rsidP="42860122" wp14:paraId="4B7AAF89" wp14:textId="0227C856">
      <w:pPr>
        <w:pStyle w:val="Heading4"/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C. Krum</w:t>
      </w:r>
    </w:p>
    <w:p xmlns:wp14="http://schemas.microsoft.com/office/word/2010/wordml" w:rsidP="42860122" wp14:paraId="57B37D32" wp14:textId="6ED0D47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Distance-based selection of the most representative update.</w:t>
      </w:r>
    </w:p>
    <w:p xmlns:wp14="http://schemas.microsoft.com/office/word/2010/wordml" w:rsidP="42860122" wp14:paraId="2A5958C1" wp14:textId="5FB42D0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Chooses one client’s update based on proximity to others.</w:t>
      </w:r>
    </w:p>
    <w:p xmlns:wp14="http://schemas.microsoft.com/office/word/2010/wordml" w:rsidP="42860122" wp14:paraId="7B87D958" wp14:textId="0217F71B">
      <w:pPr/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Krum is parameterized by f, the number of suspected malicious clients.</w:t>
      </w:r>
    </w:p>
    <w:p xmlns:wp14="http://schemas.microsoft.com/office/word/2010/wordml" w:rsidP="42860122" wp14:paraId="063899AD" wp14:textId="368FDAAF">
      <w:pPr/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Attack types:</w:t>
      </w:r>
    </w:p>
    <w:p xmlns:wp14="http://schemas.microsoft.com/office/word/2010/wordml" w:rsidP="42860122" wp14:paraId="105AE6A7" wp14:textId="05C49A4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Data poisoning (25% and 50%)</w:t>
      </w:r>
    </w:p>
    <w:p xmlns:wp14="http://schemas.microsoft.com/office/word/2010/wordml" w:rsidP="42860122" wp14:paraId="76791E44" wp14:textId="435D59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E4EED29">
        <w:rPr>
          <w:rFonts w:ascii="Aptos" w:hAnsi="Aptos" w:eastAsia="Aptos" w:cs="Aptos"/>
          <w:noProof w:val="0"/>
          <w:sz w:val="24"/>
          <w:szCs w:val="24"/>
          <w:lang w:val="en-US"/>
        </w:rPr>
        <w:t>Model poisoning (25% and 50%)</w:t>
      </w:r>
    </w:p>
    <w:p xmlns:wp14="http://schemas.microsoft.com/office/word/2010/wordml" w:rsidP="09068672" wp14:paraId="1DE16625" wp14:textId="2C12F9D7">
      <w:pPr>
        <w:pStyle w:val="Heading2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⚙️ Experimental Setup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9068672" w:rsidTr="42860122" w14:paraId="25D2770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365682B" w14:textId="27E1CF08">
            <w:pPr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Parameter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0DD369BD" w14:textId="5F3568BF">
            <w:pPr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Value</w:t>
            </w:r>
          </w:p>
        </w:tc>
      </w:tr>
      <w:tr w:rsidR="09068672" w:rsidTr="42860122" w14:paraId="12FE17D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403F3A1D" w14:textId="1CDFD5D5">
            <w:pPr>
              <w:spacing w:before="0" w:beforeAutospacing="off" w:after="0" w:afterAutospacing="off"/>
              <w:jc w:val="left"/>
            </w:pPr>
            <w:r w:rsidR="09068672">
              <w:rPr/>
              <w:t>Dataset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BEF4D14" w14:textId="56B0EF2A">
            <w:pPr>
              <w:spacing w:before="0" w:beforeAutospacing="off" w:after="0" w:afterAutospacing="off"/>
              <w:jc w:val="left"/>
            </w:pPr>
            <w:r w:rsidR="09068672">
              <w:rPr/>
              <w:t>Fashion-MNIST</w:t>
            </w:r>
          </w:p>
        </w:tc>
      </w:tr>
      <w:tr w:rsidR="09068672" w:rsidTr="42860122" w14:paraId="7334039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90F5103" w14:textId="3920529B">
            <w:pPr>
              <w:spacing w:before="0" w:beforeAutospacing="off" w:after="0" w:afterAutospacing="off"/>
              <w:jc w:val="left"/>
            </w:pPr>
            <w:r w:rsidR="09068672">
              <w:rPr/>
              <w:t>Number of Clients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62014FE2" w14:textId="605EE0EF">
            <w:pPr>
              <w:spacing w:before="0" w:beforeAutospacing="off" w:after="0" w:afterAutospacing="off"/>
              <w:jc w:val="left"/>
            </w:pPr>
            <w:r w:rsidR="09068672">
              <w:rPr/>
              <w:t>10</w:t>
            </w:r>
          </w:p>
        </w:tc>
      </w:tr>
      <w:tr w:rsidR="09068672" w:rsidTr="42860122" w14:paraId="4FDEB18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205586A" w14:textId="5BA0ED16">
            <w:pPr>
              <w:spacing w:before="0" w:beforeAutospacing="off" w:after="0" w:afterAutospacing="off"/>
              <w:jc w:val="left"/>
            </w:pPr>
            <w:r w:rsidR="09068672">
              <w:rPr/>
              <w:t>Rounds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42736DF" w14:textId="59457103">
            <w:pPr>
              <w:spacing w:before="0" w:beforeAutospacing="off" w:after="0" w:afterAutospacing="off"/>
              <w:jc w:val="left"/>
            </w:pPr>
            <w:r w:rsidR="142BC815">
              <w:rPr/>
              <w:t>10</w:t>
            </w:r>
          </w:p>
        </w:tc>
      </w:tr>
      <w:tr w:rsidR="09068672" w:rsidTr="42860122" w14:paraId="30CDD8E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4A5ACB33" w14:textId="0650CA7E">
            <w:pPr>
              <w:spacing w:before="0" w:beforeAutospacing="off" w:after="0" w:afterAutospacing="off"/>
              <w:jc w:val="left"/>
            </w:pPr>
            <w:r w:rsidR="09068672">
              <w:rPr/>
              <w:t>Epochs/Client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0C873EE1" w14:textId="76F8BE51">
            <w:pPr>
              <w:spacing w:before="0" w:beforeAutospacing="off" w:after="0" w:afterAutospacing="off"/>
              <w:jc w:val="left"/>
            </w:pPr>
            <w:r w:rsidR="09068672">
              <w:rPr/>
              <w:t>3</w:t>
            </w:r>
          </w:p>
        </w:tc>
      </w:tr>
      <w:tr w:rsidR="09068672" w:rsidTr="42860122" w14:paraId="5E528BC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1C1C947" w14:textId="787F0BF3">
            <w:pPr>
              <w:spacing w:before="0" w:beforeAutospacing="off" w:after="0" w:afterAutospacing="off"/>
              <w:jc w:val="left"/>
            </w:pPr>
            <w:r w:rsidR="09068672">
              <w:rPr/>
              <w:t>α Values Tested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7C51C125" w14:textId="2BA5D3E9">
            <w:pPr>
              <w:spacing w:before="0" w:beforeAutospacing="off" w:after="0" w:afterAutospacing="off"/>
              <w:jc w:val="left"/>
            </w:pPr>
            <w:r w:rsidR="09068672">
              <w:rPr/>
              <w:t>10, 1, 0.1</w:t>
            </w:r>
          </w:p>
        </w:tc>
      </w:tr>
    </w:tbl>
    <w:p xmlns:wp14="http://schemas.microsoft.com/office/word/2010/wordml" w:rsidP="09068672" wp14:paraId="1A4405E5" wp14:textId="291F96F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15378799">
        <w:rPr>
          <w:rFonts w:ascii="Aptos" w:hAnsi="Aptos" w:eastAsia="Aptos" w:cs="Aptos"/>
          <w:noProof w:val="0"/>
          <w:sz w:val="24"/>
          <w:szCs w:val="24"/>
          <w:lang w:val="en-US"/>
        </w:rPr>
        <w:t>🧪 Algorithms Summary</w:t>
      </w:r>
    </w:p>
    <w:p xmlns:wp14="http://schemas.microsoft.com/office/word/2010/wordml" w:rsidP="42860122" wp14:paraId="2247FB94" wp14:textId="656B544E">
      <w:pPr>
        <w:pStyle w:val="Heading4"/>
        <w:bidi w:val="0"/>
        <w:spacing w:before="319" w:beforeAutospacing="off" w:after="319" w:afterAutospacing="off"/>
        <w:jc w:val="left"/>
      </w:pPr>
      <w:r w:rsidRPr="42860122" w:rsidR="60B5AEB7">
        <w:rPr>
          <w:rFonts w:ascii="Aptos" w:hAnsi="Aptos" w:eastAsia="Aptos" w:cs="Aptos"/>
          <w:noProof w:val="0"/>
          <w:sz w:val="24"/>
          <w:szCs w:val="24"/>
          <w:lang w:val="en-US"/>
        </w:rPr>
        <w:t>🔹</w:t>
      </w:r>
      <w:r w:rsidRPr="42860122" w:rsidR="60B5AE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FedAvg</w:t>
      </w:r>
    </w:p>
    <w:p xmlns:wp14="http://schemas.microsoft.com/office/word/2010/wordml" w:rsidP="42860122" wp14:paraId="018A6B75" wp14:textId="538CE83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60B5AE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</w:t>
      </w:r>
      <w:r w:rsidRPr="42860122" w:rsidR="60B5AEB7">
        <w:rPr>
          <w:rFonts w:ascii="Aptos" w:hAnsi="Aptos" w:eastAsia="Aptos" w:cs="Aptos"/>
          <w:noProof w:val="0"/>
          <w:sz w:val="24"/>
          <w:szCs w:val="24"/>
          <w:lang w:val="en-US"/>
        </w:rPr>
        <w:t>: High accuracy only when there are no attacks and low heterogeneity.</w:t>
      </w:r>
    </w:p>
    <w:p xmlns:wp14="http://schemas.microsoft.com/office/word/2010/wordml" w:rsidP="42860122" wp14:paraId="41F74A89" wp14:textId="1926CF5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60B5AE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Sensitivity</w:t>
      </w:r>
      <w:r w:rsidRPr="42860122" w:rsidR="60B5AEB7">
        <w:rPr>
          <w:rFonts w:ascii="Aptos" w:hAnsi="Aptos" w:eastAsia="Aptos" w:cs="Aptos"/>
          <w:noProof w:val="0"/>
          <w:sz w:val="24"/>
          <w:szCs w:val="24"/>
          <w:lang w:val="en-US"/>
        </w:rPr>
        <w:t>: Breaks significantly even with 25% poisoning.</w:t>
      </w:r>
    </w:p>
    <w:p xmlns:wp14="http://schemas.microsoft.com/office/word/2010/wordml" w:rsidP="42860122" wp14:paraId="2697C911" wp14:textId="4564B05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60B5AE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  <w:r w:rsidRPr="42860122" w:rsidR="60B5AEB7">
        <w:rPr>
          <w:rFonts w:ascii="Aptos" w:hAnsi="Aptos" w:eastAsia="Aptos" w:cs="Aptos"/>
          <w:noProof w:val="0"/>
          <w:sz w:val="24"/>
          <w:szCs w:val="24"/>
          <w:lang w:val="en-US"/>
        </w:rPr>
        <w:t>: Not suitable in any adversarial or heterogeneous setting.</w:t>
      </w:r>
    </w:p>
    <w:p xmlns:wp14="http://schemas.microsoft.com/office/word/2010/wordml" w:rsidP="42860122" wp14:paraId="44FFF8AA" wp14:textId="341636A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2860122" wp14:paraId="5D7A913B" wp14:textId="342D1FCD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6E13152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Data poisoning:</w:t>
      </w:r>
    </w:p>
    <w:p xmlns:wp14="http://schemas.microsoft.com/office/word/2010/wordml" w:rsidP="42860122" wp14:paraId="0D743BED" wp14:textId="66FE7307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42860122" w:rsidR="6E13152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25</w:t>
      </w:r>
      <w:r w:rsidRPr="42860122" w:rsidR="19796D0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%:</w:t>
      </w:r>
    </w:p>
    <w:p w:rsidR="6EEB9C50" w:rsidP="42860122" w:rsidRDefault="6EEB9C50" w14:paraId="277BCC96" w14:textId="5B7057A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6EEB9C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</w:t>
      </w:r>
      <w:r w:rsidRPr="42860122" w:rsidR="127DC8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Alpha1:                                                    Alpha10:</w:t>
      </w:r>
    </w:p>
    <w:p w:rsidR="62E89DC0" w:rsidP="42860122" w:rsidRDefault="62E89DC0" w14:paraId="7CFCCAC1" w14:textId="01C0D9C4">
      <w:pPr>
        <w:bidi w:val="0"/>
        <w:spacing w:before="0" w:beforeAutospacing="off" w:after="0" w:afterAutospacing="off"/>
        <w:ind w:left="0"/>
      </w:pPr>
      <w:r w:rsidR="62E89DC0">
        <w:drawing>
          <wp:inline wp14:editId="11758AB0" wp14:anchorId="4C69368B">
            <wp:extent cx="1711971" cy="1283979"/>
            <wp:effectExtent l="0" t="0" r="0" b="0"/>
            <wp:docPr id="11615262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5ee001374a42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71" cy="12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42091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42860122" w:rsidR="42091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="76357B77">
        <w:drawing>
          <wp:inline wp14:editId="2E35089D" wp14:anchorId="40A1748C">
            <wp:extent cx="1714500" cy="1285875"/>
            <wp:effectExtent l="0" t="0" r="0" b="0"/>
            <wp:docPr id="12245521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90c730707e40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42091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860122" w:rsidR="3E9CC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Pr="42860122" w:rsidR="59853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2860122" w:rsidR="3E9CC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="2AD84FEB">
        <w:drawing>
          <wp:inline wp14:editId="76CEBC78" wp14:anchorId="72FC2693">
            <wp:extent cx="1673871" cy="1255404"/>
            <wp:effectExtent l="0" t="0" r="0" b="0"/>
            <wp:docPr id="18144775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1903d3752e42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71" cy="12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19B2FE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Accuracy                   </w:t>
      </w:r>
    </w:p>
    <w:p w:rsidR="42860122" w:rsidP="42860122" w:rsidRDefault="42860122" w14:paraId="00FFA66B" w14:textId="035931E5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860122" w:rsidP="42860122" w:rsidRDefault="42860122" w14:paraId="2A189E14" w14:textId="3E0256BE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8259A6" w:rsidP="42860122" w:rsidRDefault="5D8259A6" w14:paraId="5E6B7111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5D825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1180AC11" w:rsidP="42860122" w:rsidRDefault="1180AC11" w14:paraId="003D7E8B" w14:textId="21C4A23A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1180AC11">
        <w:drawing>
          <wp:inline wp14:editId="61689647" wp14:anchorId="3EA29F9C">
            <wp:extent cx="1692275" cy="1269206"/>
            <wp:effectExtent l="0" t="0" r="0" b="0"/>
            <wp:docPr id="770580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60019843c242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126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D825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</w:t>
      </w:r>
      <w:r w:rsidR="5F4872EB">
        <w:drawing>
          <wp:inline wp14:editId="596C90A2" wp14:anchorId="6447348A">
            <wp:extent cx="1686571" cy="1264929"/>
            <wp:effectExtent l="0" t="0" r="0" b="0"/>
            <wp:docPr id="12795511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e2beebc79c45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571" cy="126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D825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</w:t>
      </w:r>
      <w:r w:rsidR="5083C3E4">
        <w:drawing>
          <wp:inline wp14:editId="12D91768" wp14:anchorId="156F8617">
            <wp:extent cx="1724671" cy="1293504"/>
            <wp:effectExtent l="0" t="0" r="0" b="0"/>
            <wp:docPr id="1404742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5d75a9e9954d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671" cy="12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D825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</w:t>
      </w:r>
    </w:p>
    <w:p w:rsidR="19B2FE78" w:rsidP="42860122" w:rsidRDefault="19B2FE78" w14:paraId="3F01D0E9" w14:textId="02D6A7D3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19B2FE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</w:t>
      </w:r>
    </w:p>
    <w:p w:rsidR="42860122" w:rsidP="42860122" w:rsidRDefault="42860122" w14:paraId="4E5E4B0E" w14:textId="23880C1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2AFD147" w:rsidP="42860122" w:rsidRDefault="22AFD147" w14:paraId="703B2034" w14:textId="6ACE492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22AFD14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50%</w:t>
      </w:r>
    </w:p>
    <w:p w:rsidR="099DF9FC" w:rsidP="42860122" w:rsidRDefault="099DF9FC" w14:paraId="6F80BFF3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099DF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6179D55B" w:rsidP="42860122" w:rsidRDefault="6179D55B" w14:paraId="2D03AD96" w14:textId="62B67D7C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79D55B">
        <w:drawing>
          <wp:inline wp14:editId="1B814962" wp14:anchorId="6F60C2A5">
            <wp:extent cx="1724671" cy="1293504"/>
            <wp:effectExtent l="0" t="0" r="0" b="0"/>
            <wp:docPr id="6459807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db29e3eb7d41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671" cy="12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99DF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3F7D503">
        <w:drawing>
          <wp:inline wp14:editId="38F99364" wp14:anchorId="7A39908B">
            <wp:extent cx="1784994" cy="1338746"/>
            <wp:effectExtent l="0" t="0" r="0" b="0"/>
            <wp:docPr id="1641640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8c65827f8d40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94" cy="13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99DF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065A2205">
        <w:drawing>
          <wp:inline wp14:editId="12F2FA4B" wp14:anchorId="410F2E0F">
            <wp:extent cx="1737369" cy="1303027"/>
            <wp:effectExtent l="0" t="0" r="0" b="0"/>
            <wp:docPr id="1416772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d5f511bd7940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9" cy="130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99DF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Accuracy                                                                                   </w:t>
      </w:r>
    </w:p>
    <w:p w:rsidR="42860122" w:rsidP="42860122" w:rsidRDefault="42860122" w14:paraId="2E895D25" w14:textId="1F68BDAE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51392E9B" w:rsidP="42860122" w:rsidRDefault="51392E9B" w14:paraId="385BDBEA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51392E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754CF831" w:rsidP="42860122" w:rsidRDefault="754CF831" w14:paraId="19AA33B3" w14:textId="178BB0FB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54CF831">
        <w:drawing>
          <wp:inline wp14:editId="4EFFC3F4" wp14:anchorId="2F051430">
            <wp:extent cx="1800871" cy="1350654"/>
            <wp:effectExtent l="0" t="0" r="0" b="0"/>
            <wp:docPr id="1708776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da147325c447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71" cy="13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1392E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829BDEE">
        <w:drawing>
          <wp:inline wp14:editId="57F2D742" wp14:anchorId="5B265BE6">
            <wp:extent cx="1758950" cy="1319212"/>
            <wp:effectExtent l="0" t="0" r="0" b="0"/>
            <wp:docPr id="15066288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210d239db94e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3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1392E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090C0D28">
        <w:drawing>
          <wp:inline wp14:editId="43A1280D" wp14:anchorId="5F1B16E0">
            <wp:extent cx="1756419" cy="1317315"/>
            <wp:effectExtent l="0" t="0" r="0" b="0"/>
            <wp:docPr id="1994081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ebd541504b44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9" cy="13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1392E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</w:t>
      </w:r>
    </w:p>
    <w:p w:rsidR="42860122" w:rsidP="42860122" w:rsidRDefault="42860122" w14:paraId="4C04D84C" w14:textId="0AC99CC1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>
        <w:br/>
      </w:r>
      <w:r>
        <w:br/>
      </w:r>
      <w:r w:rsidRPr="42860122" w:rsidR="6442630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Model poisoning:</w:t>
      </w:r>
      <w:r>
        <w:br/>
      </w:r>
      <w:r w:rsidRPr="42860122" w:rsidR="3E29EC0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25%:</w:t>
      </w:r>
    </w:p>
    <w:p w:rsidR="3E29EC00" w:rsidP="42860122" w:rsidRDefault="3E29EC00" w14:paraId="1747421B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3E29EC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1E617424" w:rsidP="42860122" w:rsidRDefault="1E617424" w14:paraId="476E5734" w14:textId="4898EB80">
      <w:pPr>
        <w:bidi w:val="0"/>
        <w:spacing w:before="0" w:beforeAutospacing="off" w:after="0" w:afterAutospacing="off"/>
        <w:ind w:left="0"/>
      </w:pPr>
      <w:r w:rsidR="1E617424">
        <w:drawing>
          <wp:inline wp14:editId="41D286DF" wp14:anchorId="2380D3DB">
            <wp:extent cx="1753246" cy="1314935"/>
            <wp:effectExtent l="0" t="0" r="0" b="0"/>
            <wp:docPr id="12470218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96801fbb0e44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46" cy="13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E29E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1C35523">
        <w:drawing>
          <wp:inline wp14:editId="001B059A" wp14:anchorId="7E6C41D5">
            <wp:extent cx="1804044" cy="1353034"/>
            <wp:effectExtent l="0" t="0" r="0" b="0"/>
            <wp:docPr id="16146327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1d49aef8044d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44" cy="13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E29E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693359EE">
        <w:drawing>
          <wp:inline wp14:editId="6EDD1C87" wp14:anchorId="54843E7D">
            <wp:extent cx="1756419" cy="1317315"/>
            <wp:effectExtent l="0" t="0" r="0" b="0"/>
            <wp:docPr id="2027374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0f824420c94e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9" cy="13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E29EC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Accuracy                       </w:t>
      </w:r>
    </w:p>
    <w:p w:rsidR="42860122" w:rsidP="42860122" w:rsidRDefault="42860122" w14:paraId="3AE2401D" w14:textId="3B553F24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860122" w:rsidP="42860122" w:rsidRDefault="42860122" w14:paraId="13470BB1" w14:textId="4BF9FD2C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860122" w:rsidP="42860122" w:rsidRDefault="42860122" w14:paraId="3C6982F0" w14:textId="3B3ECB1E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23E6ABC" w:rsidP="42860122" w:rsidRDefault="523E6ABC" w14:paraId="7120D1D6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523E6A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0923A493" w:rsidP="42860122" w:rsidRDefault="0923A493" w14:paraId="345CE84C" w14:textId="13F64E8D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923A493">
        <w:drawing>
          <wp:inline wp14:editId="7E2C4C98" wp14:anchorId="0DAF5125">
            <wp:extent cx="1765944" cy="1324459"/>
            <wp:effectExtent l="0" t="0" r="0" b="0"/>
            <wp:docPr id="8231229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e04830618749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44" cy="13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23E6A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CDDBFD9">
        <w:drawing>
          <wp:inline wp14:editId="32F3C7F4" wp14:anchorId="1BCFE068">
            <wp:extent cx="1765944" cy="1324459"/>
            <wp:effectExtent l="0" t="0" r="0" b="0"/>
            <wp:docPr id="861066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e3ce8b17f44a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44" cy="13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23E6A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18CDAF8B">
        <w:drawing>
          <wp:inline wp14:editId="2EB0F4C9" wp14:anchorId="65C54597">
            <wp:extent cx="1740544" cy="1305409"/>
            <wp:effectExtent l="0" t="0" r="0" b="0"/>
            <wp:docPr id="3790046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704f34418445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544" cy="130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523E6A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</w:t>
      </w:r>
    </w:p>
    <w:p w:rsidR="3E29EC00" w:rsidP="42860122" w:rsidRDefault="3E29EC00" w14:paraId="32A269AD" w14:textId="24496131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3E29E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</w:t>
      </w:r>
    </w:p>
    <w:p w:rsidR="42860122" w:rsidP="42860122" w:rsidRDefault="42860122" w14:paraId="7D8F74B9" w14:textId="3FA55CC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E29EC00" w:rsidP="42860122" w:rsidRDefault="3E29EC00" w14:paraId="7C4FC2BE" w14:textId="4E16B2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3E29EC0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50%</w:t>
      </w:r>
    </w:p>
    <w:p w:rsidR="3E29EC00" w:rsidP="42860122" w:rsidRDefault="3E29EC00" w14:paraId="2EBD38FD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3E29EC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1E0C1F8A" w:rsidP="42860122" w:rsidRDefault="1E0C1F8A" w14:paraId="346A0402" w14:textId="6E25E01A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E0C1F8A">
        <w:drawing>
          <wp:inline wp14:editId="3FE2980B" wp14:anchorId="39A57D95">
            <wp:extent cx="1775471" cy="1331604"/>
            <wp:effectExtent l="0" t="0" r="0" b="0"/>
            <wp:docPr id="9138396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7f510fbc7b4c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71" cy="133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E29E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870D363">
        <w:drawing>
          <wp:inline wp14:editId="61820C85" wp14:anchorId="36EC8B3D">
            <wp:extent cx="1705619" cy="1279215"/>
            <wp:effectExtent l="0" t="0" r="0" b="0"/>
            <wp:docPr id="8579146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912ad3bbb44b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619" cy="12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E29E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1EBAB8B3">
        <w:drawing>
          <wp:inline wp14:editId="34DD66AD" wp14:anchorId="49E2B598">
            <wp:extent cx="1724025" cy="1293019"/>
            <wp:effectExtent l="0" t="0" r="0" b="0"/>
            <wp:docPr id="6157102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fcc47829c64e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9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E29E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</w:t>
      </w:r>
    </w:p>
    <w:p w:rsidR="42860122" w:rsidP="42860122" w:rsidRDefault="42860122" w14:paraId="44901D6E" w14:textId="6FE26DD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42860122" w:rsidR="381FCA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C940508" w:rsidP="42860122" w:rsidRDefault="3C940508" w14:paraId="07ECD532" w14:textId="656902B2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C940508">
        <w:drawing>
          <wp:inline wp14:editId="217CE509" wp14:anchorId="3075C672">
            <wp:extent cx="1727844" cy="1295884"/>
            <wp:effectExtent l="0" t="0" r="0" b="0"/>
            <wp:docPr id="325587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b022f9300546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44" cy="129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81FC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5AC8562D">
        <w:drawing>
          <wp:inline wp14:editId="029AD82A" wp14:anchorId="7F2CAED3">
            <wp:extent cx="1765944" cy="1324459"/>
            <wp:effectExtent l="0" t="0" r="0" b="0"/>
            <wp:docPr id="1885495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052b040b184b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44" cy="13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81FC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38D52002">
        <w:drawing>
          <wp:inline wp14:editId="44AB14CE" wp14:anchorId="1F4F586A">
            <wp:extent cx="1756419" cy="1317315"/>
            <wp:effectExtent l="0" t="0" r="0" b="0"/>
            <wp:docPr id="932093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df03dc8e0648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9" cy="13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81FCAF4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42860122" w:rsidP="42860122" w:rsidRDefault="42860122" w14:paraId="378577DD" w14:textId="15A60B54">
      <w:pPr>
        <w:pStyle w:val="Normal"/>
        <w:bidi w:val="0"/>
        <w:spacing w:before="319" w:beforeAutospacing="off" w:after="319" w:afterAutospacing="off"/>
        <w:jc w:val="left"/>
      </w:pPr>
      <w:r>
        <w:br/>
      </w:r>
      <w:r>
        <w:br/>
      </w:r>
    </w:p>
    <w:p w:rsidR="2D47EDE8" w:rsidP="42860122" w:rsidRDefault="2D47EDE8" w14:paraId="74F27B3B" w14:textId="08C16811">
      <w:pPr>
        <w:pStyle w:val="Normal"/>
        <w:bidi w:val="0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2D47EDE8">
        <w:rPr>
          <w:noProof w:val="0"/>
          <w:lang w:val="en-US"/>
        </w:rPr>
        <w:t xml:space="preserve">🔹 </w:t>
      </w:r>
      <w:r w:rsidRPr="42860122" w:rsidR="2D47EDE8">
        <w:rPr>
          <w:noProof w:val="0"/>
          <w:lang w:val="en-US"/>
        </w:rPr>
        <w:t>FedMedian</w:t>
      </w:r>
    </w:p>
    <w:p w:rsidR="2D47EDE8" w:rsidP="42860122" w:rsidRDefault="2D47EDE8" w14:paraId="02D176D4" w14:textId="1F8CED0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2D47E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Robustness</w:t>
      </w:r>
      <w:r w:rsidRPr="42860122" w:rsidR="2D47EDE8">
        <w:rPr>
          <w:rFonts w:ascii="Aptos" w:hAnsi="Aptos" w:eastAsia="Aptos" w:cs="Aptos"/>
          <w:noProof w:val="0"/>
          <w:sz w:val="24"/>
          <w:szCs w:val="24"/>
          <w:lang w:val="en-US"/>
        </w:rPr>
        <w:t>: Performs best across all attack types (data and model poisoning).</w:t>
      </w:r>
    </w:p>
    <w:p w:rsidR="2D47EDE8" w:rsidP="42860122" w:rsidRDefault="2D47EDE8" w14:paraId="0269A65C" w14:textId="3D357B8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2D47E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</w:t>
      </w:r>
      <w:r w:rsidRPr="42860122" w:rsidR="2D47ED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Maintains over </w:t>
      </w:r>
      <w:r w:rsidRPr="42860122" w:rsidR="2D47E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70% accuracy</w:t>
      </w:r>
      <w:r w:rsidRPr="42860122" w:rsidR="2D47ED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with </w:t>
      </w:r>
      <w:r w:rsidRPr="42860122" w:rsidR="2D47E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50% malicious clients</w:t>
      </w:r>
      <w:r w:rsidRPr="42860122" w:rsidR="2D47EDE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D47EDE8" w:rsidP="42860122" w:rsidRDefault="2D47EDE8" w14:paraId="3E7AE7B5" w14:textId="45F9583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2D47E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 of α</w:t>
      </w:r>
      <w:r w:rsidRPr="42860122" w:rsidR="2D47EDE8">
        <w:rPr>
          <w:rFonts w:ascii="Aptos" w:hAnsi="Aptos" w:eastAsia="Aptos" w:cs="Aptos"/>
          <w:noProof w:val="0"/>
          <w:sz w:val="24"/>
          <w:szCs w:val="24"/>
          <w:lang w:val="en-US"/>
        </w:rPr>
        <w:t>: Higher α (i.e., more IID) improves performance further.</w:t>
      </w:r>
    </w:p>
    <w:p w:rsidR="2D47EDE8" w:rsidP="42860122" w:rsidRDefault="2D47EDE8" w14:paraId="5C687314" w14:textId="2273118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2D47ED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Trade-off</w:t>
      </w:r>
      <w:r w:rsidRPr="42860122" w:rsidR="2D47EDE8">
        <w:rPr>
          <w:rFonts w:ascii="Aptos" w:hAnsi="Aptos" w:eastAsia="Aptos" w:cs="Aptos"/>
          <w:noProof w:val="0"/>
          <w:sz w:val="24"/>
          <w:szCs w:val="24"/>
          <w:lang w:val="en-US"/>
        </w:rPr>
        <w:t>: Can misclassify honest but outlying clients as malicious under extreme heterogeneity (low α).</w:t>
      </w:r>
    </w:p>
    <w:p w:rsidR="42860122" w:rsidP="42860122" w:rsidRDefault="42860122" w14:paraId="56D1FA33" w14:textId="6FC9982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>
        <w:br/>
      </w:r>
      <w:r>
        <w:br/>
      </w: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Data poisoning:</w:t>
      </w:r>
    </w:p>
    <w:p w:rsidR="7C232967" w:rsidP="42860122" w:rsidRDefault="7C232967" w14:paraId="1B992C7C" w14:textId="66FE7307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25%:</w:t>
      </w:r>
    </w:p>
    <w:p w:rsidR="7C232967" w:rsidP="42860122" w:rsidRDefault="7C232967" w14:paraId="44014234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D4F515F" w:rsidP="42860122" w:rsidRDefault="3D4F515F" w14:paraId="743274C3" w14:textId="5D7B2BB1">
      <w:pPr>
        <w:bidi w:val="0"/>
        <w:spacing w:before="0" w:beforeAutospacing="off" w:after="0" w:afterAutospacing="off"/>
        <w:ind w:left="0"/>
      </w:pPr>
      <w:r w:rsidR="3D4F515F">
        <w:drawing>
          <wp:inline wp14:editId="4C5D9E43" wp14:anchorId="4FE3EFDA">
            <wp:extent cx="1718321" cy="1288741"/>
            <wp:effectExtent l="0" t="0" r="0" b="0"/>
            <wp:docPr id="12681809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08f13ea4af40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21" cy="12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3B521AA4">
        <w:drawing>
          <wp:inline wp14:editId="521F8523" wp14:anchorId="715E2D5E">
            <wp:extent cx="1724671" cy="1293504"/>
            <wp:effectExtent l="0" t="0" r="0" b="0"/>
            <wp:docPr id="1772376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c9a63d15994d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671" cy="12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7CF934D1">
        <w:drawing>
          <wp:inline wp14:editId="651DF654" wp14:anchorId="748B7502">
            <wp:extent cx="1707353" cy="1280515"/>
            <wp:effectExtent l="0" t="0" r="0" b="0"/>
            <wp:docPr id="17920953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e7d5e1d3fe41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353" cy="12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  </w:t>
      </w:r>
    </w:p>
    <w:p w:rsidR="42860122" w:rsidP="42860122" w:rsidRDefault="42860122" w14:paraId="32DD0256" w14:textId="3817BE4E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232967" w:rsidP="42860122" w:rsidRDefault="7C232967" w14:paraId="32FDB97D" w14:textId="25F91596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B55C05E" w:rsidP="42860122" w:rsidRDefault="6B55C05E" w14:paraId="38E8838C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6B55C0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46B2FE4F" w:rsidP="42860122" w:rsidRDefault="46B2FE4F" w14:paraId="62152137" w14:textId="163B89F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6B2FE4F">
        <w:drawing>
          <wp:inline wp14:editId="0D3B4F16" wp14:anchorId="65D2C4AF">
            <wp:extent cx="1711969" cy="1283978"/>
            <wp:effectExtent l="0" t="0" r="0" b="0"/>
            <wp:docPr id="2569632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af3009536147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9" cy="12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6B55C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08F6A938">
        <w:drawing>
          <wp:inline wp14:editId="54AEB0E5" wp14:anchorId="225D169B">
            <wp:extent cx="1669828" cy="1252372"/>
            <wp:effectExtent l="0" t="0" r="0" b="0"/>
            <wp:docPr id="140943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28ddd9048c49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828" cy="12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F6A938">
        <w:rPr/>
        <w:t>z</w:t>
      </w:r>
      <w:r w:rsidRPr="42860122" w:rsidR="6B55C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40A4418E">
        <w:drawing>
          <wp:inline wp14:editId="152695F1" wp14:anchorId="5E7915A8">
            <wp:extent cx="1600556" cy="1200417"/>
            <wp:effectExtent l="0" t="0" r="0" b="0"/>
            <wp:docPr id="1937201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777f9d62f04f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556" cy="120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6B55C05E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42860122" w:rsidP="42860122" w:rsidRDefault="42860122" w14:paraId="4F00CA30" w14:textId="181FC21B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860122" w:rsidP="42860122" w:rsidRDefault="42860122" w14:paraId="233880C8" w14:textId="607B4DF9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232967" w:rsidP="42860122" w:rsidRDefault="7C232967" w14:paraId="23420CA0" w14:textId="3164668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50%</w:t>
      </w:r>
    </w:p>
    <w:p w:rsidR="7C232967" w:rsidP="42860122" w:rsidRDefault="7C232967" w14:paraId="5AD7586A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78FC84AE" w:rsidP="42860122" w:rsidRDefault="78FC84AE" w14:paraId="046AC2B4" w14:textId="522C9FDF">
      <w:pPr>
        <w:bidi w:val="0"/>
        <w:spacing w:before="0" w:beforeAutospacing="off" w:after="0" w:afterAutospacing="off"/>
        <w:ind w:left="0"/>
      </w:pPr>
      <w:r w:rsidR="78FC84AE">
        <w:drawing>
          <wp:inline wp14:editId="45C011D8" wp14:anchorId="441ABB37">
            <wp:extent cx="1737369" cy="1303027"/>
            <wp:effectExtent l="0" t="0" r="0" b="0"/>
            <wp:docPr id="1504132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b20e5f25b147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9" cy="130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7388D3FF">
        <w:drawing>
          <wp:inline wp14:editId="552635EF" wp14:anchorId="7297A673">
            <wp:extent cx="1765078" cy="1323809"/>
            <wp:effectExtent l="0" t="0" r="0" b="0"/>
            <wp:docPr id="1246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96ea1e26874c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078" cy="1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58A668EA">
        <w:drawing>
          <wp:inline wp14:editId="4E90D94B" wp14:anchorId="35252254">
            <wp:extent cx="1756419" cy="1317315"/>
            <wp:effectExtent l="0" t="0" r="0" b="0"/>
            <wp:docPr id="786996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c7ce1cfae64a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9" cy="13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</w:t>
      </w:r>
    </w:p>
    <w:p w:rsidR="42860122" w:rsidP="42860122" w:rsidRDefault="42860122" w14:paraId="5920853A" w14:textId="20D898D8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0EED89" w:rsidP="42860122" w:rsidRDefault="0C0EED89" w14:paraId="7F09CD38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0C0EE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106FEB5B" w:rsidP="42860122" w:rsidRDefault="106FEB5B" w14:paraId="14383139" w14:textId="28099DA1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06FEB5B">
        <w:drawing>
          <wp:inline wp14:editId="2D87D772" wp14:anchorId="3C8CC3C7">
            <wp:extent cx="1746894" cy="1310171"/>
            <wp:effectExtent l="0" t="0" r="0" b="0"/>
            <wp:docPr id="1933746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810369ebdd42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94" cy="13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C0EE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7F224B52">
        <w:drawing>
          <wp:inline wp14:editId="2F021AFF" wp14:anchorId="74D8B8D9">
            <wp:extent cx="1661169" cy="1245877"/>
            <wp:effectExtent l="0" t="0" r="0" b="0"/>
            <wp:docPr id="1186262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216fd753ad4c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9" cy="12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C0EE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65B44416">
        <w:drawing>
          <wp:inline wp14:editId="14FF264C" wp14:anchorId="736943D2">
            <wp:extent cx="1695807" cy="1271856"/>
            <wp:effectExtent l="0" t="0" r="0" b="0"/>
            <wp:docPr id="10454984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ff24e00e4041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807" cy="12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C0EED89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7C232967" w:rsidP="42860122" w:rsidRDefault="7C232967" w14:paraId="6AD6CCED" w14:textId="08D9A4F7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</w:t>
      </w:r>
    </w:p>
    <w:p w:rsidR="42860122" w:rsidP="42860122" w:rsidRDefault="42860122" w14:paraId="42CCBE0F" w14:textId="573BFDE5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7C232967" w:rsidP="42860122" w:rsidRDefault="7C232967" w14:paraId="50A79EA1" w14:textId="25F9C5A7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>
        <w:br/>
      </w:r>
      <w:r>
        <w:br/>
      </w: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Model poisoning:</w:t>
      </w:r>
      <w:r>
        <w:br/>
      </w:r>
      <w:r w:rsidRPr="42860122" w:rsidR="7C23296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25%:</w:t>
      </w:r>
    </w:p>
    <w:p w:rsidR="7C232967" w:rsidP="42860122" w:rsidRDefault="7C232967" w14:paraId="2E2146B8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5167199E" w:rsidP="42860122" w:rsidRDefault="5167199E" w14:paraId="68203647" w14:textId="2442F6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5167199E">
        <w:drawing>
          <wp:inline wp14:editId="0603E4E0" wp14:anchorId="6C6942C3">
            <wp:extent cx="1731019" cy="1298265"/>
            <wp:effectExtent l="0" t="0" r="0" b="0"/>
            <wp:docPr id="15343935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040b64067042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19" cy="12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31774D03">
        <w:drawing>
          <wp:inline wp14:editId="478CE0E0" wp14:anchorId="117C40D2">
            <wp:extent cx="1782396" cy="1336798"/>
            <wp:effectExtent l="0" t="0" r="0" b="0"/>
            <wp:docPr id="1698616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24a2a04f7e4e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396" cy="13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2D1592C2">
        <w:drawing>
          <wp:inline wp14:editId="5ADE6E04" wp14:anchorId="145C4FA9">
            <wp:extent cx="1730444" cy="1297833"/>
            <wp:effectExtent l="0" t="0" r="0" b="0"/>
            <wp:docPr id="125869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69d60fa67a47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444" cy="12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                </w:t>
      </w:r>
    </w:p>
    <w:p w:rsidR="42860122" w:rsidP="42860122" w:rsidRDefault="42860122" w14:paraId="4EBEC469" w14:textId="4ED8422D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1D0066" w:rsidP="42860122" w:rsidRDefault="361D0066" w14:paraId="79909CCB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361D00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06528BC1" w:rsidP="42860122" w:rsidRDefault="06528BC1" w14:paraId="1ABCD290" w14:textId="2BA14C0B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6528BC1">
        <w:drawing>
          <wp:inline wp14:editId="13368B6B" wp14:anchorId="2BBD22E7">
            <wp:extent cx="1737371" cy="1303029"/>
            <wp:effectExtent l="0" t="0" r="0" b="0"/>
            <wp:docPr id="1542200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6118ece3d54a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71" cy="130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61D00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30CD2EB9">
        <w:drawing>
          <wp:inline wp14:editId="593F3095" wp14:anchorId="611A835A">
            <wp:extent cx="1741989" cy="1306492"/>
            <wp:effectExtent l="0" t="0" r="0" b="0"/>
            <wp:docPr id="3542991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d203d692fd49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989" cy="13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61D00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08EC052A">
        <w:drawing>
          <wp:inline wp14:editId="335245B3" wp14:anchorId="37A07E73">
            <wp:extent cx="1753534" cy="1315152"/>
            <wp:effectExtent l="0" t="0" r="0" b="0"/>
            <wp:docPr id="261087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fecb4585bf4d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534" cy="13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61D0066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42860122" w:rsidP="42860122" w:rsidRDefault="42860122" w14:paraId="735C901E" w14:textId="6B91397F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232967" w:rsidP="42860122" w:rsidRDefault="7C232967" w14:paraId="6AF82AEB" w14:textId="59A739EF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</w:t>
      </w:r>
    </w:p>
    <w:p w:rsidR="42860122" w:rsidP="42860122" w:rsidRDefault="42860122" w14:paraId="1A0A72EF" w14:textId="3FA55CC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232967" w:rsidP="42860122" w:rsidRDefault="7C232967" w14:paraId="6E672737" w14:textId="4E16B2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50</w:t>
      </w: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%</w:t>
      </w:r>
    </w:p>
    <w:p w:rsidR="7C232967" w:rsidP="42860122" w:rsidRDefault="7C232967" w14:paraId="4399813F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7C2329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58170EA" w:rsidP="42860122" w:rsidRDefault="358170EA" w14:paraId="541730F9" w14:textId="32A0E025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58170EA">
        <w:drawing>
          <wp:inline wp14:editId="561F2B2B" wp14:anchorId="66422FC9">
            <wp:extent cx="1699271" cy="1274454"/>
            <wp:effectExtent l="0" t="0" r="0" b="0"/>
            <wp:docPr id="425825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70e7ea3cd241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71" cy="127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EE43180">
        <w:drawing>
          <wp:inline wp14:editId="5A345BA6" wp14:anchorId="71F32A74">
            <wp:extent cx="1741989" cy="1306492"/>
            <wp:effectExtent l="0" t="0" r="0" b="0"/>
            <wp:docPr id="5194495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2fb9fd7a534f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989" cy="13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6A9A5852">
        <w:drawing>
          <wp:inline wp14:editId="473985FE" wp14:anchorId="1361C132">
            <wp:extent cx="1600556" cy="1200417"/>
            <wp:effectExtent l="0" t="0" r="0" b="0"/>
            <wp:docPr id="306828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3c0075e8e54b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556" cy="120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7C2329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</w:t>
      </w:r>
    </w:p>
    <w:p w:rsidR="42860122" w:rsidP="42860122" w:rsidRDefault="42860122" w14:paraId="4C55D2A2" w14:textId="6C58FBD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35D780C1" w:rsidP="42860122" w:rsidRDefault="35D780C1" w14:paraId="4FB3279D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35D780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A39CFEF" w:rsidP="42860122" w:rsidRDefault="3A39CFEF" w14:paraId="2807832F" w14:textId="32822FBA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A39CFEF">
        <w:drawing>
          <wp:inline wp14:editId="255D0898" wp14:anchorId="6CA5D314">
            <wp:extent cx="1661171" cy="1245879"/>
            <wp:effectExtent l="0" t="0" r="0" b="0"/>
            <wp:docPr id="4955917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2323dd1d1b47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71" cy="12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5D780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3902DE11">
        <w:drawing>
          <wp:inline wp14:editId="171D7964" wp14:anchorId="2236CC1D">
            <wp:extent cx="1684262" cy="1263197"/>
            <wp:effectExtent l="0" t="0" r="0" b="0"/>
            <wp:docPr id="1264708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f1dc9a31c748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262" cy="126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5D780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1C51F228">
        <w:drawing>
          <wp:inline wp14:editId="06D5F352" wp14:anchorId="31B5D6C2">
            <wp:extent cx="1730442" cy="1297832"/>
            <wp:effectExtent l="0" t="0" r="0" b="0"/>
            <wp:docPr id="13322219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ee42ab847648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442" cy="12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5D780C1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42860122" w:rsidP="42860122" w:rsidRDefault="42860122" w14:paraId="7D761067" w14:textId="61EB635B">
      <w:pPr>
        <w:pStyle w:val="Normal"/>
        <w:bidi w:val="0"/>
        <w:spacing w:before="319" w:beforeAutospacing="off" w:after="319" w:afterAutospacing="off"/>
        <w:jc w:val="left"/>
      </w:pPr>
    </w:p>
    <w:p w:rsidR="42860122" w:rsidP="42860122" w:rsidRDefault="42860122" w14:paraId="143B52FD" w14:textId="1A62063D">
      <w:pPr>
        <w:pStyle w:val="Normal"/>
        <w:bidi w:val="0"/>
        <w:spacing w:before="319" w:beforeAutospacing="off" w:after="319" w:afterAutospacing="off"/>
        <w:jc w:val="left"/>
      </w:pPr>
    </w:p>
    <w:p w:rsidR="4F9E733D" w:rsidP="42860122" w:rsidRDefault="4F9E733D" w14:paraId="6DD9133A" w14:textId="7EDEA8C1">
      <w:pPr>
        <w:pStyle w:val="Heading4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4F9E733D">
        <w:rPr>
          <w:noProof w:val="0"/>
          <w:lang w:val="en-US"/>
        </w:rPr>
        <w:t>🔹 Krum</w:t>
      </w:r>
    </w:p>
    <w:p w:rsidR="4F9E733D" w:rsidP="42860122" w:rsidRDefault="4F9E733D" w14:paraId="3AAFD672" w14:textId="593DF335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4F9E7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Mechanism</w:t>
      </w:r>
      <w:r w:rsidRPr="42860122" w:rsidR="4F9E733D">
        <w:rPr>
          <w:rFonts w:ascii="Aptos" w:hAnsi="Aptos" w:eastAsia="Aptos" w:cs="Aptos"/>
          <w:noProof w:val="0"/>
          <w:sz w:val="24"/>
          <w:szCs w:val="24"/>
          <w:lang w:val="en-US"/>
        </w:rPr>
        <w:t>: Selects the update that is "most central" among all — good for synchronized behavior.</w:t>
      </w:r>
    </w:p>
    <w:p w:rsidR="4F9E733D" w:rsidP="42860122" w:rsidRDefault="4F9E733D" w14:paraId="13B36E67" w14:textId="0D1D6A3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4F9E7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Effectiveness</w:t>
      </w:r>
      <w:r w:rsidRPr="42860122" w:rsidR="4F9E733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9E733D" w:rsidP="42860122" w:rsidRDefault="4F9E733D" w14:paraId="09CC423F" w14:textId="011AE21B">
      <w:pPr>
        <w:pStyle w:val="ListParagraph"/>
        <w:numPr>
          <w:ilvl w:val="1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4F9E7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α</w:t>
      </w:r>
      <w:r w:rsidRPr="42860122" w:rsidR="4F9E73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α=10): Performs well due to closeness of honest updates.</w:t>
      </w:r>
    </w:p>
    <w:p w:rsidR="4F9E733D" w:rsidP="42860122" w:rsidRDefault="4F9E733D" w14:paraId="6C768DC4" w14:textId="1024621F">
      <w:pPr>
        <w:pStyle w:val="ListParagraph"/>
        <w:numPr>
          <w:ilvl w:val="1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4F9E7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α</w:t>
      </w:r>
      <w:r w:rsidRPr="42860122" w:rsidR="4F9E73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(α=0.1): Degrades, as honest clients appear far apart ⇒ Krum may discard them.</w:t>
      </w:r>
    </w:p>
    <w:p w:rsidR="4F9E733D" w:rsidP="42860122" w:rsidRDefault="4F9E733D" w14:paraId="2C20703D" w14:textId="6A3BCB4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4F9E7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</w:t>
      </w:r>
      <w:r w:rsidRPr="42860122" w:rsidR="4F9E73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Uses </w:t>
      </w:r>
      <w:r w:rsidRPr="42860122" w:rsidR="4F9E7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one update per round</w:t>
      </w:r>
      <w:r w:rsidRPr="42860122" w:rsidR="4F9E733D">
        <w:rPr>
          <w:rFonts w:ascii="Aptos" w:hAnsi="Aptos" w:eastAsia="Aptos" w:cs="Aptos"/>
          <w:noProof w:val="0"/>
          <w:sz w:val="24"/>
          <w:szCs w:val="24"/>
          <w:lang w:val="en-US"/>
        </w:rPr>
        <w:t>, leading to slower convergence and less representativeness.</w:t>
      </w:r>
    </w:p>
    <w:p w:rsidR="42860122" w:rsidP="42860122" w:rsidRDefault="42860122" w14:paraId="06EFC3B2" w14:textId="7112D499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>
        <w:br/>
      </w:r>
      <w:r>
        <w:br/>
      </w: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Data poisoning:</w:t>
      </w:r>
    </w:p>
    <w:p w:rsidR="0DC1EAE7" w:rsidP="42860122" w:rsidRDefault="0DC1EAE7" w14:paraId="7A54A44A" w14:textId="66FE7307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25%:</w:t>
      </w:r>
    </w:p>
    <w:p w:rsidR="0DC1EAE7" w:rsidP="42860122" w:rsidRDefault="0DC1EAE7" w14:paraId="3C252033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66A391D" w:rsidP="42860122" w:rsidRDefault="366A391D" w14:paraId="1B5D5883" w14:textId="01087078">
      <w:pPr>
        <w:bidi w:val="0"/>
        <w:spacing w:before="0" w:beforeAutospacing="off" w:after="0" w:afterAutospacing="off"/>
        <w:ind w:left="0"/>
      </w:pPr>
      <w:r w:rsidR="366A391D">
        <w:drawing>
          <wp:inline wp14:editId="3966208A" wp14:anchorId="1878F082">
            <wp:extent cx="1669828" cy="1252372"/>
            <wp:effectExtent l="0" t="0" r="0" b="0"/>
            <wp:docPr id="129992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4aacf87a624e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828" cy="12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48017096">
        <w:drawing>
          <wp:inline wp14:editId="41C0EE83" wp14:anchorId="7D745D68">
            <wp:extent cx="1782398" cy="1336799"/>
            <wp:effectExtent l="0" t="0" r="0" b="0"/>
            <wp:docPr id="18921460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0587fa83f74f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398" cy="13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6407578E">
        <w:drawing>
          <wp:inline wp14:editId="3EFAF358" wp14:anchorId="1CB813CF">
            <wp:extent cx="1741989" cy="1306492"/>
            <wp:effectExtent l="0" t="0" r="0" b="0"/>
            <wp:docPr id="887039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8e311712534a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989" cy="13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 </w:t>
      </w:r>
    </w:p>
    <w:p w:rsidR="0DC1EAE7" w:rsidP="42860122" w:rsidRDefault="0DC1EAE7" w14:paraId="077C335D" w14:textId="4DFC29C8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</w:t>
      </w:r>
    </w:p>
    <w:p w:rsidR="65E5C473" w:rsidP="42860122" w:rsidRDefault="65E5C473" w14:paraId="311827BF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65E5C4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215F8D17" w:rsidP="42860122" w:rsidRDefault="215F8D17" w14:paraId="7FC9934C" w14:textId="6A77BE72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15F8D17">
        <w:drawing>
          <wp:inline wp14:editId="3855023C" wp14:anchorId="163C61F9">
            <wp:extent cx="1739101" cy="1304326"/>
            <wp:effectExtent l="0" t="0" r="0" b="0"/>
            <wp:docPr id="1499218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567da8004e4e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1" cy="13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65E5C4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2DDAEF8E">
        <w:drawing>
          <wp:inline wp14:editId="6E568BB5" wp14:anchorId="06C92A5D">
            <wp:extent cx="1817033" cy="1362776"/>
            <wp:effectExtent l="0" t="0" r="0" b="0"/>
            <wp:docPr id="9471809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fb9f9d749142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033" cy="13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65E5C4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272BBDC8">
        <w:drawing>
          <wp:inline wp14:editId="400E837F" wp14:anchorId="78DC94AE">
            <wp:extent cx="1747760" cy="1310821"/>
            <wp:effectExtent l="0" t="0" r="0" b="0"/>
            <wp:docPr id="1261847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6977a9ee144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760" cy="13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65E5C473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0DC1EAE7" w:rsidP="42860122" w:rsidRDefault="0DC1EAE7" w14:paraId="09113BC1" w14:textId="059DADF5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</w:t>
      </w:r>
    </w:p>
    <w:p w:rsidR="42860122" w:rsidP="42860122" w:rsidRDefault="42860122" w14:paraId="57758A5E" w14:textId="3FA55CC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C1EAE7" w:rsidP="42860122" w:rsidRDefault="0DC1EAE7" w14:paraId="40C07BF3" w14:textId="4E16B2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50%</w:t>
      </w:r>
    </w:p>
    <w:p w:rsidR="0DC1EAE7" w:rsidP="42860122" w:rsidRDefault="0DC1EAE7" w14:paraId="62D545E3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DD59FBF" w:rsidP="42860122" w:rsidRDefault="3DD59FBF" w14:paraId="1159B310" w14:textId="44D88CAC">
      <w:pPr>
        <w:bidi w:val="0"/>
        <w:spacing w:before="0" w:beforeAutospacing="off" w:after="0" w:afterAutospacing="off"/>
        <w:ind w:left="0"/>
      </w:pPr>
      <w:r w:rsidR="3DD59FBF">
        <w:drawing>
          <wp:inline wp14:editId="79E31E09" wp14:anchorId="24BF5CD6">
            <wp:extent cx="1730442" cy="1297832"/>
            <wp:effectExtent l="0" t="0" r="0" b="0"/>
            <wp:docPr id="1813164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0f75f784a347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442" cy="12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1B5F89EB">
        <w:drawing>
          <wp:inline wp14:editId="695CAC26" wp14:anchorId="43BE728F">
            <wp:extent cx="1753534" cy="1315152"/>
            <wp:effectExtent l="0" t="0" r="0" b="0"/>
            <wp:docPr id="90529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c72f1fce8348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534" cy="13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570B604E">
        <w:drawing>
          <wp:inline wp14:editId="0E1229C8" wp14:anchorId="3D32FE9B">
            <wp:extent cx="1773737" cy="1330304"/>
            <wp:effectExtent l="0" t="0" r="0" b="0"/>
            <wp:docPr id="335246319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decb519e464f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737" cy="13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</w:t>
      </w:r>
    </w:p>
    <w:p w:rsidR="0DC1EAE7" w:rsidP="42860122" w:rsidRDefault="0DC1EAE7" w14:paraId="56A24C7D" w14:textId="36CC35CB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</w:t>
      </w:r>
    </w:p>
    <w:p w:rsidR="24876498" w:rsidP="42860122" w:rsidRDefault="24876498" w14:paraId="3344F2BC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248764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216377BD" w:rsidP="42860122" w:rsidRDefault="216377BD" w14:paraId="3B5E179C" w14:textId="3DC126E5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16377BD">
        <w:drawing>
          <wp:inline wp14:editId="108086F9" wp14:anchorId="6B606143">
            <wp:extent cx="1736215" cy="1302162"/>
            <wp:effectExtent l="0" t="0" r="0" b="0"/>
            <wp:docPr id="14327475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278f35df084c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215" cy="130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248764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6614FEEE">
        <w:drawing>
          <wp:inline wp14:editId="6E432462" wp14:anchorId="260BF244">
            <wp:extent cx="1695806" cy="1271855"/>
            <wp:effectExtent l="0" t="0" r="0" b="0"/>
            <wp:docPr id="442662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a61b25f56945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806" cy="12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248764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748557C6">
        <w:drawing>
          <wp:inline wp14:editId="07D0FF9E" wp14:anchorId="0B4F96BF">
            <wp:extent cx="1707353" cy="1280515"/>
            <wp:effectExtent l="0" t="0" r="0" b="0"/>
            <wp:docPr id="513582552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3bfff6e63b4f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353" cy="12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24876498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0DC1EAE7" w:rsidP="42860122" w:rsidRDefault="0DC1EAE7" w14:paraId="21235A54" w14:textId="29EC826B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</w:t>
      </w:r>
    </w:p>
    <w:p w:rsidR="0DC1EAE7" w:rsidP="42860122" w:rsidRDefault="0DC1EAE7" w14:paraId="71ADC3BD" w14:textId="25F9C5A7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>
        <w:br/>
      </w:r>
      <w:r>
        <w:br/>
      </w: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Model poisoning:</w:t>
      </w:r>
      <w:r>
        <w:br/>
      </w:r>
      <w:r w:rsidRPr="42860122" w:rsidR="0DC1EAE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25%:</w:t>
      </w:r>
    </w:p>
    <w:p w:rsidR="0DC1EAE7" w:rsidP="42860122" w:rsidRDefault="0DC1EAE7" w14:paraId="22D0A216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7E1A3B8A" w:rsidP="42860122" w:rsidRDefault="7E1A3B8A" w14:paraId="51C906A4" w14:textId="13905327">
      <w:pPr>
        <w:bidi w:val="0"/>
        <w:spacing w:before="0" w:beforeAutospacing="off" w:after="0" w:afterAutospacing="off"/>
        <w:ind w:left="0"/>
      </w:pPr>
      <w:r w:rsidR="7E1A3B8A">
        <w:drawing>
          <wp:inline wp14:editId="765B8FF7" wp14:anchorId="74C7F941">
            <wp:extent cx="1721783" cy="1291338"/>
            <wp:effectExtent l="0" t="0" r="0" b="0"/>
            <wp:docPr id="14054952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f64b442cf849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783" cy="12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0631DBD3">
        <w:drawing>
          <wp:inline wp14:editId="56454507" wp14:anchorId="1FF78A12">
            <wp:extent cx="1741989" cy="1306492"/>
            <wp:effectExtent l="0" t="0" r="0" b="0"/>
            <wp:docPr id="2114126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f62ccc1a5143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989" cy="13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76129E99">
        <w:drawing>
          <wp:inline wp14:editId="75534350" wp14:anchorId="07ADE6C4">
            <wp:extent cx="1756419" cy="1317315"/>
            <wp:effectExtent l="0" t="0" r="0" b="0"/>
            <wp:docPr id="323404576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942c78792841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9" cy="13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      </w:t>
      </w:r>
    </w:p>
    <w:p w:rsidR="0DC1EAE7" w:rsidP="42860122" w:rsidRDefault="0DC1EAE7" w14:paraId="1A6501E5" w14:textId="6D75FA20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</w:t>
      </w:r>
    </w:p>
    <w:p w:rsidR="301ED049" w:rsidP="42860122" w:rsidRDefault="301ED049" w14:paraId="7868E8FD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301ED0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9F6A63F" w:rsidP="42860122" w:rsidRDefault="39F6A63F" w14:paraId="1CABB75F" w14:textId="533CC2CC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F6A63F">
        <w:drawing>
          <wp:inline wp14:editId="31310CB6" wp14:anchorId="03A880EB">
            <wp:extent cx="1739101" cy="1304326"/>
            <wp:effectExtent l="0" t="0" r="0" b="0"/>
            <wp:docPr id="19634251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0dda4b747a4d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1" cy="13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01ED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690C35C1">
        <w:drawing>
          <wp:inline wp14:editId="533570B5" wp14:anchorId="6E7036B9">
            <wp:extent cx="1741989" cy="1306492"/>
            <wp:effectExtent l="0" t="0" r="0" b="0"/>
            <wp:docPr id="1295203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b6677b8b6241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989" cy="13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01ED0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0BEFF32E">
        <w:drawing>
          <wp:inline wp14:editId="226F611D" wp14:anchorId="28674416">
            <wp:extent cx="1736216" cy="1302163"/>
            <wp:effectExtent l="0" t="0" r="0" b="0"/>
            <wp:docPr id="1444835963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9889ea0e194e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216" cy="130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301ED049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0DC1EAE7" w:rsidP="42860122" w:rsidRDefault="0DC1EAE7" w14:paraId="479177B8" w14:textId="22F2EEB3">
      <w:pPr>
        <w:pStyle w:val="Normal"/>
        <w:suppressLineNumbers w:val="0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</w:t>
      </w:r>
    </w:p>
    <w:p w:rsidR="42860122" w:rsidP="42860122" w:rsidRDefault="42860122" w14:paraId="5C7F8206" w14:textId="3FA55CC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C1EAE7" w:rsidP="42860122" w:rsidRDefault="0DC1EAE7" w14:paraId="5DCF19EC" w14:textId="4E16B21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50%</w:t>
      </w:r>
    </w:p>
    <w:p w:rsidR="0DC1EAE7" w:rsidP="42860122" w:rsidRDefault="0DC1EAE7" w14:paraId="431D2C90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0DC1E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53DD2309" w:rsidP="42860122" w:rsidRDefault="53DD2309" w14:paraId="30EB10EF" w14:textId="0DE5D55B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3DD2309">
        <w:drawing>
          <wp:inline wp14:editId="71AAAB04" wp14:anchorId="5BAECF9D">
            <wp:extent cx="1730442" cy="1297832"/>
            <wp:effectExtent l="0" t="0" r="0" b="0"/>
            <wp:docPr id="65833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338b4052c346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442" cy="12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391FAE4F">
        <w:drawing>
          <wp:inline wp14:editId="470E953F" wp14:anchorId="4CECC41B">
            <wp:extent cx="1756419" cy="1317315"/>
            <wp:effectExtent l="0" t="0" r="0" b="0"/>
            <wp:docPr id="5205358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fd9f0463554d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9" cy="13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287FE22D">
        <w:drawing>
          <wp:inline wp14:editId="1FDF8177" wp14:anchorId="57D82863">
            <wp:extent cx="1718898" cy="1289174"/>
            <wp:effectExtent l="0" t="0" r="0" b="0"/>
            <wp:docPr id="1241203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72009f8a0347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898" cy="12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0DC1E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             </w:t>
      </w:r>
    </w:p>
    <w:p w:rsidR="42860122" w:rsidP="42860122" w:rsidRDefault="42860122" w14:paraId="5D8E973C" w14:textId="6C58FBD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1428E34A" w:rsidP="42860122" w:rsidRDefault="1428E34A" w14:paraId="753F7DC3" w14:textId="5B7057A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860122" w:rsidR="1428E3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 01:                                               Alpha1:                                                    Alpha10:</w:t>
      </w:r>
    </w:p>
    <w:p w:rsidR="3C4C2EC8" w:rsidP="42860122" w:rsidRDefault="3C4C2EC8" w14:paraId="70C6BCB5" w14:textId="479D1969">
      <w:pPr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C4C2EC8">
        <w:drawing>
          <wp:inline wp14:editId="4484E516" wp14:anchorId="5787A68E">
            <wp:extent cx="1808374" cy="1356281"/>
            <wp:effectExtent l="0" t="0" r="0" b="0"/>
            <wp:docPr id="501545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6c630f5f1445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374" cy="13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1428E3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="7CDC7F4F">
        <w:drawing>
          <wp:inline wp14:editId="7AC2E152" wp14:anchorId="430423AE">
            <wp:extent cx="1733328" cy="1299997"/>
            <wp:effectExtent l="0" t="0" r="0" b="0"/>
            <wp:docPr id="1063240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64d3e941d840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28" cy="12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1428E3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="1C59BC4B">
        <w:drawing>
          <wp:inline wp14:editId="0BEC1535" wp14:anchorId="200D5FC2">
            <wp:extent cx="1730442" cy="1297832"/>
            <wp:effectExtent l="0" t="0" r="0" b="0"/>
            <wp:docPr id="312814352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59c789858a42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442" cy="12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60122" w:rsidR="1428E34A">
        <w:rPr>
          <w:rFonts w:ascii="Aptos" w:hAnsi="Aptos" w:eastAsia="Aptos" w:cs="Aptos"/>
          <w:noProof w:val="0"/>
          <w:sz w:val="24"/>
          <w:szCs w:val="24"/>
          <w:lang w:val="en-US"/>
        </w:rPr>
        <w:t>Loss</w:t>
      </w:r>
    </w:p>
    <w:p w:rsidR="42860122" w:rsidP="42860122" w:rsidRDefault="42860122" w14:paraId="047B144B" w14:textId="1F543B39">
      <w:pPr>
        <w:pStyle w:val="Heading4"/>
        <w:bidi w:val="0"/>
        <w:spacing w:before="0" w:beforeAutospacing="off" w:after="0" w:afterAutospacing="off" w:line="279" w:lineRule="auto"/>
        <w:ind w:left="0" w:right="0"/>
        <w:jc w:val="left"/>
      </w:pPr>
    </w:p>
    <w:p w:rsidR="42860122" w:rsidP="42860122" w:rsidRDefault="42860122" w14:paraId="36809BAB" w14:textId="0C587890">
      <w:pPr>
        <w:pStyle w:val="Normal"/>
        <w:bidi w:val="0"/>
      </w:pPr>
    </w:p>
    <w:p w:rsidR="527FB282" w:rsidP="42860122" w:rsidRDefault="527FB282" w14:paraId="7B7DB368" w14:textId="064FA29D">
      <w:pPr>
        <w:pStyle w:val="Heading4"/>
        <w:bidi w:val="0"/>
        <w:spacing w:before="319" w:beforeAutospacing="off" w:after="319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Table 1: Accuracy under Data Poisoning (25% Malicious Clients)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42"/>
        <w:gridCol w:w="1112"/>
        <w:gridCol w:w="1112"/>
        <w:gridCol w:w="1112"/>
      </w:tblGrid>
      <w:tr w:rsidR="42860122" w:rsidTr="42860122" w14:paraId="3D66E34C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1956FB27" w14:textId="07B56837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Strategy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0A7D3D0" w14:textId="6497C4C9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0.1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662F74F3" w14:textId="60E34A59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39B43DA3" w14:textId="180071FE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10</w:t>
            </w:r>
          </w:p>
        </w:tc>
      </w:tr>
      <w:tr w:rsidR="42860122" w:rsidTr="42860122" w14:paraId="04B5F1D0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3BE7F938" w14:textId="471BC504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FedAvg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F89FB99" w14:textId="19224F4A">
            <w:pPr>
              <w:bidi w:val="0"/>
              <w:spacing w:before="0" w:beforeAutospacing="off" w:after="0" w:afterAutospacing="off"/>
            </w:pPr>
            <w:r w:rsidR="42860122">
              <w:rPr/>
              <w:t>59.84%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507E2FAE" w14:textId="4659C2F9">
            <w:pPr>
              <w:bidi w:val="0"/>
              <w:spacing w:before="0" w:beforeAutospacing="off" w:after="0" w:afterAutospacing="off"/>
            </w:pPr>
            <w:r w:rsidR="42860122">
              <w:rPr/>
              <w:t>73.49%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7396259F" w14:textId="36429760">
            <w:pPr>
              <w:bidi w:val="0"/>
              <w:spacing w:before="0" w:beforeAutospacing="off" w:after="0" w:afterAutospacing="off"/>
            </w:pPr>
            <w:r w:rsidR="42860122">
              <w:rPr/>
              <w:t>77.66%</w:t>
            </w:r>
          </w:p>
        </w:tc>
      </w:tr>
      <w:tr w:rsidR="42860122" w:rsidTr="42860122" w14:paraId="2DFD1102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72537E2B" w14:textId="11298664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FedMedian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BDDAC7A" w14:textId="7631EACD">
            <w:pPr>
              <w:bidi w:val="0"/>
              <w:spacing w:before="0" w:beforeAutospacing="off" w:after="0" w:afterAutospacing="off"/>
            </w:pPr>
            <w:r w:rsidR="42860122">
              <w:rPr/>
              <w:t>75.36%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6AF3CA47" w14:textId="1591EFA5">
            <w:pPr>
              <w:bidi w:val="0"/>
              <w:spacing w:before="0" w:beforeAutospacing="off" w:after="0" w:afterAutospacing="off"/>
            </w:pPr>
            <w:r w:rsidR="42860122">
              <w:rPr/>
              <w:t>83.97%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48C1C61" w14:textId="62B85263">
            <w:pPr>
              <w:bidi w:val="0"/>
              <w:spacing w:before="0" w:beforeAutospacing="off" w:after="0" w:afterAutospacing="off"/>
            </w:pPr>
            <w:r w:rsidR="42860122">
              <w:rPr/>
              <w:t>87.97%</w:t>
            </w:r>
          </w:p>
        </w:tc>
      </w:tr>
      <w:tr w:rsidR="42860122" w:rsidTr="42860122" w14:paraId="706BBFA8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76F2F6A8" w14:textId="1DDEA35D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Krum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9D97F41" w14:textId="21A6143B">
            <w:pPr>
              <w:bidi w:val="0"/>
              <w:spacing w:before="0" w:beforeAutospacing="off" w:after="0" w:afterAutospacing="off"/>
            </w:pPr>
            <w:r w:rsidR="42860122">
              <w:rPr/>
              <w:t>70.55%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33C6B614" w14:textId="41106B4A">
            <w:pPr>
              <w:bidi w:val="0"/>
              <w:spacing w:before="0" w:beforeAutospacing="off" w:after="0" w:afterAutospacing="off"/>
            </w:pPr>
            <w:r w:rsidR="42860122">
              <w:rPr/>
              <w:t>77.81%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666737D" w14:textId="274FD786">
            <w:pPr>
              <w:bidi w:val="0"/>
              <w:spacing w:before="0" w:beforeAutospacing="off" w:after="0" w:afterAutospacing="off"/>
            </w:pPr>
            <w:r w:rsidR="42860122">
              <w:rPr/>
              <w:t>82.68%</w:t>
            </w:r>
          </w:p>
        </w:tc>
      </w:tr>
    </w:tbl>
    <w:p w:rsidR="527FB282" w:rsidP="42860122" w:rsidRDefault="527FB282" w14:paraId="01182295" w14:textId="237D6A91">
      <w:pPr>
        <w:pStyle w:val="Heading4"/>
        <w:bidi w:val="0"/>
        <w:spacing w:before="319" w:beforeAutospacing="off" w:after="319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Table 2: Accuracy under Model Poisoning (25% Malicious Clients)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42"/>
        <w:gridCol w:w="1112"/>
        <w:gridCol w:w="1112"/>
        <w:gridCol w:w="1112"/>
      </w:tblGrid>
      <w:tr w:rsidR="42860122" w:rsidTr="42860122" w14:paraId="30F7DEA7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39F65AAC" w14:textId="6B3233F4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Strategy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525673B4" w14:textId="2EC4EA6C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0.1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38946F36" w14:textId="2E9B5ACE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729F856" w14:textId="5458CA21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10</w:t>
            </w:r>
          </w:p>
        </w:tc>
      </w:tr>
      <w:tr w:rsidR="42860122" w:rsidTr="42860122" w14:paraId="36752077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699071E6" w14:textId="0F63EE09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FedAvg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FD83762" w14:textId="6832C91C">
            <w:pPr>
              <w:bidi w:val="0"/>
              <w:spacing w:before="0" w:beforeAutospacing="off" w:after="0" w:afterAutospacing="off"/>
            </w:pPr>
            <w:r w:rsidR="42860122">
              <w:rPr/>
              <w:t>60.27%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5F15A19" w14:textId="2A509E89">
            <w:pPr>
              <w:bidi w:val="0"/>
              <w:spacing w:before="0" w:beforeAutospacing="off" w:after="0" w:afterAutospacing="off"/>
            </w:pPr>
            <w:r w:rsidR="42860122">
              <w:rPr/>
              <w:t>72.74%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6493CE1E" w14:textId="29A5A3D0">
            <w:pPr>
              <w:bidi w:val="0"/>
              <w:spacing w:before="0" w:beforeAutospacing="off" w:after="0" w:afterAutospacing="off"/>
            </w:pPr>
            <w:r w:rsidR="42860122">
              <w:rPr/>
              <w:t>76.44%</w:t>
            </w:r>
          </w:p>
        </w:tc>
      </w:tr>
      <w:tr w:rsidR="42860122" w:rsidTr="42860122" w14:paraId="303695A6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3F8E9D37" w14:textId="6DA2E8FA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FedMedian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77F7351B" w14:textId="41B0F264">
            <w:pPr>
              <w:bidi w:val="0"/>
              <w:spacing w:before="0" w:beforeAutospacing="off" w:after="0" w:afterAutospacing="off"/>
            </w:pPr>
            <w:r w:rsidR="42860122">
              <w:rPr/>
              <w:t>78.31%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C483C17" w14:textId="72C8F57F">
            <w:pPr>
              <w:bidi w:val="0"/>
              <w:spacing w:before="0" w:beforeAutospacing="off" w:after="0" w:afterAutospacing="off"/>
            </w:pPr>
            <w:r w:rsidR="42860122">
              <w:rPr/>
              <w:t>82.11%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9336A97" w14:textId="11909D40">
            <w:pPr>
              <w:bidi w:val="0"/>
              <w:spacing w:before="0" w:beforeAutospacing="off" w:after="0" w:afterAutospacing="off"/>
            </w:pPr>
            <w:r w:rsidR="42860122">
              <w:rPr/>
              <w:t>88.76%</w:t>
            </w:r>
          </w:p>
        </w:tc>
      </w:tr>
      <w:tr w:rsidR="42860122" w:rsidTr="42860122" w14:paraId="5D736EC4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47B24765" w14:textId="3857AD1C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Krum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6FC13289" w14:textId="2A3B6CEC">
            <w:pPr>
              <w:bidi w:val="0"/>
              <w:spacing w:before="0" w:beforeAutospacing="off" w:after="0" w:afterAutospacing="off"/>
            </w:pPr>
            <w:r w:rsidR="42860122">
              <w:rPr/>
              <w:t>70.55%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4A8F9EAB" w14:textId="044B6281">
            <w:pPr>
              <w:bidi w:val="0"/>
              <w:spacing w:before="0" w:beforeAutospacing="off" w:after="0" w:afterAutospacing="off"/>
            </w:pPr>
            <w:r w:rsidR="42860122">
              <w:rPr/>
              <w:t>70.93%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68C7E9F2" w14:textId="6F04964F">
            <w:pPr>
              <w:bidi w:val="0"/>
              <w:spacing w:before="0" w:beforeAutospacing="off" w:after="0" w:afterAutospacing="off"/>
            </w:pPr>
            <w:r w:rsidR="42860122">
              <w:rPr/>
              <w:t>78.29%</w:t>
            </w:r>
          </w:p>
        </w:tc>
      </w:tr>
    </w:tbl>
    <w:p w:rsidR="527FB282" w:rsidP="42860122" w:rsidRDefault="527FB282" w14:paraId="3B3DB88E" w14:textId="2758ECCA">
      <w:pPr>
        <w:pStyle w:val="Heading4"/>
        <w:bidi w:val="0"/>
        <w:spacing w:before="319" w:beforeAutospacing="off" w:after="319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Table 3: Accuracy under Data Poisoning (50% Malicious Clients)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42"/>
        <w:gridCol w:w="1112"/>
        <w:gridCol w:w="1112"/>
        <w:gridCol w:w="1112"/>
      </w:tblGrid>
      <w:tr w:rsidR="42860122" w:rsidTr="42860122" w14:paraId="1DDA0093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05B663EE" w14:textId="71DDE94A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Strategy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A38083A" w14:textId="07C80304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0.1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5D7191C" w14:textId="572B59FC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45C9E7A" w14:textId="7EFAD530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10</w:t>
            </w:r>
          </w:p>
        </w:tc>
      </w:tr>
      <w:tr w:rsidR="42860122" w:rsidTr="42860122" w14:paraId="5157D016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7895961B" w14:textId="0D79352B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FedAvg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4B39F1A1" w14:textId="0D28BE46">
            <w:pPr>
              <w:bidi w:val="0"/>
              <w:spacing w:before="0" w:beforeAutospacing="off" w:after="0" w:afterAutospacing="off"/>
            </w:pPr>
            <w:r w:rsidR="42860122">
              <w:rPr/>
              <w:t>51.73%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779F86B3" w14:textId="73DEAFAB">
            <w:pPr>
              <w:bidi w:val="0"/>
              <w:spacing w:before="0" w:beforeAutospacing="off" w:after="0" w:afterAutospacing="off"/>
            </w:pPr>
            <w:r w:rsidR="42860122">
              <w:rPr/>
              <w:t>56.03%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72B3F26C" w14:textId="493D6268">
            <w:pPr>
              <w:bidi w:val="0"/>
              <w:spacing w:before="0" w:beforeAutospacing="off" w:after="0" w:afterAutospacing="off"/>
            </w:pPr>
            <w:r w:rsidR="42860122">
              <w:rPr/>
              <w:t>62.18%</w:t>
            </w:r>
          </w:p>
        </w:tc>
      </w:tr>
      <w:tr w:rsidR="42860122" w:rsidTr="42860122" w14:paraId="7CDB8838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2506C7DA" w14:textId="1AB97412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FedMedian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7490BF2" w14:textId="7E40432F">
            <w:pPr>
              <w:bidi w:val="0"/>
              <w:spacing w:before="0" w:beforeAutospacing="off" w:after="0" w:afterAutospacing="off"/>
            </w:pPr>
            <w:r w:rsidR="42860122">
              <w:rPr/>
              <w:t>71.26%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5C5571F" w14:textId="69371864">
            <w:pPr>
              <w:bidi w:val="0"/>
              <w:spacing w:before="0" w:beforeAutospacing="off" w:after="0" w:afterAutospacing="off"/>
            </w:pPr>
            <w:r w:rsidR="42860122">
              <w:rPr/>
              <w:t>80.28%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9E0C568" w14:textId="2855120B">
            <w:pPr>
              <w:bidi w:val="0"/>
              <w:spacing w:before="0" w:beforeAutospacing="off" w:after="0" w:afterAutospacing="off"/>
            </w:pPr>
            <w:r w:rsidR="42860122">
              <w:rPr/>
              <w:t>84.73%</w:t>
            </w:r>
          </w:p>
        </w:tc>
      </w:tr>
      <w:tr w:rsidR="42860122" w:rsidTr="42860122" w14:paraId="1E8576E5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64885D59" w14:textId="6CDDBB18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Krum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7806CC8F" w14:textId="05B2B5C1">
            <w:pPr>
              <w:bidi w:val="0"/>
              <w:spacing w:before="0" w:beforeAutospacing="off" w:after="0" w:afterAutospacing="off"/>
            </w:pPr>
            <w:r w:rsidR="42860122">
              <w:rPr/>
              <w:t>66.83%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2A434C18" w14:textId="154CDB70">
            <w:pPr>
              <w:bidi w:val="0"/>
              <w:spacing w:before="0" w:beforeAutospacing="off" w:after="0" w:afterAutospacing="off"/>
            </w:pPr>
            <w:r w:rsidR="42860122">
              <w:rPr/>
              <w:t>70.25%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85D62D4" w14:textId="4435B2DF">
            <w:pPr>
              <w:bidi w:val="0"/>
              <w:spacing w:before="0" w:beforeAutospacing="off" w:after="0" w:afterAutospacing="off"/>
            </w:pPr>
            <w:r w:rsidR="42860122">
              <w:rPr/>
              <w:t>77.43%</w:t>
            </w:r>
          </w:p>
        </w:tc>
      </w:tr>
    </w:tbl>
    <w:p w:rsidR="527FB282" w:rsidP="42860122" w:rsidRDefault="527FB282" w14:paraId="75C51C27" w14:textId="0F3544C9">
      <w:pPr>
        <w:pStyle w:val="Heading4"/>
        <w:bidi w:val="0"/>
        <w:spacing w:before="319" w:beforeAutospacing="off" w:after="319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Table 4: Accuracy under Model Poisoning (50% Malicious Clients)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42"/>
        <w:gridCol w:w="1112"/>
        <w:gridCol w:w="1112"/>
        <w:gridCol w:w="1112"/>
      </w:tblGrid>
      <w:tr w:rsidR="42860122" w:rsidTr="42860122" w14:paraId="31337C45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24C701E1" w14:textId="6547D520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Strategy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338E7313" w14:textId="308AF9E3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0.1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1ADED44F" w14:textId="413516EB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5120D07D" w14:textId="79352843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α = 10</w:t>
            </w:r>
          </w:p>
        </w:tc>
      </w:tr>
      <w:tr w:rsidR="42860122" w:rsidTr="42860122" w14:paraId="15D7CD98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560F72BD" w14:textId="406A74A1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FedAvg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85639FA" w14:textId="5D934A0A">
            <w:pPr>
              <w:bidi w:val="0"/>
              <w:spacing w:before="0" w:beforeAutospacing="off" w:after="0" w:afterAutospacing="off"/>
            </w:pPr>
            <w:r w:rsidR="42860122">
              <w:rPr/>
              <w:t>54.11%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E892A3D" w14:textId="7EBFDD65">
            <w:pPr>
              <w:bidi w:val="0"/>
              <w:spacing w:before="0" w:beforeAutospacing="off" w:after="0" w:afterAutospacing="off"/>
            </w:pPr>
            <w:r w:rsidR="42860122">
              <w:rPr/>
              <w:t>58.64%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31A81F62" w14:textId="106CD11C">
            <w:pPr>
              <w:bidi w:val="0"/>
              <w:spacing w:before="0" w:beforeAutospacing="off" w:after="0" w:afterAutospacing="off"/>
            </w:pPr>
            <w:r w:rsidR="42860122">
              <w:rPr/>
              <w:t>63.79%</w:t>
            </w:r>
          </w:p>
        </w:tc>
      </w:tr>
      <w:tr w:rsidR="42860122" w:rsidTr="42860122" w14:paraId="4F572B3C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5A3C1802" w14:textId="7C3C5DBD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FedMedian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274B295" w14:textId="395D5532">
            <w:pPr>
              <w:bidi w:val="0"/>
              <w:spacing w:before="0" w:beforeAutospacing="off" w:after="0" w:afterAutospacing="off"/>
            </w:pPr>
            <w:r w:rsidR="42860122">
              <w:rPr/>
              <w:t>72.89%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1952F2C" w14:textId="6A1C5573">
            <w:pPr>
              <w:bidi w:val="0"/>
              <w:spacing w:before="0" w:beforeAutospacing="off" w:after="0" w:afterAutospacing="off"/>
            </w:pPr>
            <w:r w:rsidR="42860122">
              <w:rPr/>
              <w:t>75.18%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677D9045" w14:textId="05A9E4B6">
            <w:pPr>
              <w:bidi w:val="0"/>
              <w:spacing w:before="0" w:beforeAutospacing="off" w:after="0" w:afterAutospacing="off"/>
            </w:pPr>
            <w:r w:rsidR="42860122">
              <w:rPr/>
              <w:t>84.97%</w:t>
            </w:r>
          </w:p>
        </w:tc>
      </w:tr>
      <w:tr w:rsidR="42860122" w:rsidTr="42860122" w14:paraId="0C8DBF5E">
        <w:trPr>
          <w:trHeight w:val="300"/>
        </w:trPr>
        <w:tc>
          <w:tcPr>
            <w:tcW w:w="1642" w:type="dxa"/>
            <w:tcMar/>
            <w:vAlign w:val="center"/>
          </w:tcPr>
          <w:p w:rsidR="42860122" w:rsidP="42860122" w:rsidRDefault="42860122" w14:paraId="553F5E16" w14:textId="7925D6A8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Krum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49B21799" w14:textId="7733A4A1">
            <w:pPr>
              <w:bidi w:val="0"/>
              <w:spacing w:before="0" w:beforeAutospacing="off" w:after="0" w:afterAutospacing="off"/>
            </w:pPr>
            <w:r w:rsidR="42860122">
              <w:rPr/>
              <w:t>64.67%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598578A2" w14:textId="18FBB26C">
            <w:pPr>
              <w:bidi w:val="0"/>
              <w:spacing w:before="0" w:beforeAutospacing="off" w:after="0" w:afterAutospacing="off"/>
            </w:pPr>
            <w:r w:rsidR="42860122">
              <w:rPr/>
              <w:t>67.01%</w:t>
            </w:r>
          </w:p>
        </w:tc>
        <w:tc>
          <w:tcPr>
            <w:tcW w:w="1112" w:type="dxa"/>
            <w:tcMar/>
            <w:vAlign w:val="center"/>
          </w:tcPr>
          <w:p w:rsidR="42860122" w:rsidP="42860122" w:rsidRDefault="42860122" w14:paraId="04E6C953" w14:textId="0F746AA1">
            <w:pPr>
              <w:bidi w:val="0"/>
              <w:spacing w:before="0" w:beforeAutospacing="off" w:after="0" w:afterAutospacing="off"/>
            </w:pPr>
            <w:r w:rsidR="42860122">
              <w:rPr/>
              <w:t>74.65%</w:t>
            </w:r>
          </w:p>
        </w:tc>
      </w:tr>
    </w:tbl>
    <w:p w:rsidR="42860122" w:rsidP="42860122" w:rsidRDefault="42860122" w14:paraId="03846006" w14:textId="4A016D9F">
      <w:pPr>
        <w:bidi w:val="0"/>
        <w:spacing w:before="0" w:beforeAutospacing="off" w:after="240" w:afterAutospacing="off"/>
        <w:rPr>
          <w:noProof w:val="0"/>
          <w:lang w:val="en-US"/>
        </w:rPr>
      </w:pPr>
    </w:p>
    <w:p w:rsidR="42860122" w:rsidRDefault="42860122" w14:paraId="3FF4291B" w14:textId="02DC08D1"/>
    <w:p w:rsidR="49B9E873" w:rsidP="42860122" w:rsidRDefault="49B9E873" w14:paraId="456CEFED" w14:textId="49D7C1A1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 xml:space="preserve">🧠 </w:t>
      </w:r>
      <w:r w:rsidRPr="42860122" w:rsidR="49B9E873">
        <w:rPr>
          <w:b w:val="1"/>
          <w:bCs w:val="1"/>
          <w:noProof w:val="0"/>
          <w:lang w:val="en-US"/>
        </w:rPr>
        <w:t>Explaining the Lower Accuracy of Krum in My Results</w:t>
      </w:r>
    </w:p>
    <w:p w:rsidR="42860122" w:rsidRDefault="42860122" w14:paraId="3134C3FF" w14:textId="6E4DF1D3"/>
    <w:p w:rsidR="49B9E873" w:rsidP="42860122" w:rsidRDefault="49B9E873" w14:paraId="5BFCA5B1" w14:textId="0EB2B2A4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 xml:space="preserve">🔸 </w:t>
      </w:r>
      <w:r w:rsidRPr="42860122" w:rsidR="49B9E873">
        <w:rPr>
          <w:b w:val="1"/>
          <w:bCs w:val="1"/>
          <w:noProof w:val="0"/>
          <w:lang w:val="en-US"/>
        </w:rPr>
        <w:t>1. "Why did Krum perform worse than FedMedian?"</w:t>
      </w:r>
    </w:p>
    <w:p w:rsidR="49B9E873" w:rsidP="42860122" w:rsidRDefault="49B9E873" w14:paraId="158C1631" w14:textId="1D8CC94E">
      <w:pPr>
        <w:bidi w:val="0"/>
        <w:spacing w:before="240" w:beforeAutospacing="off" w:after="240" w:afterAutospacing="off"/>
      </w:pPr>
      <w:r w:rsidRPr="42860122" w:rsidR="49B9E873">
        <w:rPr>
          <w:b w:val="1"/>
          <w:bCs w:val="1"/>
          <w:noProof w:val="0"/>
          <w:lang w:val="en-US"/>
        </w:rPr>
        <w:t>Answer</w:t>
      </w:r>
      <w:r w:rsidRPr="42860122" w:rsidR="49B9E873">
        <w:rPr>
          <w:noProof w:val="0"/>
          <w:lang w:val="en-US"/>
        </w:rPr>
        <w:t>:</w:t>
      </w:r>
    </w:p>
    <w:p w:rsidR="49B9E873" w:rsidP="42860122" w:rsidRDefault="49B9E873" w14:paraId="072EA23E" w14:textId="6156BD58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 Krum selects </w:t>
      </w:r>
      <w:r w:rsidRPr="42860122" w:rsidR="49B9E873">
        <w:rPr>
          <w:b w:val="1"/>
          <w:bCs w:val="1"/>
          <w:noProof w:val="0"/>
          <w:lang w:val="en-US"/>
        </w:rPr>
        <w:t>only one client's update per round</w:t>
      </w:r>
      <w:r w:rsidRPr="42860122" w:rsidR="49B9E873">
        <w:rPr>
          <w:noProof w:val="0"/>
          <w:lang w:val="en-US"/>
        </w:rPr>
        <w:t xml:space="preserve"> — the one most similar to others. This makes it robust to extreme outliers but also </w:t>
      </w:r>
      <w:r w:rsidRPr="42860122" w:rsidR="49B9E873">
        <w:rPr>
          <w:b w:val="1"/>
          <w:bCs w:val="1"/>
          <w:noProof w:val="0"/>
          <w:lang w:val="en-US"/>
        </w:rPr>
        <w:t>slows down convergence</w:t>
      </w:r>
      <w:r w:rsidRPr="42860122" w:rsidR="49B9E873">
        <w:rPr>
          <w:noProof w:val="0"/>
          <w:lang w:val="en-US"/>
        </w:rPr>
        <w:t xml:space="preserve">, especially over a short number of rounds like 15. FedMedian, by contrast, aggregates </w:t>
      </w:r>
      <w:r w:rsidRPr="42860122" w:rsidR="49B9E873">
        <w:rPr>
          <w:b w:val="1"/>
          <w:bCs w:val="1"/>
          <w:noProof w:val="0"/>
          <w:lang w:val="en-US"/>
        </w:rPr>
        <w:t>all clients</w:t>
      </w:r>
      <w:r w:rsidRPr="42860122" w:rsidR="49B9E873">
        <w:rPr>
          <w:noProof w:val="0"/>
          <w:lang w:val="en-US"/>
        </w:rPr>
        <w:t xml:space="preserve"> using the median, so it can converge faster while still resisting attacks.</w:t>
      </w:r>
    </w:p>
    <w:p w:rsidR="42860122" w:rsidRDefault="42860122" w14:paraId="18A23532" w14:textId="0C70F4A7"/>
    <w:p w:rsidR="49B9E873" w:rsidP="42860122" w:rsidRDefault="49B9E873" w14:paraId="0D25B5D9" w14:textId="60FDAE34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 xml:space="preserve">🔸 </w:t>
      </w:r>
      <w:r w:rsidRPr="42860122" w:rsidR="49B9E873">
        <w:rPr>
          <w:b w:val="1"/>
          <w:bCs w:val="1"/>
          <w:noProof w:val="0"/>
          <w:lang w:val="en-US"/>
        </w:rPr>
        <w:t>2. "Why was Krum good for α = 10 but bad for α = 0.1?"</w:t>
      </w:r>
    </w:p>
    <w:p w:rsidR="49B9E873" w:rsidP="42860122" w:rsidRDefault="49B9E873" w14:paraId="3263628C" w14:textId="7427EC11">
      <w:pPr>
        <w:bidi w:val="0"/>
        <w:spacing w:before="240" w:beforeAutospacing="off" w:after="240" w:afterAutospacing="off"/>
      </w:pPr>
      <w:r w:rsidRPr="42860122" w:rsidR="49B9E873">
        <w:rPr>
          <w:b w:val="1"/>
          <w:bCs w:val="1"/>
          <w:noProof w:val="0"/>
          <w:lang w:val="en-US"/>
        </w:rPr>
        <w:t>Answer</w:t>
      </w:r>
      <w:r w:rsidRPr="42860122" w:rsidR="49B9E873">
        <w:rPr>
          <w:noProof w:val="0"/>
          <w:lang w:val="en-US"/>
        </w:rPr>
        <w:t>:</w:t>
      </w:r>
    </w:p>
    <w:p w:rsidR="49B9E873" w:rsidP="42860122" w:rsidRDefault="49B9E873" w14:paraId="0A8BCFCE" w14:textId="217CDB6A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 At </w:t>
      </w:r>
      <w:r w:rsidRPr="42860122" w:rsidR="49B9E873">
        <w:rPr>
          <w:b w:val="1"/>
          <w:bCs w:val="1"/>
          <w:noProof w:val="0"/>
          <w:lang w:val="en-US"/>
        </w:rPr>
        <w:t>α = 10</w:t>
      </w:r>
      <w:r w:rsidRPr="42860122" w:rsidR="49B9E873">
        <w:rPr>
          <w:noProof w:val="0"/>
          <w:lang w:val="en-US"/>
        </w:rPr>
        <w:t>, clients have very similar data (IID), so honest updates are close to each other, and Krum can easily find a good central one.</w:t>
      </w:r>
    </w:p>
    <w:p w:rsidR="49B9E873" w:rsidP="42860122" w:rsidRDefault="49B9E873" w14:paraId="5A0DF5FE" w14:textId="06CE73C5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 At </w:t>
      </w:r>
      <w:r w:rsidRPr="42860122" w:rsidR="49B9E873">
        <w:rPr>
          <w:b w:val="1"/>
          <w:bCs w:val="1"/>
          <w:noProof w:val="0"/>
          <w:lang w:val="en-US"/>
        </w:rPr>
        <w:t>α = 0.1</w:t>
      </w:r>
      <w:r w:rsidRPr="42860122" w:rsidR="49B9E873">
        <w:rPr>
          <w:noProof w:val="0"/>
          <w:lang w:val="en-US"/>
        </w:rPr>
        <w:t xml:space="preserve">, honest clients are very different (non-IID), so their updates are far apart. Krum might </w:t>
      </w:r>
      <w:r w:rsidRPr="42860122" w:rsidR="49B9E873">
        <w:rPr>
          <w:b w:val="1"/>
          <w:bCs w:val="1"/>
          <w:noProof w:val="0"/>
          <w:lang w:val="en-US"/>
        </w:rPr>
        <w:t>discard some of them</w:t>
      </w:r>
      <w:r w:rsidRPr="42860122" w:rsidR="49B9E873">
        <w:rPr>
          <w:noProof w:val="0"/>
          <w:lang w:val="en-US"/>
        </w:rPr>
        <w:t>, thinking they’re malicious, and choose a misleading update.</w:t>
      </w:r>
    </w:p>
    <w:p w:rsidR="42860122" w:rsidRDefault="42860122" w14:paraId="4A8C1F39" w14:textId="25F06931"/>
    <w:p w:rsidR="49B9E873" w:rsidP="42860122" w:rsidRDefault="49B9E873" w14:paraId="6A34A603" w14:textId="06FA4452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 xml:space="preserve">🔸 </w:t>
      </w:r>
      <w:r w:rsidRPr="42860122" w:rsidR="49B9E873">
        <w:rPr>
          <w:b w:val="1"/>
          <w:bCs w:val="1"/>
          <w:noProof w:val="0"/>
          <w:lang w:val="en-US"/>
        </w:rPr>
        <w:t>3. "Why did Krum get lower accuracy under 50% model poisoning?"</w:t>
      </w:r>
    </w:p>
    <w:p w:rsidR="49B9E873" w:rsidP="42860122" w:rsidRDefault="49B9E873" w14:paraId="10388B48" w14:textId="3FD45FF2">
      <w:pPr>
        <w:bidi w:val="0"/>
        <w:spacing w:before="240" w:beforeAutospacing="off" w:after="240" w:afterAutospacing="off"/>
      </w:pPr>
      <w:r w:rsidRPr="42860122" w:rsidR="49B9E873">
        <w:rPr>
          <w:b w:val="1"/>
          <w:bCs w:val="1"/>
          <w:noProof w:val="0"/>
          <w:lang w:val="en-US"/>
        </w:rPr>
        <w:t>Answer</w:t>
      </w:r>
      <w:r w:rsidRPr="42860122" w:rsidR="49B9E873">
        <w:rPr>
          <w:noProof w:val="0"/>
          <w:lang w:val="en-US"/>
        </w:rPr>
        <w:t>:</w:t>
      </w:r>
    </w:p>
    <w:p w:rsidR="49B9E873" w:rsidP="42860122" w:rsidRDefault="49B9E873" w14:paraId="24A88791" w14:textId="3CDEDE6F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 Krum relies on </w:t>
      </w:r>
      <w:r w:rsidRPr="42860122" w:rsidR="49B9E873">
        <w:rPr>
          <w:b w:val="1"/>
          <w:bCs w:val="1"/>
          <w:noProof w:val="0"/>
          <w:lang w:val="en-US"/>
        </w:rPr>
        <w:t>distance</w:t>
      </w:r>
      <w:r w:rsidRPr="42860122" w:rsidR="49B9E873">
        <w:rPr>
          <w:noProof w:val="0"/>
          <w:lang w:val="en-US"/>
        </w:rPr>
        <w:t xml:space="preserve"> between client updates. In model poisoning, an attacker can carefully craft an update that </w:t>
      </w:r>
      <w:r w:rsidRPr="42860122" w:rsidR="49B9E873">
        <w:rPr>
          <w:b w:val="1"/>
          <w:bCs w:val="1"/>
          <w:noProof w:val="0"/>
          <w:lang w:val="en-US"/>
        </w:rPr>
        <w:t>looks close</w:t>
      </w:r>
      <w:r w:rsidRPr="42860122" w:rsidR="49B9E873">
        <w:rPr>
          <w:noProof w:val="0"/>
          <w:lang w:val="en-US"/>
        </w:rPr>
        <w:t xml:space="preserve"> to honest ones. With 50% attackers, it becomes harder for Krum to correctly identify the honest cluster, especially when clients are also different (low α). This causes it to </w:t>
      </w:r>
      <w:r w:rsidRPr="42860122" w:rsidR="49B9E873">
        <w:rPr>
          <w:b w:val="1"/>
          <w:bCs w:val="1"/>
          <w:noProof w:val="0"/>
          <w:lang w:val="en-US"/>
        </w:rPr>
        <w:t>select a poisoned update</w:t>
      </w:r>
      <w:r w:rsidRPr="42860122" w:rsidR="49B9E873">
        <w:rPr>
          <w:noProof w:val="0"/>
          <w:lang w:val="en-US"/>
        </w:rPr>
        <w:t xml:space="preserve"> and harm the global model.</w:t>
      </w:r>
    </w:p>
    <w:p w:rsidR="42860122" w:rsidRDefault="42860122" w14:paraId="48E4552A" w14:textId="344866D7"/>
    <w:p w:rsidR="49B9E873" w:rsidP="42860122" w:rsidRDefault="49B9E873" w14:paraId="33E202CC" w14:textId="7C55E8B6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 xml:space="preserve">🔸 </w:t>
      </w:r>
      <w:r w:rsidRPr="42860122" w:rsidR="49B9E873">
        <w:rPr>
          <w:b w:val="1"/>
          <w:bCs w:val="1"/>
          <w:noProof w:val="0"/>
          <w:lang w:val="en-US"/>
        </w:rPr>
        <w:t>4. "Shouldn't Krum perform better against poisoning?"</w:t>
      </w:r>
    </w:p>
    <w:p w:rsidR="49B9E873" w:rsidP="42860122" w:rsidRDefault="49B9E873" w14:paraId="3240C57D" w14:textId="18F2255B">
      <w:pPr>
        <w:bidi w:val="0"/>
        <w:spacing w:before="240" w:beforeAutospacing="off" w:after="240" w:afterAutospacing="off"/>
      </w:pPr>
      <w:r w:rsidRPr="42860122" w:rsidR="49B9E873">
        <w:rPr>
          <w:b w:val="1"/>
          <w:bCs w:val="1"/>
          <w:noProof w:val="0"/>
          <w:lang w:val="en-US"/>
        </w:rPr>
        <w:t>Answer</w:t>
      </w:r>
      <w:r w:rsidRPr="42860122" w:rsidR="49B9E873">
        <w:rPr>
          <w:noProof w:val="0"/>
          <w:lang w:val="en-US"/>
        </w:rPr>
        <w:t>:</w:t>
      </w:r>
    </w:p>
    <w:p w:rsidR="49B9E873" w:rsidP="42860122" w:rsidRDefault="49B9E873" w14:paraId="13091A13" w14:textId="5E183DF4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 Yes — </w:t>
      </w:r>
      <w:r w:rsidRPr="42860122" w:rsidR="49B9E873">
        <w:rPr>
          <w:b w:val="1"/>
          <w:bCs w:val="1"/>
          <w:noProof w:val="0"/>
          <w:lang w:val="en-US"/>
        </w:rPr>
        <w:t>in theory</w:t>
      </w:r>
      <w:r w:rsidRPr="42860122" w:rsidR="49B9E873">
        <w:rPr>
          <w:noProof w:val="0"/>
          <w:lang w:val="en-US"/>
        </w:rPr>
        <w:t>, Krum is designed to resist Byzantine (malicious) clients. But it assumes:</w:t>
      </w:r>
    </w:p>
    <w:p w:rsidR="49B9E873" w:rsidP="42860122" w:rsidRDefault="49B9E873" w14:paraId="0A7A7016" w14:textId="449A08E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860122" w:rsidR="49B9E873">
        <w:rPr>
          <w:noProof w:val="0"/>
          <w:lang w:val="en-US"/>
        </w:rPr>
        <w:t xml:space="preserve">Fewer than </w:t>
      </w:r>
      <w:r w:rsidRPr="42860122" w:rsidR="49B9E873">
        <w:rPr>
          <w:b w:val="1"/>
          <w:bCs w:val="1"/>
          <w:noProof w:val="0"/>
          <w:lang w:val="en-US"/>
        </w:rPr>
        <w:t>f</w:t>
      </w:r>
      <w:r w:rsidRPr="42860122" w:rsidR="49B9E873">
        <w:rPr>
          <w:noProof w:val="0"/>
          <w:lang w:val="en-US"/>
        </w:rPr>
        <w:t xml:space="preserve"> attackers.</w:t>
      </w:r>
    </w:p>
    <w:p w:rsidR="49B9E873" w:rsidP="42860122" w:rsidRDefault="49B9E873" w14:paraId="2933B502" w14:textId="6E86B60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860122" w:rsidR="49B9E873">
        <w:rPr>
          <w:noProof w:val="0"/>
          <w:lang w:val="en-US"/>
        </w:rPr>
        <w:t xml:space="preserve">Honest clients are </w:t>
      </w:r>
      <w:r w:rsidRPr="42860122" w:rsidR="49B9E873">
        <w:rPr>
          <w:b w:val="1"/>
          <w:bCs w:val="1"/>
          <w:noProof w:val="0"/>
          <w:lang w:val="en-US"/>
        </w:rPr>
        <w:t>close together</w:t>
      </w:r>
      <w:r w:rsidRPr="42860122" w:rsidR="49B9E873">
        <w:rPr>
          <w:noProof w:val="0"/>
          <w:lang w:val="en-US"/>
        </w:rPr>
        <w:t>.</w:t>
      </w:r>
    </w:p>
    <w:p w:rsidR="49B9E873" w:rsidP="42860122" w:rsidRDefault="49B9E873" w14:paraId="0FFD040B" w14:textId="6114C9F4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In practice, if honest clients are diverse or if poisoned updates are well-crafted, </w:t>
      </w:r>
      <w:r w:rsidRPr="42860122" w:rsidR="49B9E873">
        <w:rPr>
          <w:b w:val="1"/>
          <w:bCs w:val="1"/>
          <w:noProof w:val="0"/>
          <w:lang w:val="en-US"/>
        </w:rPr>
        <w:t>Krum’s assumptions break</w:t>
      </w:r>
      <w:r w:rsidRPr="42860122" w:rsidR="49B9E873">
        <w:rPr>
          <w:noProof w:val="0"/>
          <w:lang w:val="en-US"/>
        </w:rPr>
        <w:t>, and it picks a bad update. Also, Krum’s single-update strategy reduces its learning speed.</w:t>
      </w:r>
    </w:p>
    <w:p w:rsidR="42860122" w:rsidRDefault="42860122" w14:paraId="1147E494" w14:textId="3A02EEC6"/>
    <w:p w:rsidR="49B9E873" w:rsidP="42860122" w:rsidRDefault="49B9E873" w14:paraId="1BBEFDBE" w14:textId="79D89A24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 xml:space="preserve">🔸 </w:t>
      </w:r>
      <w:r w:rsidRPr="42860122" w:rsidR="49B9E873">
        <w:rPr>
          <w:b w:val="1"/>
          <w:bCs w:val="1"/>
          <w:noProof w:val="0"/>
          <w:lang w:val="en-US"/>
        </w:rPr>
        <w:t>5. "What should be the ideal condition for Krum?"</w:t>
      </w:r>
    </w:p>
    <w:p w:rsidR="49B9E873" w:rsidP="42860122" w:rsidRDefault="49B9E873" w14:paraId="0931B64F" w14:textId="575F1E61">
      <w:pPr>
        <w:bidi w:val="0"/>
        <w:spacing w:before="240" w:beforeAutospacing="off" w:after="240" w:afterAutospacing="off"/>
      </w:pPr>
      <w:r w:rsidRPr="42860122" w:rsidR="49B9E873">
        <w:rPr>
          <w:b w:val="1"/>
          <w:bCs w:val="1"/>
          <w:noProof w:val="0"/>
          <w:lang w:val="en-US"/>
        </w:rPr>
        <w:t>Answer</w:t>
      </w:r>
      <w:r w:rsidRPr="42860122" w:rsidR="49B9E873">
        <w:rPr>
          <w:noProof w:val="0"/>
          <w:lang w:val="en-US"/>
        </w:rPr>
        <w:t>:</w:t>
      </w:r>
    </w:p>
    <w:p w:rsidR="49B9E873" w:rsidP="42860122" w:rsidRDefault="49B9E873" w14:paraId="242FD6F2" w14:textId="5D6A16EF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 xml:space="preserve"> Krum works best when:</w:t>
      </w:r>
    </w:p>
    <w:p w:rsidR="49B9E873" w:rsidP="42860122" w:rsidRDefault="49B9E873" w14:paraId="7BF55A70" w14:textId="3AF62B2D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860122" w:rsidR="49B9E873">
        <w:rPr>
          <w:noProof w:val="0"/>
          <w:lang w:val="en-US"/>
        </w:rPr>
        <w:t>Attackers are fewer than f.</w:t>
      </w:r>
    </w:p>
    <w:p w:rsidR="49B9E873" w:rsidP="42860122" w:rsidRDefault="49B9E873" w14:paraId="6AB5634D" w14:textId="24B89B3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860122" w:rsidR="49B9E873">
        <w:rPr>
          <w:noProof w:val="0"/>
          <w:lang w:val="en-US"/>
        </w:rPr>
        <w:t xml:space="preserve">Honest clients are </w:t>
      </w:r>
      <w:r w:rsidRPr="42860122" w:rsidR="49B9E873">
        <w:rPr>
          <w:b w:val="1"/>
          <w:bCs w:val="1"/>
          <w:noProof w:val="0"/>
          <w:lang w:val="en-US"/>
        </w:rPr>
        <w:t>well-aligned</w:t>
      </w:r>
      <w:r w:rsidRPr="42860122" w:rsidR="49B9E873">
        <w:rPr>
          <w:noProof w:val="0"/>
          <w:lang w:val="en-US"/>
        </w:rPr>
        <w:t xml:space="preserve"> (high α).</w:t>
      </w:r>
    </w:p>
    <w:p w:rsidR="49B9E873" w:rsidP="42860122" w:rsidRDefault="49B9E873" w14:paraId="0B428E55" w14:textId="41B85C14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860122" w:rsidR="49B9E873">
        <w:rPr>
          <w:noProof w:val="0"/>
          <w:lang w:val="en-US"/>
        </w:rPr>
        <w:t xml:space="preserve">There is </w:t>
      </w:r>
      <w:r w:rsidRPr="42860122" w:rsidR="49B9E873">
        <w:rPr>
          <w:b w:val="1"/>
          <w:bCs w:val="1"/>
          <w:noProof w:val="0"/>
          <w:lang w:val="en-US"/>
        </w:rPr>
        <w:t>enough training time</w:t>
      </w:r>
      <w:r w:rsidRPr="42860122" w:rsidR="49B9E873">
        <w:rPr>
          <w:noProof w:val="0"/>
          <w:lang w:val="en-US"/>
        </w:rPr>
        <w:t xml:space="preserve"> to let the model converge.</w:t>
      </w:r>
    </w:p>
    <w:p w:rsidR="49B9E873" w:rsidP="42860122" w:rsidRDefault="49B9E873" w14:paraId="025DEEBE" w14:textId="37CC8CEC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>If any of these are missing, Krum may perform worse than FedMedian.</w:t>
      </w:r>
    </w:p>
    <w:p w:rsidR="42860122" w:rsidRDefault="42860122" w14:paraId="63E5368C" w14:textId="1F3C1D4B"/>
    <w:p w:rsidR="49B9E873" w:rsidP="42860122" w:rsidRDefault="49B9E873" w14:paraId="30CEF3D1" w14:textId="6F1D9414">
      <w:pPr>
        <w:pStyle w:val="Heading3"/>
        <w:bidi w:val="0"/>
        <w:spacing w:before="281" w:beforeAutospacing="off" w:after="281" w:afterAutospacing="off"/>
      </w:pPr>
      <w:r w:rsidRPr="42860122" w:rsidR="49B9E873">
        <w:rPr>
          <w:noProof w:val="0"/>
          <w:lang w:val="en-US"/>
        </w:rPr>
        <w:t>🔸 Summary Table (to remember):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232"/>
        <w:gridCol w:w="5918"/>
      </w:tblGrid>
      <w:tr w:rsidR="42860122" w:rsidTr="42860122" w14:paraId="490AEE3E">
        <w:trPr>
          <w:trHeight w:val="300"/>
        </w:trPr>
        <w:tc>
          <w:tcPr>
            <w:tcW w:w="3232" w:type="dxa"/>
            <w:tcMar/>
            <w:vAlign w:val="center"/>
          </w:tcPr>
          <w:p w:rsidR="42860122" w:rsidP="42860122" w:rsidRDefault="42860122" w14:paraId="7359151B" w14:textId="096A5165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Situation</w:t>
            </w:r>
          </w:p>
        </w:tc>
        <w:tc>
          <w:tcPr>
            <w:tcW w:w="5918" w:type="dxa"/>
            <w:tcMar/>
            <w:vAlign w:val="center"/>
          </w:tcPr>
          <w:p w:rsidR="42860122" w:rsidP="42860122" w:rsidRDefault="42860122" w14:paraId="2195FEA5" w14:textId="4C5DCE0B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Why Krum Struggles</w:t>
            </w:r>
          </w:p>
        </w:tc>
      </w:tr>
      <w:tr w:rsidR="42860122" w:rsidTr="42860122" w14:paraId="7294BB02">
        <w:trPr>
          <w:trHeight w:val="300"/>
        </w:trPr>
        <w:tc>
          <w:tcPr>
            <w:tcW w:w="3232" w:type="dxa"/>
            <w:tcMar/>
            <w:vAlign w:val="center"/>
          </w:tcPr>
          <w:p w:rsidR="42860122" w:rsidP="42860122" w:rsidRDefault="42860122" w14:paraId="74578337" w14:textId="253BF375">
            <w:pPr>
              <w:bidi w:val="0"/>
              <w:spacing w:before="0" w:beforeAutospacing="off" w:after="0" w:afterAutospacing="off"/>
            </w:pPr>
            <w:r w:rsidR="42860122">
              <w:rPr/>
              <w:t>Low α (0.1)</w:t>
            </w:r>
          </w:p>
        </w:tc>
        <w:tc>
          <w:tcPr>
            <w:tcW w:w="5918" w:type="dxa"/>
            <w:tcMar/>
            <w:vAlign w:val="center"/>
          </w:tcPr>
          <w:p w:rsidR="42860122" w:rsidP="42860122" w:rsidRDefault="42860122" w14:paraId="556FC4E0" w14:textId="13D3882A">
            <w:pPr>
              <w:bidi w:val="0"/>
              <w:spacing w:before="0" w:beforeAutospacing="off" w:after="0" w:afterAutospacing="off"/>
            </w:pPr>
            <w:r w:rsidR="42860122">
              <w:rPr/>
              <w:t>Honest updates are far → Krum discards them</w:t>
            </w:r>
          </w:p>
        </w:tc>
      </w:tr>
      <w:tr w:rsidR="42860122" w:rsidTr="42860122" w14:paraId="02C1F2B8">
        <w:trPr>
          <w:trHeight w:val="300"/>
        </w:trPr>
        <w:tc>
          <w:tcPr>
            <w:tcW w:w="3232" w:type="dxa"/>
            <w:tcMar/>
            <w:vAlign w:val="center"/>
          </w:tcPr>
          <w:p w:rsidR="42860122" w:rsidP="42860122" w:rsidRDefault="42860122" w14:paraId="0EFFD67A" w14:textId="78B0832D">
            <w:pPr>
              <w:bidi w:val="0"/>
              <w:spacing w:before="0" w:beforeAutospacing="off" w:after="0" w:afterAutospacing="off"/>
            </w:pPr>
            <w:r w:rsidR="42860122">
              <w:rPr/>
              <w:t>High % of attackers (50%)</w:t>
            </w:r>
          </w:p>
        </w:tc>
        <w:tc>
          <w:tcPr>
            <w:tcW w:w="5918" w:type="dxa"/>
            <w:tcMar/>
            <w:vAlign w:val="center"/>
          </w:tcPr>
          <w:p w:rsidR="42860122" w:rsidP="42860122" w:rsidRDefault="42860122" w14:paraId="47D201D0" w14:textId="030F46A4">
            <w:pPr>
              <w:bidi w:val="0"/>
              <w:spacing w:before="0" w:beforeAutospacing="off" w:after="0" w:afterAutospacing="off"/>
            </w:pPr>
            <w:r w:rsidR="42860122">
              <w:rPr/>
              <w:t>Hard to detect honest core → Bad update selected</w:t>
            </w:r>
          </w:p>
        </w:tc>
      </w:tr>
      <w:tr w:rsidR="42860122" w:rsidTr="42860122" w14:paraId="10283566">
        <w:trPr>
          <w:trHeight w:val="300"/>
        </w:trPr>
        <w:tc>
          <w:tcPr>
            <w:tcW w:w="3232" w:type="dxa"/>
            <w:tcMar/>
            <w:vAlign w:val="center"/>
          </w:tcPr>
          <w:p w:rsidR="42860122" w:rsidP="42860122" w:rsidRDefault="42860122" w14:paraId="7E0932FA" w14:textId="3102EEB1">
            <w:pPr>
              <w:bidi w:val="0"/>
              <w:spacing w:before="0" w:beforeAutospacing="off" w:after="0" w:afterAutospacing="off"/>
            </w:pPr>
            <w:r w:rsidR="42860122">
              <w:rPr/>
              <w:t>Model poisoning</w:t>
            </w:r>
          </w:p>
        </w:tc>
        <w:tc>
          <w:tcPr>
            <w:tcW w:w="5918" w:type="dxa"/>
            <w:tcMar/>
            <w:vAlign w:val="center"/>
          </w:tcPr>
          <w:p w:rsidR="42860122" w:rsidP="42860122" w:rsidRDefault="42860122" w14:paraId="7DF331A4" w14:textId="0BB08D8A">
            <w:pPr>
              <w:bidi w:val="0"/>
              <w:spacing w:before="0" w:beforeAutospacing="off" w:after="0" w:afterAutospacing="off"/>
            </w:pPr>
            <w:r w:rsidR="42860122">
              <w:rPr/>
              <w:t>Malicious updates mimic honest ones</w:t>
            </w:r>
          </w:p>
        </w:tc>
      </w:tr>
      <w:tr w:rsidR="42860122" w:rsidTr="42860122" w14:paraId="319ACDC4">
        <w:trPr>
          <w:trHeight w:val="300"/>
        </w:trPr>
        <w:tc>
          <w:tcPr>
            <w:tcW w:w="3232" w:type="dxa"/>
            <w:tcMar/>
            <w:vAlign w:val="center"/>
          </w:tcPr>
          <w:p w:rsidR="42860122" w:rsidP="42860122" w:rsidRDefault="42860122" w14:paraId="3D60EEDE" w14:textId="7C357AE0">
            <w:pPr>
              <w:bidi w:val="0"/>
              <w:spacing w:before="0" w:beforeAutospacing="off" w:after="0" w:afterAutospacing="off"/>
            </w:pPr>
            <w:r w:rsidR="42860122">
              <w:rPr/>
              <w:t>Few rounds (e.g., 15)</w:t>
            </w:r>
          </w:p>
        </w:tc>
        <w:tc>
          <w:tcPr>
            <w:tcW w:w="5918" w:type="dxa"/>
            <w:tcMar/>
            <w:vAlign w:val="center"/>
          </w:tcPr>
          <w:p w:rsidR="42860122" w:rsidP="42860122" w:rsidRDefault="42860122" w14:paraId="62494CD8" w14:textId="5B33326E">
            <w:pPr>
              <w:bidi w:val="0"/>
              <w:spacing w:before="0" w:beforeAutospacing="off" w:after="0" w:afterAutospacing="off"/>
            </w:pPr>
            <w:r w:rsidR="42860122">
              <w:rPr/>
              <w:t>Krum converges slowly</w:t>
            </w:r>
          </w:p>
        </w:tc>
      </w:tr>
    </w:tbl>
    <w:p w:rsidR="42860122" w:rsidP="42860122" w:rsidRDefault="42860122" w14:paraId="75439600" w14:textId="3C540728">
      <w:pPr>
        <w:pStyle w:val="Normal"/>
      </w:pPr>
    </w:p>
    <w:p w:rsidR="49B9E873" w:rsidP="42860122" w:rsidRDefault="49B9E873" w14:paraId="14A5E5DC" w14:textId="0B296184">
      <w:pPr>
        <w:bidi w:val="0"/>
        <w:spacing w:before="240" w:beforeAutospacing="off" w:after="240" w:afterAutospacing="off"/>
      </w:pPr>
      <w:r w:rsidRPr="42860122" w:rsidR="49B9E873">
        <w:rPr>
          <w:noProof w:val="0"/>
          <w:lang w:val="en-US"/>
        </w:rPr>
        <w:t>"That’s why in my results, Krum's performance was lower — especially under α=0.1 and model poisoning — and better when α=10 where honest clients are close."</w:t>
      </w:r>
    </w:p>
    <w:p w:rsidR="42860122" w:rsidP="42860122" w:rsidRDefault="42860122" w14:paraId="74ED1246" w14:textId="4940E180">
      <w:pPr>
        <w:bidi w:val="0"/>
        <w:spacing w:before="240" w:beforeAutospacing="off" w:after="240" w:afterAutospacing="off"/>
        <w:rPr>
          <w:noProof w:val="0"/>
          <w:lang w:val="en-US"/>
        </w:rPr>
      </w:pPr>
    </w:p>
    <w:p w:rsidR="527FB282" w:rsidP="42860122" w:rsidRDefault="527FB282" w14:paraId="56F21934" w14:textId="7ADF63ED">
      <w:pPr>
        <w:pStyle w:val="Heading3"/>
        <w:bidi w:val="0"/>
        <w:spacing w:before="281" w:beforeAutospacing="off" w:after="281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🧠 Recommendation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049"/>
        <w:gridCol w:w="3172"/>
      </w:tblGrid>
      <w:tr w:rsidR="42860122" w:rsidTr="42860122" w14:paraId="570C4AB9">
        <w:trPr>
          <w:trHeight w:val="300"/>
        </w:trPr>
        <w:tc>
          <w:tcPr>
            <w:tcW w:w="4049" w:type="dxa"/>
            <w:tcMar/>
            <w:vAlign w:val="center"/>
          </w:tcPr>
          <w:p w:rsidR="42860122" w:rsidP="42860122" w:rsidRDefault="42860122" w14:paraId="035B19EC" w14:textId="2A756F1C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Scenario</w:t>
            </w:r>
          </w:p>
        </w:tc>
        <w:tc>
          <w:tcPr>
            <w:tcW w:w="3172" w:type="dxa"/>
            <w:tcMar/>
            <w:vAlign w:val="center"/>
          </w:tcPr>
          <w:p w:rsidR="42860122" w:rsidP="42860122" w:rsidRDefault="42860122" w14:paraId="7BD604B8" w14:textId="3EBD5319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Recommended Strategy</w:t>
            </w:r>
          </w:p>
        </w:tc>
      </w:tr>
      <w:tr w:rsidR="42860122" w:rsidTr="42860122" w14:paraId="64D37457">
        <w:trPr>
          <w:trHeight w:val="300"/>
        </w:trPr>
        <w:tc>
          <w:tcPr>
            <w:tcW w:w="4049" w:type="dxa"/>
            <w:tcMar/>
            <w:vAlign w:val="center"/>
          </w:tcPr>
          <w:p w:rsidR="42860122" w:rsidP="42860122" w:rsidRDefault="42860122" w14:paraId="22C83F32" w14:textId="48A1A608">
            <w:pPr>
              <w:bidi w:val="0"/>
              <w:spacing w:before="0" w:beforeAutospacing="off" w:after="0" w:afterAutospacing="off"/>
            </w:pPr>
            <w:r w:rsidR="42860122">
              <w:rPr/>
              <w:t>No attack, homogeneous clients</w:t>
            </w:r>
          </w:p>
        </w:tc>
        <w:tc>
          <w:tcPr>
            <w:tcW w:w="3172" w:type="dxa"/>
            <w:tcMar/>
            <w:vAlign w:val="center"/>
          </w:tcPr>
          <w:p w:rsidR="42860122" w:rsidP="42860122" w:rsidRDefault="42860122" w14:paraId="7A6C6D61" w14:textId="21043EC7">
            <w:pPr>
              <w:bidi w:val="0"/>
              <w:spacing w:before="0" w:beforeAutospacing="off" w:after="0" w:afterAutospacing="off"/>
            </w:pPr>
            <w:r w:rsidR="42860122">
              <w:rPr/>
              <w:t>FedAvg</w:t>
            </w:r>
          </w:p>
        </w:tc>
      </w:tr>
      <w:tr w:rsidR="42860122" w:rsidTr="42860122" w14:paraId="61ED7D9B">
        <w:trPr>
          <w:trHeight w:val="300"/>
        </w:trPr>
        <w:tc>
          <w:tcPr>
            <w:tcW w:w="4049" w:type="dxa"/>
            <w:tcMar/>
            <w:vAlign w:val="center"/>
          </w:tcPr>
          <w:p w:rsidR="42860122" w:rsidP="42860122" w:rsidRDefault="42860122" w14:paraId="2CA1B6FC" w14:textId="4EB9091E">
            <w:pPr>
              <w:bidi w:val="0"/>
              <w:spacing w:before="0" w:beforeAutospacing="off" w:after="0" w:afterAutospacing="off"/>
            </w:pPr>
            <w:r w:rsidR="42860122">
              <w:rPr/>
              <w:t>Up to 50% malicious, moderate α</w:t>
            </w:r>
          </w:p>
        </w:tc>
        <w:tc>
          <w:tcPr>
            <w:tcW w:w="3172" w:type="dxa"/>
            <w:tcMar/>
            <w:vAlign w:val="center"/>
          </w:tcPr>
          <w:p w:rsidR="42860122" w:rsidP="42860122" w:rsidRDefault="42860122" w14:paraId="4AFE2063" w14:textId="5DFA8551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FedMedian</w:t>
            </w:r>
          </w:p>
        </w:tc>
      </w:tr>
      <w:tr w:rsidR="42860122" w:rsidTr="42860122" w14:paraId="279A75FB">
        <w:trPr>
          <w:trHeight w:val="300"/>
        </w:trPr>
        <w:tc>
          <w:tcPr>
            <w:tcW w:w="4049" w:type="dxa"/>
            <w:tcMar/>
            <w:vAlign w:val="center"/>
          </w:tcPr>
          <w:p w:rsidR="42860122" w:rsidP="42860122" w:rsidRDefault="42860122" w14:paraId="6F6DDD32" w14:textId="2C0946DF">
            <w:pPr>
              <w:bidi w:val="0"/>
              <w:spacing w:before="0" w:beforeAutospacing="off" w:after="0" w:afterAutospacing="off"/>
            </w:pPr>
            <w:r w:rsidR="42860122">
              <w:rPr/>
              <w:t>Attacks expected, high α</w:t>
            </w:r>
          </w:p>
        </w:tc>
        <w:tc>
          <w:tcPr>
            <w:tcW w:w="3172" w:type="dxa"/>
            <w:tcMar/>
            <w:vAlign w:val="center"/>
          </w:tcPr>
          <w:p w:rsidR="42860122" w:rsidP="42860122" w:rsidRDefault="42860122" w14:paraId="32629DDC" w14:textId="03DB6B1A">
            <w:pPr>
              <w:bidi w:val="0"/>
              <w:spacing w:before="0" w:beforeAutospacing="off" w:after="0" w:afterAutospacing="off"/>
            </w:pPr>
            <w:r w:rsidRPr="42860122" w:rsidR="42860122">
              <w:rPr>
                <w:b w:val="1"/>
                <w:bCs w:val="1"/>
              </w:rPr>
              <w:t>Krum</w:t>
            </w:r>
          </w:p>
        </w:tc>
      </w:tr>
      <w:tr w:rsidR="42860122" w:rsidTr="42860122" w14:paraId="07C97C63">
        <w:trPr>
          <w:trHeight w:val="300"/>
        </w:trPr>
        <w:tc>
          <w:tcPr>
            <w:tcW w:w="4049" w:type="dxa"/>
            <w:tcMar/>
            <w:vAlign w:val="center"/>
          </w:tcPr>
          <w:p w:rsidR="42860122" w:rsidP="42860122" w:rsidRDefault="42860122" w14:paraId="1C22085B" w14:textId="1E77F3ED">
            <w:pPr>
              <w:bidi w:val="0"/>
              <w:spacing w:before="0" w:beforeAutospacing="off" w:after="0" w:afterAutospacing="off"/>
            </w:pPr>
            <w:r w:rsidR="42860122">
              <w:rPr/>
              <w:t>High heterogeneity (α ≪ 1)</w:t>
            </w:r>
          </w:p>
        </w:tc>
        <w:tc>
          <w:tcPr>
            <w:tcW w:w="3172" w:type="dxa"/>
            <w:tcMar/>
            <w:vAlign w:val="center"/>
          </w:tcPr>
          <w:p w:rsidR="42860122" w:rsidP="42860122" w:rsidRDefault="42860122" w14:paraId="12820636" w14:textId="79BD48B0">
            <w:pPr>
              <w:bidi w:val="0"/>
              <w:spacing w:before="0" w:beforeAutospacing="off" w:after="0" w:afterAutospacing="off"/>
            </w:pPr>
            <w:r w:rsidR="42860122">
              <w:rPr/>
              <w:t>Avoid Krum</w:t>
            </w:r>
          </w:p>
        </w:tc>
      </w:tr>
      <w:tr w:rsidR="42860122" w:rsidTr="42860122" w14:paraId="51D18D0D">
        <w:trPr>
          <w:trHeight w:val="300"/>
        </w:trPr>
        <w:tc>
          <w:tcPr>
            <w:tcW w:w="4049" w:type="dxa"/>
            <w:tcMar/>
            <w:vAlign w:val="center"/>
          </w:tcPr>
          <w:p w:rsidR="42860122" w:rsidP="42860122" w:rsidRDefault="42860122" w14:paraId="797BAFC6" w14:textId="1BD43A54">
            <w:pPr>
              <w:bidi w:val="0"/>
              <w:spacing w:before="0" w:beforeAutospacing="off" w:after="0" w:afterAutospacing="off"/>
            </w:pPr>
            <w:r w:rsidR="42860122">
              <w:rPr/>
              <w:t>Synchronized, consistent clients</w:t>
            </w:r>
          </w:p>
        </w:tc>
        <w:tc>
          <w:tcPr>
            <w:tcW w:w="3172" w:type="dxa"/>
            <w:tcMar/>
            <w:vAlign w:val="center"/>
          </w:tcPr>
          <w:p w:rsidR="42860122" w:rsidP="42860122" w:rsidRDefault="42860122" w14:paraId="07F131CA" w14:textId="4B3ED65A">
            <w:pPr>
              <w:bidi w:val="0"/>
              <w:spacing w:before="0" w:beforeAutospacing="off" w:after="0" w:afterAutospacing="off"/>
            </w:pPr>
            <w:r w:rsidR="42860122">
              <w:rPr/>
              <w:t>Krum (with correct f)</w:t>
            </w:r>
          </w:p>
        </w:tc>
      </w:tr>
    </w:tbl>
    <w:p w:rsidR="42860122" w:rsidP="42860122" w:rsidRDefault="42860122" w14:paraId="007B652F" w14:textId="0711D804">
      <w:pPr>
        <w:bidi w:val="0"/>
        <w:jc w:val="left"/>
      </w:pPr>
    </w:p>
    <w:p w:rsidR="527FB282" w:rsidP="42860122" w:rsidRDefault="527FB282" w14:paraId="528E7C6F" w14:textId="3FF0F9D3">
      <w:pPr>
        <w:pStyle w:val="Heading3"/>
        <w:bidi w:val="0"/>
        <w:spacing w:before="281" w:beforeAutospacing="off" w:after="281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6. Conclusion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455"/>
        <w:gridCol w:w="4077"/>
        <w:gridCol w:w="3617"/>
      </w:tblGrid>
      <w:tr w:rsidR="42860122" w:rsidTr="42860122" w14:paraId="2AF78046">
        <w:trPr>
          <w:trHeight w:val="300"/>
        </w:trPr>
        <w:tc>
          <w:tcPr>
            <w:tcW w:w="1455" w:type="dxa"/>
            <w:tcMar/>
            <w:vAlign w:val="center"/>
          </w:tcPr>
          <w:p w:rsidR="42860122" w:rsidP="42860122" w:rsidRDefault="42860122" w14:paraId="57A05C5F" w14:textId="405EC77F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Strategy</w:t>
            </w:r>
          </w:p>
        </w:tc>
        <w:tc>
          <w:tcPr>
            <w:tcW w:w="4077" w:type="dxa"/>
            <w:tcMar/>
            <w:vAlign w:val="center"/>
          </w:tcPr>
          <w:p w:rsidR="42860122" w:rsidP="42860122" w:rsidRDefault="42860122" w14:paraId="4D5F2C21" w14:textId="4804E622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Best Use Case</w:t>
            </w:r>
          </w:p>
        </w:tc>
        <w:tc>
          <w:tcPr>
            <w:tcW w:w="3617" w:type="dxa"/>
            <w:tcMar/>
            <w:vAlign w:val="center"/>
          </w:tcPr>
          <w:p w:rsidR="42860122" w:rsidP="42860122" w:rsidRDefault="42860122" w14:paraId="1770D06A" w14:textId="0A061030">
            <w:pPr>
              <w:bidi w:val="0"/>
              <w:spacing w:before="0" w:beforeAutospacing="off" w:after="0" w:afterAutospacing="off"/>
              <w:jc w:val="center"/>
            </w:pPr>
            <w:r w:rsidRPr="42860122" w:rsidR="42860122">
              <w:rPr>
                <w:b w:val="1"/>
                <w:bCs w:val="1"/>
              </w:rPr>
              <w:t>Not Ideal For</w:t>
            </w:r>
          </w:p>
        </w:tc>
      </w:tr>
      <w:tr w:rsidR="42860122" w:rsidTr="42860122" w14:paraId="42AFDE59">
        <w:trPr>
          <w:trHeight w:val="300"/>
        </w:trPr>
        <w:tc>
          <w:tcPr>
            <w:tcW w:w="1455" w:type="dxa"/>
            <w:tcMar/>
            <w:vAlign w:val="center"/>
          </w:tcPr>
          <w:p w:rsidR="42860122" w:rsidP="42860122" w:rsidRDefault="42860122" w14:paraId="7926DD40" w14:textId="3C517423">
            <w:pPr>
              <w:bidi w:val="0"/>
              <w:spacing w:before="0" w:beforeAutospacing="off" w:after="0" w:afterAutospacing="off"/>
            </w:pPr>
            <w:r w:rsidR="42860122">
              <w:rPr/>
              <w:t>FedAvg</w:t>
            </w:r>
          </w:p>
        </w:tc>
        <w:tc>
          <w:tcPr>
            <w:tcW w:w="4077" w:type="dxa"/>
            <w:tcMar/>
            <w:vAlign w:val="center"/>
          </w:tcPr>
          <w:p w:rsidR="42860122" w:rsidP="42860122" w:rsidRDefault="42860122" w14:paraId="42868DDB" w14:textId="4E03B5D7">
            <w:pPr>
              <w:bidi w:val="0"/>
              <w:spacing w:before="0" w:beforeAutospacing="off" w:after="0" w:afterAutospacing="off"/>
            </w:pPr>
            <w:r w:rsidR="42860122">
              <w:rPr/>
              <w:t>IID environments</w:t>
            </w:r>
          </w:p>
        </w:tc>
        <w:tc>
          <w:tcPr>
            <w:tcW w:w="3617" w:type="dxa"/>
            <w:tcMar/>
            <w:vAlign w:val="center"/>
          </w:tcPr>
          <w:p w:rsidR="42860122" w:rsidP="42860122" w:rsidRDefault="42860122" w14:paraId="56FD9A89" w14:textId="723E82B4">
            <w:pPr>
              <w:bidi w:val="0"/>
              <w:spacing w:before="0" w:beforeAutospacing="off" w:after="0" w:afterAutospacing="off"/>
            </w:pPr>
            <w:r w:rsidR="42860122">
              <w:rPr/>
              <w:t>Any poisoning scenario</w:t>
            </w:r>
          </w:p>
        </w:tc>
      </w:tr>
      <w:tr w:rsidR="42860122" w:rsidTr="42860122" w14:paraId="766A94ED">
        <w:trPr>
          <w:trHeight w:val="300"/>
        </w:trPr>
        <w:tc>
          <w:tcPr>
            <w:tcW w:w="1455" w:type="dxa"/>
            <w:tcMar/>
            <w:vAlign w:val="center"/>
          </w:tcPr>
          <w:p w:rsidR="42860122" w:rsidP="42860122" w:rsidRDefault="42860122" w14:paraId="21677E8C" w14:textId="49DE51E5">
            <w:pPr>
              <w:bidi w:val="0"/>
              <w:spacing w:before="0" w:beforeAutospacing="off" w:after="0" w:afterAutospacing="off"/>
            </w:pPr>
            <w:r w:rsidR="42860122">
              <w:rPr/>
              <w:t>FedMedian</w:t>
            </w:r>
          </w:p>
        </w:tc>
        <w:tc>
          <w:tcPr>
            <w:tcW w:w="4077" w:type="dxa"/>
            <w:tcMar/>
            <w:vAlign w:val="center"/>
          </w:tcPr>
          <w:p w:rsidR="42860122" w:rsidP="42860122" w:rsidRDefault="42860122" w14:paraId="2C15F693" w14:textId="5911AC41">
            <w:pPr>
              <w:bidi w:val="0"/>
              <w:spacing w:before="0" w:beforeAutospacing="off" w:after="0" w:afterAutospacing="off"/>
            </w:pPr>
            <w:r w:rsidR="42860122">
              <w:rPr/>
              <w:t>Up to 50% malicious, moderate α</w:t>
            </w:r>
          </w:p>
        </w:tc>
        <w:tc>
          <w:tcPr>
            <w:tcW w:w="3617" w:type="dxa"/>
            <w:tcMar/>
            <w:vAlign w:val="center"/>
          </w:tcPr>
          <w:p w:rsidR="42860122" w:rsidP="42860122" w:rsidRDefault="42860122" w14:paraId="42B87D4D" w14:textId="5E704A53">
            <w:pPr>
              <w:bidi w:val="0"/>
              <w:spacing w:before="0" w:beforeAutospacing="off" w:after="0" w:afterAutospacing="off"/>
            </w:pPr>
            <w:r w:rsidR="42860122">
              <w:rPr/>
              <w:t>Extreme heterogeneity (α ≪ 1)</w:t>
            </w:r>
          </w:p>
        </w:tc>
      </w:tr>
      <w:tr w:rsidR="42860122" w:rsidTr="42860122" w14:paraId="762BB80A">
        <w:trPr>
          <w:trHeight w:val="300"/>
        </w:trPr>
        <w:tc>
          <w:tcPr>
            <w:tcW w:w="1455" w:type="dxa"/>
            <w:tcMar/>
            <w:vAlign w:val="center"/>
          </w:tcPr>
          <w:p w:rsidR="42860122" w:rsidP="42860122" w:rsidRDefault="42860122" w14:paraId="2920AA23" w14:textId="5B027E97">
            <w:pPr>
              <w:bidi w:val="0"/>
              <w:spacing w:before="0" w:beforeAutospacing="off" w:after="0" w:afterAutospacing="off"/>
            </w:pPr>
            <w:r w:rsidR="42860122">
              <w:rPr/>
              <w:t>Krum</w:t>
            </w:r>
          </w:p>
        </w:tc>
        <w:tc>
          <w:tcPr>
            <w:tcW w:w="4077" w:type="dxa"/>
            <w:tcMar/>
            <w:vAlign w:val="center"/>
          </w:tcPr>
          <w:p w:rsidR="42860122" w:rsidP="42860122" w:rsidRDefault="42860122" w14:paraId="1B3B8F57" w14:textId="55B14E38">
            <w:pPr>
              <w:bidi w:val="0"/>
              <w:spacing w:before="0" w:beforeAutospacing="off" w:after="0" w:afterAutospacing="off"/>
            </w:pPr>
            <w:r w:rsidR="42860122">
              <w:rPr/>
              <w:t>Controlled attacks, low heterogeneity</w:t>
            </w:r>
          </w:p>
        </w:tc>
        <w:tc>
          <w:tcPr>
            <w:tcW w:w="3617" w:type="dxa"/>
            <w:tcMar/>
            <w:vAlign w:val="center"/>
          </w:tcPr>
          <w:p w:rsidR="42860122" w:rsidP="42860122" w:rsidRDefault="42860122" w14:paraId="5897C0CC" w14:textId="7D49E465">
            <w:pPr>
              <w:bidi w:val="0"/>
              <w:spacing w:before="0" w:beforeAutospacing="off" w:after="0" w:afterAutospacing="off"/>
            </w:pPr>
            <w:r w:rsidR="42860122">
              <w:rPr/>
              <w:t>Very high heterogeneity (α ≪ 1)</w:t>
            </w:r>
          </w:p>
        </w:tc>
      </w:tr>
    </w:tbl>
    <w:p w:rsidR="527FB282" w:rsidP="42860122" w:rsidRDefault="527FB282" w14:paraId="2BA23AF3" w14:textId="0D9688AC">
      <w:pPr>
        <w:bidi w:val="0"/>
        <w:spacing w:before="240" w:beforeAutospacing="off" w:after="240" w:afterAutospacing="off"/>
        <w:jc w:val="left"/>
      </w:pPr>
      <w:r w:rsidRPr="42860122" w:rsidR="527FB282">
        <w:rPr>
          <w:rFonts w:ascii="Aptos" w:hAnsi="Aptos" w:eastAsia="Aptos" w:cs="Aptos"/>
          <w:noProof w:val="0"/>
          <w:sz w:val="24"/>
          <w:szCs w:val="24"/>
          <w:lang w:val="en-US"/>
        </w:rPr>
        <w:t>Krum and FedMedian both outperform FedAvg under adversarial conditions. While FedMedian offers better average accuracy and robustness, Krum shines in highly synchronized and consistent client environments with low α.</w:t>
      </w:r>
    </w:p>
    <w:p w:rsidR="42860122" w:rsidP="42860122" w:rsidRDefault="42860122" w14:paraId="3959D5E3" w14:textId="51BF8CFB">
      <w:pPr>
        <w:bidi w:val="0"/>
        <w:jc w:val="left"/>
      </w:pPr>
    </w:p>
    <w:p w:rsidR="42860122" w:rsidP="42860122" w:rsidRDefault="42860122" w14:paraId="5626BE53" w14:textId="2C83A21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66d09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c6d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d88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e641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c02f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ced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e0f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4ee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695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e03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c46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6eb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2b3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5a0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cc7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bb4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d1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9f6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15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b8e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533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eef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066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37b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74b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d07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131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9bd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e0a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21f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001DC"/>
    <w:rsid w:val="00906B50"/>
    <w:rsid w:val="01048E2D"/>
    <w:rsid w:val="014C7365"/>
    <w:rsid w:val="02CF714E"/>
    <w:rsid w:val="02EE76A2"/>
    <w:rsid w:val="0319F0CA"/>
    <w:rsid w:val="043A9313"/>
    <w:rsid w:val="043A9313"/>
    <w:rsid w:val="049FB17F"/>
    <w:rsid w:val="0591D8E8"/>
    <w:rsid w:val="05C95E20"/>
    <w:rsid w:val="0631DBD3"/>
    <w:rsid w:val="06528BC1"/>
    <w:rsid w:val="065A2205"/>
    <w:rsid w:val="06E80279"/>
    <w:rsid w:val="075AE05B"/>
    <w:rsid w:val="079F40C7"/>
    <w:rsid w:val="07A8BC16"/>
    <w:rsid w:val="085DF5DE"/>
    <w:rsid w:val="08A8B53D"/>
    <w:rsid w:val="08B55524"/>
    <w:rsid w:val="08EC052A"/>
    <w:rsid w:val="08F6A938"/>
    <w:rsid w:val="09068672"/>
    <w:rsid w:val="090C0D28"/>
    <w:rsid w:val="0923A493"/>
    <w:rsid w:val="099DF9FC"/>
    <w:rsid w:val="0AFD2B3A"/>
    <w:rsid w:val="0BAABBD8"/>
    <w:rsid w:val="0BEFF32E"/>
    <w:rsid w:val="0C0EED89"/>
    <w:rsid w:val="0CB21D62"/>
    <w:rsid w:val="0CF66276"/>
    <w:rsid w:val="0D0F3667"/>
    <w:rsid w:val="0DC1EAE7"/>
    <w:rsid w:val="0E30922D"/>
    <w:rsid w:val="0E30922D"/>
    <w:rsid w:val="0E4EED29"/>
    <w:rsid w:val="0E91ADB3"/>
    <w:rsid w:val="1063D188"/>
    <w:rsid w:val="106FEB5B"/>
    <w:rsid w:val="109B980E"/>
    <w:rsid w:val="10E77453"/>
    <w:rsid w:val="1180AC11"/>
    <w:rsid w:val="11C35523"/>
    <w:rsid w:val="1227241D"/>
    <w:rsid w:val="127DC89B"/>
    <w:rsid w:val="12DD1F12"/>
    <w:rsid w:val="13ABAF7D"/>
    <w:rsid w:val="13F7D503"/>
    <w:rsid w:val="1428E34A"/>
    <w:rsid w:val="142BC815"/>
    <w:rsid w:val="143D549C"/>
    <w:rsid w:val="14E06690"/>
    <w:rsid w:val="15378799"/>
    <w:rsid w:val="162250AF"/>
    <w:rsid w:val="168A6E37"/>
    <w:rsid w:val="1829BDEE"/>
    <w:rsid w:val="1870D363"/>
    <w:rsid w:val="18CA5442"/>
    <w:rsid w:val="18CDAF8B"/>
    <w:rsid w:val="18FA347C"/>
    <w:rsid w:val="196503A5"/>
    <w:rsid w:val="19796D0D"/>
    <w:rsid w:val="19B2FE78"/>
    <w:rsid w:val="19C7D502"/>
    <w:rsid w:val="1B5F89EB"/>
    <w:rsid w:val="1BC48EC5"/>
    <w:rsid w:val="1C233742"/>
    <w:rsid w:val="1C51F228"/>
    <w:rsid w:val="1C59BC4B"/>
    <w:rsid w:val="1CDDBFD9"/>
    <w:rsid w:val="1D9EFDDF"/>
    <w:rsid w:val="1E0C1F8A"/>
    <w:rsid w:val="1E617424"/>
    <w:rsid w:val="1EBAB8B3"/>
    <w:rsid w:val="1EE43180"/>
    <w:rsid w:val="1F66F595"/>
    <w:rsid w:val="20050BE8"/>
    <w:rsid w:val="205C85EC"/>
    <w:rsid w:val="20B56C83"/>
    <w:rsid w:val="20CD095A"/>
    <w:rsid w:val="210E9C4C"/>
    <w:rsid w:val="215F8D17"/>
    <w:rsid w:val="216377BD"/>
    <w:rsid w:val="21B12E73"/>
    <w:rsid w:val="21E234F0"/>
    <w:rsid w:val="2218A740"/>
    <w:rsid w:val="22AFD147"/>
    <w:rsid w:val="22DBE5F6"/>
    <w:rsid w:val="22DBE5F6"/>
    <w:rsid w:val="2329333A"/>
    <w:rsid w:val="24020DC5"/>
    <w:rsid w:val="24876498"/>
    <w:rsid w:val="2511CF9E"/>
    <w:rsid w:val="2583B00F"/>
    <w:rsid w:val="259D492F"/>
    <w:rsid w:val="25A73DD6"/>
    <w:rsid w:val="264068BC"/>
    <w:rsid w:val="26EA1066"/>
    <w:rsid w:val="26FD6D23"/>
    <w:rsid w:val="272BBDC8"/>
    <w:rsid w:val="27427B47"/>
    <w:rsid w:val="287FE22D"/>
    <w:rsid w:val="2A3E557B"/>
    <w:rsid w:val="2A76CF09"/>
    <w:rsid w:val="2AD84FEB"/>
    <w:rsid w:val="2B63AC58"/>
    <w:rsid w:val="2D1592C2"/>
    <w:rsid w:val="2D47EDE8"/>
    <w:rsid w:val="2D5FF94F"/>
    <w:rsid w:val="2DC39EE3"/>
    <w:rsid w:val="2DDAEF8E"/>
    <w:rsid w:val="2EDC1FB5"/>
    <w:rsid w:val="2F246B47"/>
    <w:rsid w:val="2F77359C"/>
    <w:rsid w:val="301ED049"/>
    <w:rsid w:val="30338D95"/>
    <w:rsid w:val="30C8F6F7"/>
    <w:rsid w:val="30CD2EB9"/>
    <w:rsid w:val="311FE965"/>
    <w:rsid w:val="31774D03"/>
    <w:rsid w:val="31CD2A82"/>
    <w:rsid w:val="32447329"/>
    <w:rsid w:val="326E17F3"/>
    <w:rsid w:val="32AF477C"/>
    <w:rsid w:val="32C08E46"/>
    <w:rsid w:val="341398C5"/>
    <w:rsid w:val="34659965"/>
    <w:rsid w:val="35314890"/>
    <w:rsid w:val="358170EA"/>
    <w:rsid w:val="35D780C1"/>
    <w:rsid w:val="3610BB39"/>
    <w:rsid w:val="361D0066"/>
    <w:rsid w:val="366A391D"/>
    <w:rsid w:val="371CB2C5"/>
    <w:rsid w:val="372D6E6C"/>
    <w:rsid w:val="37F6FCCB"/>
    <w:rsid w:val="381FCAF4"/>
    <w:rsid w:val="3876BA19"/>
    <w:rsid w:val="3876BA19"/>
    <w:rsid w:val="38D52002"/>
    <w:rsid w:val="3902DE11"/>
    <w:rsid w:val="391FAE4F"/>
    <w:rsid w:val="393AE185"/>
    <w:rsid w:val="39587204"/>
    <w:rsid w:val="3984E384"/>
    <w:rsid w:val="39F6A63F"/>
    <w:rsid w:val="3A39CFEF"/>
    <w:rsid w:val="3B521AA4"/>
    <w:rsid w:val="3BF426CC"/>
    <w:rsid w:val="3C0ACE6B"/>
    <w:rsid w:val="3C10C6F0"/>
    <w:rsid w:val="3C4C2EC8"/>
    <w:rsid w:val="3C940508"/>
    <w:rsid w:val="3CF0F390"/>
    <w:rsid w:val="3D061A8E"/>
    <w:rsid w:val="3D4CB998"/>
    <w:rsid w:val="3D4F515F"/>
    <w:rsid w:val="3D67A38A"/>
    <w:rsid w:val="3DD59FBF"/>
    <w:rsid w:val="3E29EC00"/>
    <w:rsid w:val="3E9CC7E9"/>
    <w:rsid w:val="3EB2E4B9"/>
    <w:rsid w:val="3F38CCAD"/>
    <w:rsid w:val="40563B0E"/>
    <w:rsid w:val="40A4418E"/>
    <w:rsid w:val="40E5084A"/>
    <w:rsid w:val="40E5084A"/>
    <w:rsid w:val="4128979D"/>
    <w:rsid w:val="4180378C"/>
    <w:rsid w:val="41FE8646"/>
    <w:rsid w:val="42091820"/>
    <w:rsid w:val="4225C58F"/>
    <w:rsid w:val="4249DA1E"/>
    <w:rsid w:val="42860122"/>
    <w:rsid w:val="42FA4140"/>
    <w:rsid w:val="43011950"/>
    <w:rsid w:val="43885B52"/>
    <w:rsid w:val="440F4CFC"/>
    <w:rsid w:val="442FFA3C"/>
    <w:rsid w:val="44589134"/>
    <w:rsid w:val="45756950"/>
    <w:rsid w:val="4672CC98"/>
    <w:rsid w:val="46B2FE4F"/>
    <w:rsid w:val="46B69823"/>
    <w:rsid w:val="47605662"/>
    <w:rsid w:val="48017096"/>
    <w:rsid w:val="49B9E873"/>
    <w:rsid w:val="4A0F73BC"/>
    <w:rsid w:val="4A5EE564"/>
    <w:rsid w:val="4AC7AA12"/>
    <w:rsid w:val="4BB2E33F"/>
    <w:rsid w:val="4C590FB4"/>
    <w:rsid w:val="4C7D4A86"/>
    <w:rsid w:val="4D63DA7C"/>
    <w:rsid w:val="4E5671B1"/>
    <w:rsid w:val="4F06702F"/>
    <w:rsid w:val="4F9E733D"/>
    <w:rsid w:val="5083C3E4"/>
    <w:rsid w:val="50909567"/>
    <w:rsid w:val="50B10EF5"/>
    <w:rsid w:val="51392E9B"/>
    <w:rsid w:val="515424AA"/>
    <w:rsid w:val="5167199E"/>
    <w:rsid w:val="51FD7B33"/>
    <w:rsid w:val="520516AA"/>
    <w:rsid w:val="523E6ABC"/>
    <w:rsid w:val="527FB282"/>
    <w:rsid w:val="535678CB"/>
    <w:rsid w:val="536FDD49"/>
    <w:rsid w:val="53DD2309"/>
    <w:rsid w:val="54B71C6F"/>
    <w:rsid w:val="55E7FD33"/>
    <w:rsid w:val="5626DE6D"/>
    <w:rsid w:val="568A9492"/>
    <w:rsid w:val="568A9492"/>
    <w:rsid w:val="56B156B4"/>
    <w:rsid w:val="570B604E"/>
    <w:rsid w:val="5719F77E"/>
    <w:rsid w:val="57934A83"/>
    <w:rsid w:val="5824327C"/>
    <w:rsid w:val="5886F21E"/>
    <w:rsid w:val="58A668EA"/>
    <w:rsid w:val="59853E91"/>
    <w:rsid w:val="5A041FFF"/>
    <w:rsid w:val="5A041FFF"/>
    <w:rsid w:val="5AC8562D"/>
    <w:rsid w:val="5B2DE401"/>
    <w:rsid w:val="5B966FFD"/>
    <w:rsid w:val="5CD01E6E"/>
    <w:rsid w:val="5CFDE457"/>
    <w:rsid w:val="5D8259A6"/>
    <w:rsid w:val="5DB2F21D"/>
    <w:rsid w:val="5DBB38E2"/>
    <w:rsid w:val="5DFE8DF0"/>
    <w:rsid w:val="5E3001DC"/>
    <w:rsid w:val="5EFC8D57"/>
    <w:rsid w:val="5F4872EB"/>
    <w:rsid w:val="6083F0E9"/>
    <w:rsid w:val="60B5AEB7"/>
    <w:rsid w:val="60E107E5"/>
    <w:rsid w:val="60E96471"/>
    <w:rsid w:val="6102875B"/>
    <w:rsid w:val="613E4ED5"/>
    <w:rsid w:val="6179D55B"/>
    <w:rsid w:val="619B7657"/>
    <w:rsid w:val="62E89DC0"/>
    <w:rsid w:val="63DC22CE"/>
    <w:rsid w:val="63E071F5"/>
    <w:rsid w:val="6407578E"/>
    <w:rsid w:val="64426300"/>
    <w:rsid w:val="646CA2D4"/>
    <w:rsid w:val="648A1CAB"/>
    <w:rsid w:val="65516CF0"/>
    <w:rsid w:val="65B44416"/>
    <w:rsid w:val="65E5C473"/>
    <w:rsid w:val="6614FEEE"/>
    <w:rsid w:val="681A59C9"/>
    <w:rsid w:val="690C35C1"/>
    <w:rsid w:val="693359EE"/>
    <w:rsid w:val="69DC2229"/>
    <w:rsid w:val="6A9A5852"/>
    <w:rsid w:val="6B360E5D"/>
    <w:rsid w:val="6B55C05E"/>
    <w:rsid w:val="6B870C1C"/>
    <w:rsid w:val="6E131528"/>
    <w:rsid w:val="6EA8BD63"/>
    <w:rsid w:val="6EEB9C50"/>
    <w:rsid w:val="6F1EF3D2"/>
    <w:rsid w:val="6F3AB499"/>
    <w:rsid w:val="6F46FC23"/>
    <w:rsid w:val="70048312"/>
    <w:rsid w:val="70530558"/>
    <w:rsid w:val="71B7DABA"/>
    <w:rsid w:val="72AD06C7"/>
    <w:rsid w:val="7356D52E"/>
    <w:rsid w:val="73721779"/>
    <w:rsid w:val="7388D3FF"/>
    <w:rsid w:val="73E16183"/>
    <w:rsid w:val="7438166B"/>
    <w:rsid w:val="743C2D51"/>
    <w:rsid w:val="745CCDC0"/>
    <w:rsid w:val="748557C6"/>
    <w:rsid w:val="7488F762"/>
    <w:rsid w:val="74D97DEE"/>
    <w:rsid w:val="74F17305"/>
    <w:rsid w:val="75452485"/>
    <w:rsid w:val="754CF831"/>
    <w:rsid w:val="756BD838"/>
    <w:rsid w:val="7598EDD5"/>
    <w:rsid w:val="76129E99"/>
    <w:rsid w:val="76357B77"/>
    <w:rsid w:val="763B0D53"/>
    <w:rsid w:val="76541A9D"/>
    <w:rsid w:val="766141B7"/>
    <w:rsid w:val="77BB49F4"/>
    <w:rsid w:val="788C69E4"/>
    <w:rsid w:val="78BD3B80"/>
    <w:rsid w:val="78FC84AE"/>
    <w:rsid w:val="79E59C0D"/>
    <w:rsid w:val="7AEBAEE0"/>
    <w:rsid w:val="7B305E20"/>
    <w:rsid w:val="7B4FB90F"/>
    <w:rsid w:val="7B927E25"/>
    <w:rsid w:val="7B927E25"/>
    <w:rsid w:val="7BCDF2DA"/>
    <w:rsid w:val="7BCF401F"/>
    <w:rsid w:val="7C232967"/>
    <w:rsid w:val="7CC7BB3C"/>
    <w:rsid w:val="7CDC7F4F"/>
    <w:rsid w:val="7CF934D1"/>
    <w:rsid w:val="7DC9ACC6"/>
    <w:rsid w:val="7E1A3B8A"/>
    <w:rsid w:val="7F14B927"/>
    <w:rsid w:val="7F2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01DC"/>
  <w15:chartTrackingRefBased/>
  <w15:docId w15:val="{D7474EC0-D278-4616-A6A6-461DB88826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06867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63d494afea461e" /><Relationship Type="http://schemas.openxmlformats.org/officeDocument/2006/relationships/image" Target="/media/image13.png" Id="Rf05ee001374a42ba" /><Relationship Type="http://schemas.openxmlformats.org/officeDocument/2006/relationships/image" Target="/media/image14.png" Id="R1790c730707e401e" /><Relationship Type="http://schemas.openxmlformats.org/officeDocument/2006/relationships/image" Target="/media/image15.png" Id="R061903d3752e4238" /><Relationship Type="http://schemas.openxmlformats.org/officeDocument/2006/relationships/image" Target="/media/image16.png" Id="R7760019843c242e4" /><Relationship Type="http://schemas.openxmlformats.org/officeDocument/2006/relationships/image" Target="/media/image17.png" Id="R23e2beebc79c45a4" /><Relationship Type="http://schemas.openxmlformats.org/officeDocument/2006/relationships/image" Target="/media/image18.png" Id="R775d75a9e9954dd1" /><Relationship Type="http://schemas.openxmlformats.org/officeDocument/2006/relationships/image" Target="/media/image19.png" Id="R88db29e3eb7d41c5" /><Relationship Type="http://schemas.openxmlformats.org/officeDocument/2006/relationships/image" Target="/media/image1a.png" Id="Re68c65827f8d40e0" /><Relationship Type="http://schemas.openxmlformats.org/officeDocument/2006/relationships/image" Target="/media/image1b.png" Id="R03d5f511bd7940e8" /><Relationship Type="http://schemas.openxmlformats.org/officeDocument/2006/relationships/image" Target="/media/image1c.png" Id="R57da147325c44754" /><Relationship Type="http://schemas.openxmlformats.org/officeDocument/2006/relationships/image" Target="/media/image1d.png" Id="R2b210d239db94eda" /><Relationship Type="http://schemas.openxmlformats.org/officeDocument/2006/relationships/image" Target="/media/image1e.png" Id="R2eebd541504b448a" /><Relationship Type="http://schemas.openxmlformats.org/officeDocument/2006/relationships/image" Target="/media/image1f.png" Id="R4196801fbb0e44af" /><Relationship Type="http://schemas.openxmlformats.org/officeDocument/2006/relationships/image" Target="/media/image20.png" Id="R811d49aef8044d05" /><Relationship Type="http://schemas.openxmlformats.org/officeDocument/2006/relationships/image" Target="/media/image21.png" Id="R530f824420c94e33" /><Relationship Type="http://schemas.openxmlformats.org/officeDocument/2006/relationships/image" Target="/media/image22.png" Id="R2be0483061874912" /><Relationship Type="http://schemas.openxmlformats.org/officeDocument/2006/relationships/image" Target="/media/image23.png" Id="R74e3ce8b17f44a34" /><Relationship Type="http://schemas.openxmlformats.org/officeDocument/2006/relationships/image" Target="/media/image24.png" Id="R95704f3441844547" /><Relationship Type="http://schemas.openxmlformats.org/officeDocument/2006/relationships/image" Target="/media/image25.png" Id="R4b7f510fbc7b4c5b" /><Relationship Type="http://schemas.openxmlformats.org/officeDocument/2006/relationships/image" Target="/media/image26.png" Id="R87912ad3bbb44b37" /><Relationship Type="http://schemas.openxmlformats.org/officeDocument/2006/relationships/image" Target="/media/image27.png" Id="Rf4fcc47829c64eea" /><Relationship Type="http://schemas.openxmlformats.org/officeDocument/2006/relationships/image" Target="/media/image28.png" Id="Re8b022f9300546d0" /><Relationship Type="http://schemas.openxmlformats.org/officeDocument/2006/relationships/image" Target="/media/image29.png" Id="R22052b040b184b4e" /><Relationship Type="http://schemas.openxmlformats.org/officeDocument/2006/relationships/image" Target="/media/image2a.png" Id="Ra5df03dc8e064817" /><Relationship Type="http://schemas.openxmlformats.org/officeDocument/2006/relationships/image" Target="/media/image2b.png" Id="R3208f13ea4af4046" /><Relationship Type="http://schemas.openxmlformats.org/officeDocument/2006/relationships/image" Target="/media/image2c.png" Id="R75c9a63d15994dfc" /><Relationship Type="http://schemas.openxmlformats.org/officeDocument/2006/relationships/image" Target="/media/image2d.png" Id="R52e7d5e1d3fe41a6" /><Relationship Type="http://schemas.openxmlformats.org/officeDocument/2006/relationships/image" Target="/media/image2e.png" Id="R58af300953614711" /><Relationship Type="http://schemas.openxmlformats.org/officeDocument/2006/relationships/image" Target="/media/image2f.png" Id="R8f28ddd9048c49af" /><Relationship Type="http://schemas.openxmlformats.org/officeDocument/2006/relationships/image" Target="/media/image30.png" Id="R03777f9d62f04f2b" /><Relationship Type="http://schemas.openxmlformats.org/officeDocument/2006/relationships/image" Target="/media/image31.png" Id="Reeb20e5f25b1470a" /><Relationship Type="http://schemas.openxmlformats.org/officeDocument/2006/relationships/image" Target="/media/image32.png" Id="Ra496ea1e26874c96" /><Relationship Type="http://schemas.openxmlformats.org/officeDocument/2006/relationships/image" Target="/media/image33.png" Id="Raac7ce1cfae64ab1" /><Relationship Type="http://schemas.openxmlformats.org/officeDocument/2006/relationships/image" Target="/media/image34.png" Id="Rbe810369ebdd4245" /><Relationship Type="http://schemas.openxmlformats.org/officeDocument/2006/relationships/image" Target="/media/image35.png" Id="R75216fd753ad4c18" /><Relationship Type="http://schemas.openxmlformats.org/officeDocument/2006/relationships/image" Target="/media/image36.png" Id="Rb8ff24e00e4041a8" /><Relationship Type="http://schemas.openxmlformats.org/officeDocument/2006/relationships/image" Target="/media/image37.png" Id="R9c040b6406704280" /><Relationship Type="http://schemas.openxmlformats.org/officeDocument/2006/relationships/image" Target="/media/image38.png" Id="R9f24a2a04f7e4e87" /><Relationship Type="http://schemas.openxmlformats.org/officeDocument/2006/relationships/image" Target="/media/image39.png" Id="Rfc69d60fa67a47bf" /><Relationship Type="http://schemas.openxmlformats.org/officeDocument/2006/relationships/image" Target="/media/image3a.png" Id="Rfe6118ece3d54a45" /><Relationship Type="http://schemas.openxmlformats.org/officeDocument/2006/relationships/image" Target="/media/image3b.png" Id="Rfed203d692fd49a9" /><Relationship Type="http://schemas.openxmlformats.org/officeDocument/2006/relationships/image" Target="/media/image3c.png" Id="R14fecb4585bf4d13" /><Relationship Type="http://schemas.openxmlformats.org/officeDocument/2006/relationships/image" Target="/media/image3d.png" Id="R1370e7ea3cd24103" /><Relationship Type="http://schemas.openxmlformats.org/officeDocument/2006/relationships/image" Target="/media/image3e.png" Id="Rdf2fb9fd7a534f23" /><Relationship Type="http://schemas.openxmlformats.org/officeDocument/2006/relationships/image" Target="/media/image3f.png" Id="R093c0075e8e54b7d" /><Relationship Type="http://schemas.openxmlformats.org/officeDocument/2006/relationships/image" Target="/media/image40.png" Id="R8d2323dd1d1b47ce" /><Relationship Type="http://schemas.openxmlformats.org/officeDocument/2006/relationships/image" Target="/media/image41.png" Id="R79f1dc9a31c74884" /><Relationship Type="http://schemas.openxmlformats.org/officeDocument/2006/relationships/image" Target="/media/image42.png" Id="Rfcee42ab8476481f" /><Relationship Type="http://schemas.openxmlformats.org/officeDocument/2006/relationships/image" Target="/media/image43.png" Id="Rbf4aacf87a624ecc" /><Relationship Type="http://schemas.openxmlformats.org/officeDocument/2006/relationships/image" Target="/media/image44.png" Id="R720587fa83f74fff" /><Relationship Type="http://schemas.openxmlformats.org/officeDocument/2006/relationships/image" Target="/media/image45.png" Id="R1b8e311712534aa1" /><Relationship Type="http://schemas.openxmlformats.org/officeDocument/2006/relationships/image" Target="/media/image46.png" Id="R36567da8004e4ee3" /><Relationship Type="http://schemas.openxmlformats.org/officeDocument/2006/relationships/image" Target="/media/image47.png" Id="Rbdfb9f9d749142c2" /><Relationship Type="http://schemas.openxmlformats.org/officeDocument/2006/relationships/image" Target="/media/image48.png" Id="R56a6977a9ee144ee" /><Relationship Type="http://schemas.openxmlformats.org/officeDocument/2006/relationships/image" Target="/media/image49.png" Id="Rd00f75f784a34704" /><Relationship Type="http://schemas.openxmlformats.org/officeDocument/2006/relationships/image" Target="/media/image4a.png" Id="Recc72f1fce8348ea" /><Relationship Type="http://schemas.openxmlformats.org/officeDocument/2006/relationships/image" Target="/media/image4b.png" Id="R49decb519e464f9b" /><Relationship Type="http://schemas.openxmlformats.org/officeDocument/2006/relationships/image" Target="/media/image4c.png" Id="Rad278f35df084c90" /><Relationship Type="http://schemas.openxmlformats.org/officeDocument/2006/relationships/image" Target="/media/image4d.png" Id="R9ea61b25f569455f" /><Relationship Type="http://schemas.openxmlformats.org/officeDocument/2006/relationships/image" Target="/media/image4e.png" Id="R053bfff6e63b4fea" /><Relationship Type="http://schemas.openxmlformats.org/officeDocument/2006/relationships/image" Target="/media/image4f.png" Id="Rb6f64b442cf849de" /><Relationship Type="http://schemas.openxmlformats.org/officeDocument/2006/relationships/image" Target="/media/image50.png" Id="Reef62ccc1a514327" /><Relationship Type="http://schemas.openxmlformats.org/officeDocument/2006/relationships/image" Target="/media/image51.png" Id="R60942c7879284199" /><Relationship Type="http://schemas.openxmlformats.org/officeDocument/2006/relationships/image" Target="/media/image52.png" Id="Rb20dda4b747a4df0" /><Relationship Type="http://schemas.openxmlformats.org/officeDocument/2006/relationships/image" Target="/media/image53.png" Id="R97b6677b8b6241d8" /><Relationship Type="http://schemas.openxmlformats.org/officeDocument/2006/relationships/image" Target="/media/image54.png" Id="R4a9889ea0e194e44" /><Relationship Type="http://schemas.openxmlformats.org/officeDocument/2006/relationships/image" Target="/media/image55.png" Id="R53338b4052c346ea" /><Relationship Type="http://schemas.openxmlformats.org/officeDocument/2006/relationships/image" Target="/media/image56.png" Id="Rd6fd9f0463554d29" /><Relationship Type="http://schemas.openxmlformats.org/officeDocument/2006/relationships/image" Target="/media/image57.png" Id="R8472009f8a0347f1" /><Relationship Type="http://schemas.openxmlformats.org/officeDocument/2006/relationships/image" Target="/media/image58.png" Id="Rc56c630f5f1445a3" /><Relationship Type="http://schemas.openxmlformats.org/officeDocument/2006/relationships/image" Target="/media/image59.png" Id="Rb064d3e941d84057" /><Relationship Type="http://schemas.openxmlformats.org/officeDocument/2006/relationships/image" Target="/media/image5a.png" Id="Rf459c789858a42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2025-06-10T15:27:48.6213761Z</dcterms:created>
  <dcterms:modified xsi:type="dcterms:W3CDTF">2025-06-18T08:51:26.7440330Z</dcterms:modified>
  <dc:creator>FAROOQ Labiba</dc:creator>
  <lastModifiedBy>FAROOQ Labiba</lastModifiedBy>
</coreProperties>
</file>