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9FCC3E" w14:textId="77777777" w:rsidR="00162033" w:rsidRPr="00442FEA" w:rsidRDefault="00000000">
      <w:pPr>
        <w:rPr>
          <w:rFonts w:ascii="Avenir" w:eastAsia="Avenir" w:hAnsi="Avenir" w:cs="Avenir"/>
          <w:b/>
          <w:sz w:val="24"/>
          <w:szCs w:val="24"/>
          <w:lang w:val="ca-ES"/>
        </w:rPr>
      </w:pPr>
      <w:r w:rsidRPr="00442FEA">
        <w:rPr>
          <w:rFonts w:ascii="Avenir" w:eastAsia="Avenir" w:hAnsi="Avenir" w:cs="Avenir"/>
          <w:b/>
          <w:sz w:val="24"/>
          <w:szCs w:val="24"/>
          <w:lang w:val="ca-ES"/>
        </w:rPr>
        <w:t>Fase 2: Validació amb una col·lecció de cadenats amb restriccions</w:t>
      </w:r>
    </w:p>
    <w:tbl>
      <w:tblPr>
        <w:tblStyle w:val="a"/>
        <w:tblW w:w="9015" w:type="dxa"/>
        <w:tblLayout w:type="fixed"/>
        <w:tblLook w:val="0400" w:firstRow="0" w:lastRow="0" w:firstColumn="0" w:lastColumn="0" w:noHBand="0" w:noVBand="1"/>
      </w:tblPr>
      <w:tblGrid>
        <w:gridCol w:w="137"/>
        <w:gridCol w:w="138"/>
        <w:gridCol w:w="8740"/>
      </w:tblGrid>
      <w:tr w:rsidR="00162033" w:rsidRPr="00442FEA" w14:paraId="309FCC4B" w14:textId="77777777">
        <w:trPr>
          <w:trHeight w:val="3743"/>
        </w:trPr>
        <w:tc>
          <w:tcPr>
            <w:tcW w:w="137" w:type="dxa"/>
            <w:shd w:val="clear" w:color="auto" w:fill="5E3BFF"/>
          </w:tcPr>
          <w:p w14:paraId="309FCC3F" w14:textId="77777777" w:rsidR="00162033" w:rsidRPr="00442FEA" w:rsidRDefault="00162033">
            <w:pPr>
              <w:rPr>
                <w:lang w:val="ca-ES"/>
              </w:rPr>
            </w:pPr>
          </w:p>
          <w:p w14:paraId="309FCC40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138" w:type="dxa"/>
          </w:tcPr>
          <w:p w14:paraId="309FCC41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8740" w:type="dxa"/>
          </w:tcPr>
          <w:p w14:paraId="309FCC42" w14:textId="77777777" w:rsidR="00162033" w:rsidRPr="00442FEA" w:rsidRDefault="00000000">
            <w:pPr>
              <w:pStyle w:val="Heading1"/>
              <w:spacing w:before="240" w:after="240"/>
              <w:rPr>
                <w:rFonts w:ascii="Avenir" w:eastAsia="Avenir" w:hAnsi="Avenir" w:cs="Avenir"/>
                <w:color w:val="5E3BFF"/>
                <w:sz w:val="24"/>
                <w:szCs w:val="24"/>
                <w:lang w:val="ca-ES"/>
              </w:rPr>
            </w:pPr>
            <w:r w:rsidRPr="00442FEA">
              <w:rPr>
                <w:rFonts w:ascii="Avenir" w:eastAsia="Avenir" w:hAnsi="Avenir" w:cs="Avenir"/>
                <w:color w:val="5E3BFF"/>
                <w:sz w:val="24"/>
                <w:szCs w:val="24"/>
                <w:lang w:val="ca-ES"/>
              </w:rPr>
              <w:t>Objectius i qüestions principals</w:t>
            </w:r>
          </w:p>
          <w:p w14:paraId="309FCC43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Per al docent</w:t>
            </w:r>
          </w:p>
          <w:p w14:paraId="309FCC44" w14:textId="77777777" w:rsidR="00162033" w:rsidRPr="00442FE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Posar en comú les diferents tècniques per a efectuar el recompte del nombre de codis d’un cadenat que hagin sorgit en l’exposició dels grups de treball.</w:t>
            </w:r>
          </w:p>
          <w:p w14:paraId="309FCC45" w14:textId="77777777" w:rsidR="00162033" w:rsidRPr="00442FE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Introduir noms i terminologia específica per referir-se a les diferents característiques/variables dels cadenats i a les diferents tècniques per a fer el recompte dels codis de cada cadenat.</w:t>
            </w:r>
          </w:p>
          <w:p w14:paraId="309FCC46" w14:textId="77777777" w:rsidR="00162033" w:rsidRPr="00442FE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Començar a establir “models de cadenat” analitzant les seves variables principals i associar aquells que són equivalents (</w:t>
            </w:r>
            <w:r w:rsidRPr="00442FEA">
              <w:rPr>
                <w:rFonts w:ascii="Avenir" w:eastAsia="Avenir" w:hAnsi="Avenir" w:cs="Avenir"/>
                <w:lang w:val="ca-ES"/>
              </w:rPr>
              <w:t>nombre d’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elements, elements repetits o no repetits, etc.)</w:t>
            </w:r>
          </w:p>
          <w:p w14:paraId="309FCC47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ind w:left="12"/>
              <w:jc w:val="both"/>
              <w:rPr>
                <w:rFonts w:ascii="Avenir" w:eastAsia="Avenir" w:hAnsi="Avenir" w:cs="Avenir"/>
                <w:b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Per als estudiants</w:t>
            </w:r>
          </w:p>
          <w:p w14:paraId="309FCC48" w14:textId="77777777" w:rsidR="00162033" w:rsidRPr="00442FE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Estudiar la validesa i extensió possible de les tècniques emprades i tipus de justificacions per a una col·lecció estesa de cadenats (a partir de l’estudi de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Q2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). En el nostre cas, aquesta col·lecció estesa serà amb els mateixos cadenats que a la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Fase 1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amb restriccions.</w:t>
            </w:r>
          </w:p>
          <w:p w14:paraId="309FCC49" w14:textId="77777777" w:rsidR="00162033" w:rsidRPr="00442FE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Responsabilitzar-se de tota la col·lecció de cadenats (</w:t>
            </w:r>
            <w:r w:rsidRPr="00442FEA">
              <w:rPr>
                <w:rFonts w:ascii="Avenir" w:eastAsia="Avenir" w:hAnsi="Avenir" w:cs="Avenir"/>
                <w:lang w:val="ca-ES"/>
              </w:rPr>
              <w:t>amb restriccions i sense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) per conèixer i aprofundir en les característiques de cadascun d’aquests. </w:t>
            </w:r>
          </w:p>
          <w:p w14:paraId="309FCC4A" w14:textId="77777777" w:rsidR="00162033" w:rsidRPr="00442FE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60" w:line="264" w:lineRule="auto"/>
              <w:jc w:val="both"/>
              <w:rPr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Desenvolupar competències verbals, comunicatives i analítiques per formular, discutir, redactar i exposar les diferents qüestions i respostes en grup de treball i grup classe. </w:t>
            </w:r>
          </w:p>
        </w:tc>
      </w:tr>
      <w:tr w:rsidR="00162033" w:rsidRPr="00442FEA" w14:paraId="309FCC4F" w14:textId="77777777">
        <w:trPr>
          <w:trHeight w:val="44"/>
        </w:trPr>
        <w:tc>
          <w:tcPr>
            <w:tcW w:w="137" w:type="dxa"/>
          </w:tcPr>
          <w:p w14:paraId="309FCC4C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138" w:type="dxa"/>
          </w:tcPr>
          <w:p w14:paraId="309FCC4D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8740" w:type="dxa"/>
          </w:tcPr>
          <w:p w14:paraId="309FCC4E" w14:textId="77777777" w:rsidR="00162033" w:rsidRPr="00442FEA" w:rsidRDefault="00162033">
            <w:pPr>
              <w:rPr>
                <w:rFonts w:ascii="Avenir" w:eastAsia="Avenir" w:hAnsi="Avenir" w:cs="Avenir"/>
                <w:lang w:val="ca-ES"/>
              </w:rPr>
            </w:pPr>
          </w:p>
        </w:tc>
      </w:tr>
      <w:tr w:rsidR="00162033" w:rsidRPr="00442FEA" w14:paraId="309FCC64" w14:textId="77777777">
        <w:trPr>
          <w:trHeight w:val="1023"/>
        </w:trPr>
        <w:tc>
          <w:tcPr>
            <w:tcW w:w="137" w:type="dxa"/>
            <w:shd w:val="clear" w:color="auto" w:fill="FDCAF3"/>
          </w:tcPr>
          <w:p w14:paraId="309FCC50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138" w:type="dxa"/>
          </w:tcPr>
          <w:p w14:paraId="309FCC51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8740" w:type="dxa"/>
          </w:tcPr>
          <w:p w14:paraId="309FCC52" w14:textId="77777777" w:rsidR="00162033" w:rsidRPr="00442FEA" w:rsidRDefault="00000000">
            <w:pPr>
              <w:pStyle w:val="Heading1"/>
              <w:spacing w:before="240" w:after="240"/>
              <w:rPr>
                <w:rFonts w:ascii="Avenir" w:eastAsia="Avenir" w:hAnsi="Avenir" w:cs="Avenir"/>
                <w:color w:val="262626"/>
                <w:sz w:val="24"/>
                <w:szCs w:val="24"/>
                <w:lang w:val="ca-ES"/>
              </w:rPr>
            </w:pPr>
            <w:r w:rsidRPr="00442FEA">
              <w:rPr>
                <w:rFonts w:ascii="Avenir" w:eastAsia="Avenir" w:hAnsi="Avenir" w:cs="Avenir"/>
                <w:color w:val="262626"/>
                <w:sz w:val="24"/>
                <w:szCs w:val="24"/>
                <w:lang w:val="ca-ES"/>
              </w:rPr>
              <w:t>Estructura de la fase: moments principals, temporització i dinàmica d’aula</w:t>
            </w:r>
          </w:p>
          <w:p w14:paraId="309FCC53" w14:textId="77777777" w:rsidR="00162033" w:rsidRPr="00442FEA" w:rsidRDefault="00000000">
            <w:pPr>
              <w:pStyle w:val="Heading2"/>
              <w:tabs>
                <w:tab w:val="left" w:pos="7076"/>
                <w:tab w:val="left" w:pos="7643"/>
              </w:tabs>
              <w:spacing w:after="120" w:line="276" w:lineRule="auto"/>
              <w:rPr>
                <w:rFonts w:ascii="Avenir" w:eastAsia="Avenir" w:hAnsi="Avenir" w:cs="Avenir"/>
                <w:color w:val="262626"/>
                <w:sz w:val="20"/>
                <w:szCs w:val="20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262626"/>
                <w:sz w:val="20"/>
                <w:szCs w:val="20"/>
                <w:lang w:val="ca-ES"/>
              </w:rPr>
              <w:t xml:space="preserve">[1] Comparació de R1 i posada en comú de diferents tècniques de recompte        </w:t>
            </w:r>
            <w:r w:rsidRPr="00442FEA">
              <w:rPr>
                <w:rFonts w:ascii="Avenir" w:eastAsia="Avenir" w:hAnsi="Avenir" w:cs="Avenir"/>
                <w:color w:val="262626"/>
                <w:sz w:val="20"/>
                <w:szCs w:val="20"/>
                <w:lang w:val="ca-ES"/>
              </w:rPr>
              <w:t xml:space="preserve">  15 min</w:t>
            </w:r>
          </w:p>
          <w:p w14:paraId="309FCC54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El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 xml:space="preserve">docent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s’encarrega de presentar un resum de les respostes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R1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[</w:t>
            </w: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>Presentació Guia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] elaborades pels diferents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>grups de treball.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El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>docent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aprofita aquest moment per destacar les qüestions més rellevants que hagin sorgit, completant el </w:t>
            </w: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>mapa de qüestions i respostes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, compartit amb tota la classe. De les qüestions més rellevants que poden haver aparegut, cal destacar les relatives a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Q1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:</w:t>
            </w:r>
            <w:r w:rsidRPr="00442FEA">
              <w:rPr>
                <w:color w:val="000000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i/>
                <w:color w:val="000000"/>
                <w:lang w:val="ca-ES"/>
              </w:rPr>
              <w:t>Quants codis admet el cadenat</w:t>
            </w:r>
            <w:r w:rsidRPr="00442FEA">
              <w:rPr>
                <w:rFonts w:ascii="Avenir" w:eastAsia="Avenir" w:hAnsi="Avenir" w:cs="Avenir"/>
                <w:i/>
                <w:lang w:val="ca-ES"/>
              </w:rPr>
              <w:t>?</w:t>
            </w:r>
            <w:r w:rsidRPr="00442FEA">
              <w:rPr>
                <w:rFonts w:ascii="Avenir" w:eastAsia="Avenir" w:hAnsi="Avenir" w:cs="Avenir"/>
                <w:lang w:val="ca-ES"/>
              </w:rPr>
              <w:t>, i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Q1.1: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i/>
                <w:color w:val="000000"/>
                <w:lang w:val="ca-ES"/>
              </w:rPr>
              <w:t>Si hem d’obrir el cadenat provant tots els codis, quant temps (mínim i màxim) estimeu que tardaríeu per obrir el cadenat?</w:t>
            </w:r>
          </w:p>
          <w:p w14:paraId="309FCC55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El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 xml:space="preserve">docent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presenta les diferents tècniques que poden haver aparegut, en particular: les diferents tècniques per</w:t>
            </w:r>
            <w:r w:rsidRPr="00442FEA">
              <w:rPr>
                <w:rFonts w:ascii="Avenir" w:eastAsia="Avenir" w:hAnsi="Avenir" w:cs="Avenir"/>
                <w:i/>
                <w:color w:val="000000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a</w:t>
            </w:r>
            <w:r w:rsidRPr="00442FEA">
              <w:rPr>
                <w:rFonts w:ascii="Avenir" w:eastAsia="Avenir" w:hAnsi="Avenir" w:cs="Avenir"/>
                <w:i/>
                <w:color w:val="000000"/>
                <w:lang w:val="ca-ES"/>
              </w:rPr>
              <w:t xml:space="preserve"> descriure l’espai a comptar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i les diferents tècniques per</w:t>
            </w:r>
            <w:r w:rsidRPr="00442FEA">
              <w:rPr>
                <w:rFonts w:ascii="Avenir" w:eastAsia="Avenir" w:hAnsi="Avenir" w:cs="Avenir"/>
                <w:i/>
                <w:color w:val="000000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a </w:t>
            </w:r>
            <w:r w:rsidRPr="00442FEA">
              <w:rPr>
                <w:rFonts w:ascii="Avenir" w:eastAsia="Avenir" w:hAnsi="Avenir" w:cs="Avenir"/>
                <w:i/>
                <w:color w:val="000000"/>
                <w:lang w:val="ca-ES"/>
              </w:rPr>
              <w:t xml:space="preserve">fer el recompte del total codis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que admet un cadenat [veure </w:t>
            </w: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>Presentació Guia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,</w:t>
            </w: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amb exemples] a les quals cal donar un nom. </w:t>
            </w:r>
          </w:p>
          <w:p w14:paraId="309FCC56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L’objectiu pel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 xml:space="preserve">docent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és poder donar a aquests elements un estatut matemàtic que sovint es perd per manca de terminologia concreta. A la presentació guia s’il·lustren exemple de: </w:t>
            </w:r>
            <w:r w:rsidRPr="00442FEA">
              <w:rPr>
                <w:rFonts w:ascii="Avenir" w:eastAsia="Avenir" w:hAnsi="Avenir" w:cs="Avenir"/>
                <w:i/>
                <w:color w:val="000000"/>
                <w:lang w:val="ca-ES"/>
              </w:rPr>
              <w:t>Llistes més o menys estructurades, diagrama d’arbres, producte d’opcions, agrupament de repeticions, fórmules aritmètiques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, entre altres.</w:t>
            </w:r>
          </w:p>
          <w:p w14:paraId="309FCC57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76"/>
                <w:tab w:val="left" w:pos="7784"/>
              </w:tabs>
              <w:spacing w:after="120" w:line="276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 xml:space="preserve">[2] Presentació de Q2 i les restriccions o nova informació sobre els codis dels cadenats   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10 min</w:t>
            </w:r>
          </w:p>
          <w:p w14:paraId="309FCC58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El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>docent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presenta la nova situació la qual parteix de la mateixa col·lecció de cadenats, però ara afegint restriccions sobre els codis o contrasenyes. El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>docent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presenta explícitament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Q2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sobre </w:t>
            </w:r>
            <w:r w:rsidRPr="00442FEA">
              <w:rPr>
                <w:rFonts w:ascii="Avenir" w:eastAsia="Avenir" w:hAnsi="Avenir" w:cs="Avenir"/>
                <w:i/>
                <w:color w:val="000000"/>
                <w:lang w:val="ca-ES"/>
              </w:rPr>
              <w:t>com podem trobar el nombre de codis que tenen ara els cadenats amb la nova informació?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[veure </w:t>
            </w: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>Presentació Guia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] i presenta la col·lecció de cadenats amb restriccions:</w:t>
            </w:r>
          </w:p>
          <w:p w14:paraId="309FCC59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3A7D22"/>
                <w:sz w:val="16"/>
                <w:szCs w:val="16"/>
                <w:lang w:val="ca-ES"/>
              </w:rPr>
              <w:t>Cadenat 7:</w:t>
            </w:r>
            <w:r w:rsidRPr="00442FEA">
              <w:rPr>
                <w:rFonts w:ascii="Avenir" w:eastAsia="Avenir" w:hAnsi="Avenir" w:cs="Avenir"/>
                <w:b/>
                <w:color w:val="000000"/>
                <w:sz w:val="15"/>
                <w:szCs w:val="15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b/>
                <w:color w:val="000000"/>
                <w:sz w:val="16"/>
                <w:szCs w:val="16"/>
                <w:lang w:val="ca-ES"/>
              </w:rPr>
              <w:t>Cadenat 1</w:t>
            </w:r>
            <w:r w:rsidRPr="00442FEA"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  <w:t xml:space="preserve"> de numeració de ruleta, del que sabem que la contrasenya no conté xifres repetides.</w:t>
            </w:r>
          </w:p>
          <w:p w14:paraId="309FCC5A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3A7D22"/>
                <w:sz w:val="16"/>
                <w:szCs w:val="16"/>
                <w:lang w:val="ca-ES"/>
              </w:rPr>
              <w:t>Cadenat 8:</w:t>
            </w:r>
            <w:r w:rsidRPr="00442FEA">
              <w:rPr>
                <w:rFonts w:ascii="Avenir" w:eastAsia="Avenir" w:hAnsi="Avenir" w:cs="Avenir"/>
                <w:b/>
                <w:color w:val="000000"/>
                <w:sz w:val="15"/>
                <w:szCs w:val="15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b/>
                <w:color w:val="000000"/>
                <w:sz w:val="16"/>
                <w:szCs w:val="16"/>
                <w:lang w:val="ca-ES"/>
              </w:rPr>
              <w:t>Cadenat 2</w:t>
            </w:r>
            <w:r w:rsidRPr="00442FEA"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  <w:t xml:space="preserve"> polsador, del que sabem amb seguretat que la contrasenya té 7 xifres.</w:t>
            </w:r>
          </w:p>
          <w:p w14:paraId="309FCC5B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3A7D22"/>
                <w:sz w:val="16"/>
                <w:szCs w:val="16"/>
                <w:lang w:val="ca-ES"/>
              </w:rPr>
              <w:lastRenderedPageBreak/>
              <w:t>Cadenat 9:</w:t>
            </w:r>
            <w:r w:rsidRPr="00442FEA">
              <w:rPr>
                <w:rFonts w:ascii="Avenir" w:eastAsia="Avenir" w:hAnsi="Avenir" w:cs="Avenir"/>
                <w:b/>
                <w:color w:val="000000"/>
                <w:sz w:val="15"/>
                <w:szCs w:val="15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b/>
                <w:color w:val="000000"/>
                <w:sz w:val="16"/>
                <w:szCs w:val="16"/>
                <w:lang w:val="ca-ES"/>
              </w:rPr>
              <w:t>Cadenat 3</w:t>
            </w:r>
            <w:r w:rsidRPr="00442FEA"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  <w:t xml:space="preserve"> amb dates, del que sabem que ni els dies ni els anys contenen xifres repetides.</w:t>
            </w:r>
          </w:p>
          <w:p w14:paraId="309FCC5C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3A7D22"/>
                <w:sz w:val="16"/>
                <w:szCs w:val="16"/>
                <w:lang w:val="ca-ES"/>
              </w:rPr>
              <w:t>Cadenat 10:</w:t>
            </w:r>
            <w:r w:rsidRPr="00442FEA">
              <w:rPr>
                <w:rFonts w:ascii="Avenir" w:eastAsia="Avenir" w:hAnsi="Avenir" w:cs="Avenir"/>
                <w:b/>
                <w:color w:val="000000"/>
                <w:sz w:val="15"/>
                <w:szCs w:val="15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b/>
                <w:color w:val="000000"/>
                <w:sz w:val="16"/>
                <w:szCs w:val="16"/>
                <w:lang w:val="ca-ES"/>
              </w:rPr>
              <w:t>Cadenat 5</w:t>
            </w:r>
            <w:r w:rsidRPr="00442FEA"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  <w:t xml:space="preserve"> direccional, del que sabem que la contrasenya no conté direccions repetides.</w:t>
            </w:r>
          </w:p>
          <w:p w14:paraId="309FCC5D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ind w:left="720"/>
              <w:jc w:val="both"/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3A7D22"/>
                <w:sz w:val="16"/>
                <w:szCs w:val="16"/>
                <w:lang w:val="ca-ES"/>
              </w:rPr>
              <w:t>Cadenat 11:</w:t>
            </w:r>
            <w:r w:rsidRPr="00442FEA">
              <w:rPr>
                <w:rFonts w:ascii="Avenir" w:eastAsia="Avenir" w:hAnsi="Avenir" w:cs="Avenir"/>
                <w:b/>
                <w:color w:val="000000"/>
                <w:sz w:val="15"/>
                <w:szCs w:val="15"/>
                <w:lang w:val="ca-ES"/>
              </w:rPr>
              <w:t xml:space="preserve"> </w:t>
            </w:r>
            <w:r w:rsidRPr="00442FEA">
              <w:rPr>
                <w:rFonts w:ascii="Avenir" w:eastAsia="Avenir" w:hAnsi="Avenir" w:cs="Avenir"/>
                <w:b/>
                <w:color w:val="000000"/>
                <w:sz w:val="16"/>
                <w:szCs w:val="16"/>
                <w:lang w:val="ca-ES"/>
              </w:rPr>
              <w:t>Cadenat 6</w:t>
            </w:r>
            <w:r w:rsidRPr="00442FEA">
              <w:rPr>
                <w:rFonts w:ascii="Avenir" w:eastAsia="Avenir" w:hAnsi="Avenir" w:cs="Avenir"/>
                <w:color w:val="000000"/>
                <w:sz w:val="16"/>
                <w:szCs w:val="16"/>
                <w:lang w:val="ca-ES"/>
              </w:rPr>
              <w:t xml:space="preserve"> de caixa forta, del que sabem que la contrasenya (de 3 nombres) té 2 xifres repetides.</w:t>
            </w:r>
          </w:p>
          <w:p w14:paraId="309FCC5E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76"/>
                <w:tab w:val="left" w:pos="7784"/>
              </w:tabs>
              <w:spacing w:after="120" w:line="276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 xml:space="preserve">[3] </w:t>
            </w:r>
            <w:r w:rsidRPr="00442FEA">
              <w:rPr>
                <w:rFonts w:ascii="Avenir" w:eastAsia="Avenir" w:hAnsi="Avenir" w:cs="Avenir"/>
                <w:b/>
                <w:color w:val="262626"/>
                <w:lang w:val="ca-ES"/>
              </w:rPr>
              <w:t xml:space="preserve">Estudi grupal de Q2, responsabilitzant-se ara de tots els cadenats 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 xml:space="preserve">                     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45-60 minuts</w:t>
            </w:r>
          </w:p>
          <w:p w14:paraId="481ED5D4" w14:textId="77777777" w:rsidR="00B320D9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5E3BFF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A partir d’aquí el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 xml:space="preserve">docent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proposa que es treballi en </w:t>
            </w:r>
          </w:p>
          <w:p w14:paraId="309FCC5F" w14:textId="4ECDCC2E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>, però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ara abordant </w:t>
            </w: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>tots els casos de cadenats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, del 7 </w:t>
            </w:r>
            <w:r w:rsidRPr="00442FEA">
              <w:rPr>
                <w:rFonts w:ascii="Avenir" w:eastAsia="Avenir" w:hAnsi="Avenir" w:cs="Avenir"/>
                <w:lang w:val="ca-ES"/>
              </w:rPr>
              <w:t>a l'11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, i no sols centrar-se en un cadenat com en la Fase 1. Es pot recomanar utilitzar les respostes aportades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R1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compartides per a tots els grups a la Fase 1. </w:t>
            </w:r>
          </w:p>
          <w:p w14:paraId="309FCC60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Per finalitzar aquesta etapa, el docent avança que, tot i treballar en grup, demana que individualment entregaran l’</w:t>
            </w: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 xml:space="preserve">Informe Individual 2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amb la resposta a cada nou cadenat sobre quants codis admet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Q2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i justifiquin aquestes respostes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R2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. </w:t>
            </w:r>
          </w:p>
          <w:p w14:paraId="309FCC61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76"/>
                <w:tab w:val="left" w:pos="7784"/>
              </w:tabs>
              <w:spacing w:after="120" w:line="276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 xml:space="preserve">[4] Posada en comú de les respostes a Q2                                                                     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10 minuts</w:t>
            </w:r>
          </w:p>
          <w:p w14:paraId="309FCC62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El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 xml:space="preserve">docent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organitza la posada en comú per validar que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R2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són correctes i preguntar, amb intervencions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>individuals o grupals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i, com han trobat i justificat les seves respostes.</w:t>
            </w:r>
          </w:p>
          <w:p w14:paraId="309FCC63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En finalitzar, cal que el </w:t>
            </w:r>
            <w:r w:rsidRPr="00442FEA">
              <w:rPr>
                <w:rFonts w:ascii="Avenir" w:eastAsia="Avenir" w:hAnsi="Avenir" w:cs="Avenir"/>
                <w:color w:val="5E3BFF"/>
                <w:lang w:val="ca-ES"/>
              </w:rPr>
              <w:t xml:space="preserve">docent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reculli l’</w:t>
            </w: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 xml:space="preserve">Informe Individual 2 </w:t>
            </w:r>
            <w:r w:rsidRPr="00442FEA">
              <w:rPr>
                <w:rFonts w:ascii="Avenir" w:eastAsia="Avenir" w:hAnsi="Avenir" w:cs="Avenir"/>
                <w:lang w:val="ca-ES"/>
              </w:rPr>
              <w:t>com a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instrument d’avaluació de respostes i tipus de justificació que s’està incloent.</w:t>
            </w:r>
          </w:p>
        </w:tc>
      </w:tr>
      <w:tr w:rsidR="00162033" w:rsidRPr="00442FEA" w14:paraId="309FCC68" w14:textId="77777777">
        <w:trPr>
          <w:trHeight w:val="44"/>
        </w:trPr>
        <w:tc>
          <w:tcPr>
            <w:tcW w:w="137" w:type="dxa"/>
          </w:tcPr>
          <w:p w14:paraId="309FCC65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138" w:type="dxa"/>
          </w:tcPr>
          <w:p w14:paraId="309FCC66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8740" w:type="dxa"/>
          </w:tcPr>
          <w:p w14:paraId="309FCC67" w14:textId="77777777" w:rsidR="00162033" w:rsidRPr="00442FEA" w:rsidRDefault="00162033">
            <w:pPr>
              <w:tabs>
                <w:tab w:val="left" w:pos="6858"/>
              </w:tabs>
              <w:rPr>
                <w:lang w:val="ca-ES"/>
              </w:rPr>
            </w:pPr>
          </w:p>
        </w:tc>
      </w:tr>
      <w:tr w:rsidR="00162033" w:rsidRPr="00442FEA" w14:paraId="309FCC72" w14:textId="77777777">
        <w:trPr>
          <w:trHeight w:val="748"/>
        </w:trPr>
        <w:tc>
          <w:tcPr>
            <w:tcW w:w="137" w:type="dxa"/>
            <w:shd w:val="clear" w:color="auto" w:fill="1ED670"/>
          </w:tcPr>
          <w:p w14:paraId="309FCC69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138" w:type="dxa"/>
          </w:tcPr>
          <w:p w14:paraId="309FCC6A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8740" w:type="dxa"/>
          </w:tcPr>
          <w:p w14:paraId="309FCC6B" w14:textId="77777777" w:rsidR="00162033" w:rsidRPr="00442FEA" w:rsidRDefault="00000000">
            <w:pPr>
              <w:pStyle w:val="Heading1"/>
              <w:spacing w:before="240" w:after="240"/>
              <w:rPr>
                <w:rFonts w:ascii="Avenir" w:eastAsia="Avenir" w:hAnsi="Avenir" w:cs="Avenir"/>
                <w:color w:val="3A7D22"/>
                <w:sz w:val="28"/>
                <w:szCs w:val="28"/>
                <w:lang w:val="ca-ES"/>
              </w:rPr>
            </w:pPr>
            <w:r w:rsidRPr="00442FEA">
              <w:rPr>
                <w:rFonts w:ascii="Avenir" w:eastAsia="Avenir" w:hAnsi="Avenir" w:cs="Avenir"/>
                <w:color w:val="3A7D22"/>
                <w:sz w:val="28"/>
                <w:szCs w:val="28"/>
                <w:lang w:val="ca-ES"/>
              </w:rPr>
              <w:t>Recursos i materials necessaris/disponibles</w:t>
            </w:r>
          </w:p>
          <w:p w14:paraId="309FCC6C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Per als docents</w:t>
            </w:r>
          </w:p>
          <w:p w14:paraId="309FCC6D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 xml:space="preserve">Presentació guia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del professor. Veure transparències dedicades a la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FASE 2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.</w:t>
            </w:r>
          </w:p>
          <w:p w14:paraId="309FCC6E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>Cadenats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físics, </w:t>
            </w: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6 en total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, ara amb la descripció de les restriccions afegides o informació extra sobre els codis o contrasenyes de cada cadenat. Els cadenats es poden deixar a disposició de tots el grup classe, per</w:t>
            </w:r>
            <w:r w:rsidRPr="00442FEA">
              <w:rPr>
                <w:rFonts w:ascii="Avenir" w:eastAsia="Avenir" w:hAnsi="Avenir" w:cs="Avenir"/>
                <w:lang w:val="ca-ES"/>
              </w:rPr>
              <w:t>què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, si ho consideren necessari, els puguin manipular físicament.</w:t>
            </w:r>
          </w:p>
          <w:p w14:paraId="309FCC6F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000000"/>
                <w:lang w:val="ca-ES"/>
              </w:rPr>
              <w:t>Per als estudiants</w:t>
            </w:r>
          </w:p>
          <w:p w14:paraId="309FCC70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L’</w:t>
            </w: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 xml:space="preserve">Informe Individual 2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amb la relació entre cadenat de la Fase 1 amb restriccions, per a ser estudiats. </w:t>
            </w:r>
          </w:p>
          <w:p w14:paraId="309FCC71" w14:textId="77777777" w:rsidR="00162033" w:rsidRPr="00442FEA" w:rsidRDefault="00000000">
            <w:pPr>
              <w:spacing w:after="120" w:line="264" w:lineRule="auto"/>
              <w:jc w:val="both"/>
              <w:rPr>
                <w:rFonts w:ascii="Avenir" w:eastAsia="Avenir" w:hAnsi="Avenir" w:cs="Avenir"/>
                <w:lang w:val="ca-ES"/>
              </w:rPr>
            </w:pPr>
            <w:r w:rsidRPr="00442FEA">
              <w:rPr>
                <w:rFonts w:ascii="Avenir" w:eastAsia="Avenir" w:hAnsi="Avenir" w:cs="Avenir"/>
                <w:color w:val="3A7D22"/>
                <w:lang w:val="ca-ES"/>
              </w:rPr>
              <w:t>Informe Intermedi grupal?</w:t>
            </w:r>
          </w:p>
        </w:tc>
      </w:tr>
      <w:tr w:rsidR="00162033" w:rsidRPr="00442FEA" w14:paraId="309FCC74" w14:textId="77777777">
        <w:trPr>
          <w:gridAfter w:val="2"/>
          <w:wAfter w:w="8878" w:type="dxa"/>
          <w:trHeight w:val="44"/>
        </w:trPr>
        <w:tc>
          <w:tcPr>
            <w:tcW w:w="137" w:type="dxa"/>
          </w:tcPr>
          <w:p w14:paraId="309FCC73" w14:textId="77777777" w:rsidR="00162033" w:rsidRPr="00442FEA" w:rsidRDefault="00162033">
            <w:pPr>
              <w:rPr>
                <w:lang w:val="ca-ES"/>
              </w:rPr>
            </w:pPr>
          </w:p>
        </w:tc>
      </w:tr>
      <w:tr w:rsidR="00162033" w:rsidRPr="00442FEA" w14:paraId="309FCC7C" w14:textId="77777777">
        <w:trPr>
          <w:trHeight w:val="748"/>
        </w:trPr>
        <w:tc>
          <w:tcPr>
            <w:tcW w:w="137" w:type="dxa"/>
            <w:shd w:val="clear" w:color="auto" w:fill="C0827E"/>
          </w:tcPr>
          <w:p w14:paraId="309FCC75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138" w:type="dxa"/>
          </w:tcPr>
          <w:p w14:paraId="309FCC76" w14:textId="77777777" w:rsidR="00162033" w:rsidRPr="00442FEA" w:rsidRDefault="00162033">
            <w:pPr>
              <w:rPr>
                <w:lang w:val="ca-ES"/>
              </w:rPr>
            </w:pPr>
          </w:p>
        </w:tc>
        <w:tc>
          <w:tcPr>
            <w:tcW w:w="8740" w:type="dxa"/>
          </w:tcPr>
          <w:p w14:paraId="309FCC77" w14:textId="77777777" w:rsidR="00162033" w:rsidRPr="00442FEA" w:rsidRDefault="00000000">
            <w:pPr>
              <w:pStyle w:val="Heading1"/>
              <w:spacing w:before="240" w:after="240"/>
              <w:rPr>
                <w:rFonts w:ascii="Avenir" w:eastAsia="Avenir" w:hAnsi="Avenir" w:cs="Avenir"/>
                <w:color w:val="9A0003"/>
                <w:sz w:val="28"/>
                <w:szCs w:val="28"/>
                <w:lang w:val="ca-ES"/>
              </w:rPr>
            </w:pPr>
            <w:r w:rsidRPr="00442FEA">
              <w:rPr>
                <w:rFonts w:ascii="Avenir" w:eastAsia="Avenir" w:hAnsi="Avenir" w:cs="Avenir"/>
                <w:color w:val="9A0003"/>
                <w:sz w:val="28"/>
                <w:szCs w:val="28"/>
                <w:lang w:val="ca-ES"/>
              </w:rPr>
              <w:t>Comentaris rellevants per a la gestió de la Fase 2</w:t>
            </w:r>
          </w:p>
          <w:p w14:paraId="309FCC78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És important que tots els estudiants acabin analitzant les característiques de qualsevol cadenat</w:t>
            </w:r>
            <w:r w:rsidRPr="00442FEA">
              <w:rPr>
                <w:rFonts w:ascii="Avenir" w:eastAsia="Avenir" w:hAnsi="Avenir" w:cs="Avenir"/>
                <w:lang w:val="ca-ES"/>
              </w:rPr>
              <w:t>,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que puguin justificar com estan descrivint el nombre de codis que accepta i fer-ne el recompte del total. </w:t>
            </w:r>
          </w:p>
          <w:p w14:paraId="309FCC79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>Els nous cadenats amb restriccions poden introduir confusions en el sentit que un cadenat amb restriccions pot assimilar-se més a un cadenat d</w:t>
            </w:r>
            <w:r w:rsidRPr="00442FEA">
              <w:rPr>
                <w:rFonts w:ascii="Avenir" w:eastAsia="Avenir" w:hAnsi="Avenir" w:cs="Avenir"/>
                <w:lang w:val="ca-ES"/>
              </w:rPr>
              <w:t>’un altre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tipus</w:t>
            </w:r>
            <w:r w:rsidRPr="00442FEA">
              <w:rPr>
                <w:rFonts w:ascii="Avenir" w:eastAsia="Avenir" w:hAnsi="Avenir" w:cs="Avenir"/>
                <w:lang w:val="ca-ES"/>
              </w:rPr>
              <w:t xml:space="preserve"> que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no</w:t>
            </w:r>
            <w:r w:rsidRPr="00442FEA">
              <w:rPr>
                <w:rFonts w:ascii="Avenir" w:eastAsia="Avenir" w:hAnsi="Avenir" w:cs="Avenir"/>
                <w:lang w:val="ca-ES"/>
              </w:rPr>
              <w:t xml:space="preserve"> pas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 al seu mateix sense restriccions.</w:t>
            </w:r>
          </w:p>
          <w:p w14:paraId="309FCC7A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b/>
                <w:color w:val="000000"/>
                <w:sz w:val="24"/>
                <w:szCs w:val="24"/>
                <w:lang w:val="ca-ES"/>
              </w:rPr>
            </w:pPr>
            <w:r w:rsidRPr="00442FEA">
              <w:rPr>
                <w:rFonts w:ascii="Avenir" w:eastAsia="Avenir" w:hAnsi="Avenir" w:cs="Avenir"/>
                <w:b/>
                <w:color w:val="000000"/>
                <w:sz w:val="24"/>
                <w:szCs w:val="24"/>
                <w:lang w:val="ca-ES"/>
              </w:rPr>
              <w:t>Resistir-se a...</w:t>
            </w:r>
          </w:p>
          <w:p w14:paraId="309FCC7B" w14:textId="77777777" w:rsidR="00162033" w:rsidRPr="00442FE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64" w:lineRule="auto"/>
              <w:jc w:val="both"/>
              <w:rPr>
                <w:rFonts w:ascii="Avenir" w:eastAsia="Avenir" w:hAnsi="Avenir" w:cs="Avenir"/>
                <w:color w:val="000000"/>
                <w:lang w:val="ca-ES"/>
              </w:rPr>
            </w:pP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t xml:space="preserve">Evitar fer prevaler algunes de les tècniques o estratègies més “conegudes” com ara les fórmules de combinatòria, com si fossin les més “vàlides”. Sovint són les més difícils de justificar i serà molt valuós que </w:t>
            </w:r>
            <w:r w:rsidRPr="00442FEA">
              <w:rPr>
                <w:rFonts w:ascii="Avenir" w:eastAsia="Avenir" w:hAnsi="Avenir" w:cs="Avenir"/>
                <w:color w:val="000000"/>
                <w:lang w:val="ca-ES"/>
              </w:rPr>
              <w:lastRenderedPageBreak/>
              <w:t>aparegui una varietat de tècniques: diagrames d’arbre, llistes no ordenades o ordenades, generalitzacions, etc.</w:t>
            </w:r>
          </w:p>
        </w:tc>
      </w:tr>
    </w:tbl>
    <w:p w14:paraId="309FCC7D" w14:textId="77777777" w:rsidR="00162033" w:rsidRPr="00442FEA" w:rsidRDefault="00162033">
      <w:pPr>
        <w:spacing w:line="240" w:lineRule="auto"/>
        <w:rPr>
          <w:lang w:val="ca-ES"/>
        </w:rPr>
      </w:pPr>
    </w:p>
    <w:sectPr w:rsidR="00162033" w:rsidRPr="00442FEA">
      <w:headerReference w:type="default" r:id="rId7"/>
      <w:footerReference w:type="default" r:id="rId8"/>
      <w:pgSz w:w="11906" w:h="16838"/>
      <w:pgMar w:top="2269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C97A0" w14:textId="77777777" w:rsidR="008D6100" w:rsidRDefault="008D6100">
      <w:pPr>
        <w:spacing w:line="240" w:lineRule="auto"/>
      </w:pPr>
      <w:r>
        <w:separator/>
      </w:r>
    </w:p>
  </w:endnote>
  <w:endnote w:type="continuationSeparator" w:id="0">
    <w:p w14:paraId="1A936155" w14:textId="77777777" w:rsidR="008D6100" w:rsidRDefault="008D61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F055A15-2450-4DA9-B784-DAA8BDB9F23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09313850-85AF-4BD3-8430-F64B7B074690}"/>
    <w:embedBold r:id="rId3" w:fontKey="{E5E1A28C-FA67-409D-9EDF-EFEFD9DD4376}"/>
    <w:embedItalic r:id="rId4" w:fontKey="{B18BEEB5-E580-423E-ADF3-54A970267A33}"/>
  </w:font>
  <w:font w:name="Play">
    <w:charset w:val="00"/>
    <w:family w:val="auto"/>
    <w:pitch w:val="default"/>
    <w:embedRegular r:id="rId5" w:fontKey="{ECBA1587-E2CB-4326-8131-E27FC9CB985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26B077C9-730B-4D2A-A121-9AA5081CB5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6B9A48A3-32D8-49A3-B172-FA31D2D064D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FCC7F" w14:textId="77777777" w:rsidR="0016203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309FCC82" wp14:editId="309FCC83">
          <wp:simplePos x="0" y="0"/>
          <wp:positionH relativeFrom="column">
            <wp:posOffset>4707255</wp:posOffset>
          </wp:positionH>
          <wp:positionV relativeFrom="paragraph">
            <wp:posOffset>46990</wp:posOffset>
          </wp:positionV>
          <wp:extent cx="1055370" cy="203835"/>
          <wp:effectExtent l="0" t="0" r="0" b="0"/>
          <wp:wrapSquare wrapText="bothSides" distT="0" distB="0" distL="114300" distR="114300"/>
          <wp:docPr id="2" name="image1.png" descr="A black background with a black square&#10;&#10;Description automatically generated with medium confidenc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a black square&#10;&#10;Description automatically generated with medium confidenc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370" cy="20383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AA7193" w14:textId="77777777" w:rsidR="008D6100" w:rsidRDefault="008D6100">
      <w:pPr>
        <w:spacing w:line="240" w:lineRule="auto"/>
      </w:pPr>
      <w:r>
        <w:separator/>
      </w:r>
    </w:p>
  </w:footnote>
  <w:footnote w:type="continuationSeparator" w:id="0">
    <w:p w14:paraId="12034DBF" w14:textId="77777777" w:rsidR="008D6100" w:rsidRDefault="008D61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FCC7E" w14:textId="77777777" w:rsidR="0016203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right"/>
      <w:rPr>
        <w:rFonts w:ascii="Avenir" w:eastAsia="Avenir" w:hAnsi="Avenir" w:cs="Avenir"/>
        <w:color w:val="000000"/>
        <w:sz w:val="22"/>
        <w:szCs w:val="22"/>
      </w:rPr>
    </w:pPr>
    <w:r>
      <w:rPr>
        <w:color w:val="000000"/>
        <w:sz w:val="22"/>
        <w:szCs w:val="22"/>
      </w:rPr>
      <w:tab/>
    </w:r>
    <w:r>
      <w:rPr>
        <w:b/>
        <w:color w:val="000000"/>
        <w:sz w:val="22"/>
        <w:szCs w:val="22"/>
      </w:rPr>
      <w:tab/>
    </w:r>
    <w:r>
      <w:rPr>
        <w:rFonts w:ascii="Avenir" w:eastAsia="Avenir" w:hAnsi="Avenir" w:cs="Avenir"/>
        <w:b/>
        <w:color w:val="000000"/>
        <w:sz w:val="24"/>
        <w:szCs w:val="24"/>
      </w:rPr>
      <w:t xml:space="preserve">FASE 2 </w:t>
    </w:r>
    <w:r>
      <w:rPr>
        <w:rFonts w:ascii="Avenir" w:eastAsia="Avenir" w:hAnsi="Avenir" w:cs="Avenir"/>
        <w:color w:val="000000"/>
        <w:sz w:val="24"/>
        <w:szCs w:val="24"/>
      </w:rPr>
      <w:t xml:space="preserve">- </w:t>
    </w:r>
    <w:proofErr w:type="spellStart"/>
    <w:r>
      <w:rPr>
        <w:rFonts w:ascii="Avenir" w:eastAsia="Avenir" w:hAnsi="Avenir" w:cs="Avenir"/>
        <w:color w:val="000000"/>
        <w:sz w:val="24"/>
        <w:szCs w:val="24"/>
      </w:rPr>
      <w:t>Situació</w:t>
    </w:r>
    <w:proofErr w:type="spellEnd"/>
    <w:r>
      <w:rPr>
        <w:rFonts w:ascii="Avenir" w:eastAsia="Avenir" w:hAnsi="Avenir" w:cs="Avenir"/>
        <w:color w:val="000000"/>
        <w:sz w:val="24"/>
        <w:szCs w:val="24"/>
      </w:rPr>
      <w:t xml:space="preserve"> </w:t>
    </w:r>
    <w:proofErr w:type="spellStart"/>
    <w:r>
      <w:rPr>
        <w:rFonts w:ascii="Avenir" w:eastAsia="Avenir" w:hAnsi="Avenir" w:cs="Avenir"/>
        <w:color w:val="000000"/>
        <w:sz w:val="24"/>
        <w:szCs w:val="24"/>
      </w:rPr>
      <w:t>Cadenats</w:t>
    </w:r>
    <w:proofErr w:type="spellEnd"/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309FCC80" wp14:editId="309FCC81">
              <wp:simplePos x="0" y="0"/>
              <wp:positionH relativeFrom="column">
                <wp:posOffset>1</wp:posOffset>
              </wp:positionH>
              <wp:positionV relativeFrom="paragraph">
                <wp:posOffset>-190499</wp:posOffset>
              </wp:positionV>
              <wp:extent cx="1718945" cy="666115"/>
              <wp:effectExtent l="0" t="0" r="0" b="0"/>
              <wp:wrapSquare wrapText="bothSides" distT="0" distB="0" distL="114300" distR="114300"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18945" cy="666115"/>
                        <a:chOff x="4486525" y="3446925"/>
                        <a:chExt cx="1718950" cy="666150"/>
                      </a:xfrm>
                    </wpg:grpSpPr>
                    <wpg:grpSp>
                      <wpg:cNvPr id="1765714355" name="Group 1765714355"/>
                      <wpg:cNvGrpSpPr/>
                      <wpg:grpSpPr>
                        <a:xfrm>
                          <a:off x="4486528" y="3446943"/>
                          <a:ext cx="1718945" cy="666115"/>
                          <a:chOff x="4486525" y="3446925"/>
                          <a:chExt cx="1718950" cy="805450"/>
                        </a:xfrm>
                      </wpg:grpSpPr>
                      <wps:wsp>
                        <wps:cNvPr id="308901848" name="Rectangle 308901848"/>
                        <wps:cNvSpPr/>
                        <wps:spPr>
                          <a:xfrm>
                            <a:off x="4486525" y="3446925"/>
                            <a:ext cx="1718950" cy="80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9FCC84" w14:textId="77777777" w:rsidR="00162033" w:rsidRDefault="00162033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669192028" name="Group 669192028"/>
                        <wpg:cNvGrpSpPr/>
                        <wpg:grpSpPr>
                          <a:xfrm>
                            <a:off x="4486528" y="3446943"/>
                            <a:ext cx="1718945" cy="805416"/>
                            <a:chOff x="0" y="0"/>
                            <a:chExt cx="2011680" cy="894327"/>
                          </a:xfrm>
                        </wpg:grpSpPr>
                        <wps:wsp>
                          <wps:cNvPr id="1375954227" name="Rectangle 1375954227"/>
                          <wps:cNvSpPr/>
                          <wps:spPr>
                            <a:xfrm>
                              <a:off x="0" y="0"/>
                              <a:ext cx="2011675" cy="739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9FCC85" w14:textId="77777777" w:rsidR="00162033" w:rsidRDefault="00162033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6" descr="A pink hexagon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554480" y="0"/>
                              <a:ext cx="457200" cy="5060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" name="Shape 7" descr="A red circle with black background&#10;&#10;Description automatically generated"/>
                            <pic:cNvPicPr preferRelativeResize="0"/>
                          </pic:nvPicPr>
                          <pic:blipFill rotWithShape="1">
                            <a:blip r:embed="rId2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0" y="0"/>
                              <a:ext cx="657860" cy="6578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8" name="Shape 8" descr="A purple square with white dots&#10;&#10;Description automatically generated"/>
                            <pic:cNvPicPr preferRelativeResize="0"/>
                          </pic:nvPicPr>
                          <pic:blipFill rotWithShape="1">
                            <a:blip r:embed="rId3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 rot="9135914" flipH="1">
                              <a:off x="672592" y="366268"/>
                              <a:ext cx="756920" cy="3733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309FCC80" id="Group 1" o:spid="_x0000_s1026" style="position:absolute;left:0;text-align:left;margin-left:0;margin-top:-15pt;width:135.35pt;height:52.45pt;z-index:251658240" coordorigin="44865,34469" coordsize="17189,66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">
              <v:group id="Group 1765714355" o:spid="_x0000_s1027" style="position:absolute;left:44865;top:34469;width:17189;height:6661" coordorigin="44865,34469" coordsize="17189,8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">
                <v:rect id="Rectangle 308901848" o:spid="_x0000_s1028" style="position:absolute;left:44865;top:34469;width:17189;height:8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" filled="f" stroked="f">
                  <v:textbox inset="2.53958mm,2.53958mm,2.53958mm,2.53958mm">
                    <w:txbxContent>
                      <w:p w14:paraId="309FCC84" w14:textId="77777777" w:rsidR="00162033" w:rsidRDefault="00162033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v:group id="Group 669192028" o:spid="_x0000_s1029" style="position:absolute;left:44865;top:34469;width:17189;height:8054" coordsize="20116,89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">
                  <v:rect id="Rectangle 1375954227" o:spid="_x0000_s1030" style="position:absolute;width:20116;height:73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" filled="f" stroked="f">
                    <v:textbox inset="2.53958mm,2.53958mm,2.53958mm,2.53958mm">
                      <w:txbxContent>
                        <w:p w14:paraId="309FCC85" w14:textId="77777777" w:rsidR="00162033" w:rsidRDefault="00162033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6" o:spid="_x0000_s1031" type="#_x0000_t75" alt="A pink hexagon with black background&#10;&#10;Description automatically generated" style="position:absolute;left:15544;width:4572;height:506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">
                    <v:imagedata r:id="rId4" o:title="A pink hexagon with black background&#10;&#10;Description automatically generated"/>
                  </v:shape>
                  <v:shape id="Shape 7" o:spid="_x0000_s1032" type="#_x0000_t75" alt="A red circle with black background&#10;&#10;Description automatically generated" style="position:absolute;width:6578;height:65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">
                    <v:imagedata r:id="rId5" o:title="A red circle with black background&#10;&#10;Description automatically generated"/>
                  </v:shape>
                  <v:shape id="Shape 8" o:spid="_x0000_s1033" type="#_x0000_t75" alt="A purple square with white dots&#10;&#10;Description automatically generated" style="position:absolute;left:6725;top:3662;width:7570;height:3734;rotation:-9978854fd;flip:x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">
                    <v:imagedata r:id="rId6" o:title="A purple square with white dots&#10;&#10;Description automatically generated"/>
                  </v:shape>
                </v:group>
              </v:group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6A133E"/>
    <w:multiLevelType w:val="multilevel"/>
    <w:tmpl w:val="A50C57FA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95996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033"/>
    <w:rsid w:val="00162033"/>
    <w:rsid w:val="00442FEA"/>
    <w:rsid w:val="008D6100"/>
    <w:rsid w:val="00B320D9"/>
    <w:rsid w:val="00E92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FCC3E"/>
  <w15:docId w15:val="{7D2E18C1-EF50-438E-8F0A-6E8F60DEB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lang w:val="en-US" w:eastAsia="es-ES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 w:line="240" w:lineRule="auto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 w:line="240" w:lineRule="auto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 w:line="240" w:lineRule="auto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3"/>
    </w:pPr>
    <w:rPr>
      <w:i/>
      <w:color w:val="0F4761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 w:line="240" w:lineRule="auto"/>
      <w:outlineLvl w:val="4"/>
    </w:pPr>
    <w:rPr>
      <w:color w:val="0F4761"/>
      <w:sz w:val="24"/>
      <w:szCs w:val="2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line="240" w:lineRule="auto"/>
      <w:outlineLvl w:val="5"/>
    </w:pPr>
    <w:rPr>
      <w:i/>
      <w:color w:val="595959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160" w:line="240" w:lineRule="auto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923</Words>
  <Characters>5081</Characters>
  <Application>Microsoft Office Word</Application>
  <DocSecurity>0</DocSecurity>
  <Lines>42</Lines>
  <Paragraphs>11</Paragraphs>
  <ScaleCrop>false</ScaleCrop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3</cp:revision>
  <dcterms:created xsi:type="dcterms:W3CDTF">2025-01-18T07:45:00Z</dcterms:created>
  <dcterms:modified xsi:type="dcterms:W3CDTF">2025-01-18T14:47:00Z</dcterms:modified>
</cp:coreProperties>
</file>