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BCD3" w14:textId="77777777" w:rsidR="00AE74E2" w:rsidRDefault="00AE74E2">
      <w:pPr>
        <w:spacing w:after="0"/>
        <w:rPr>
          <w:sz w:val="20"/>
          <w:szCs w:val="20"/>
        </w:rPr>
      </w:pPr>
    </w:p>
    <w:tbl>
      <w:tblPr>
        <w:tblStyle w:val="a"/>
        <w:tblW w:w="157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68"/>
        <w:gridCol w:w="1230"/>
        <w:gridCol w:w="1245"/>
        <w:gridCol w:w="2055"/>
        <w:gridCol w:w="6060"/>
        <w:gridCol w:w="2145"/>
      </w:tblGrid>
      <w:tr w:rsidR="00AE74E2" w14:paraId="4F14F796" w14:textId="77777777">
        <w:tc>
          <w:tcPr>
            <w:tcW w:w="296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C2C2B2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¿Cuántas formas diferentes hay de… ?</w:t>
            </w:r>
          </w:p>
        </w:tc>
        <w:tc>
          <w:tcPr>
            <w:tcW w:w="12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B3EA8D" w14:textId="0B7932D5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Ejemplos de códigos</w:t>
            </w:r>
          </w:p>
        </w:tc>
        <w:tc>
          <w:tcPr>
            <w:tcW w:w="12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7E41E" w14:textId="77777777" w:rsidR="009F2416" w:rsidRPr="009F2416" w:rsidRDefault="009F2416">
            <w:pPr>
              <w:spacing w:after="0"/>
              <w:jc w:val="center"/>
              <w:rPr>
                <w:rFonts w:ascii="Impact" w:eastAsia="Impact" w:hAnsi="Impact" w:cs="Impact"/>
                <w:sz w:val="24"/>
                <w:szCs w:val="24"/>
              </w:rPr>
            </w:pPr>
            <w:r w:rsidRPr="009F2416">
              <w:rPr>
                <w:rFonts w:ascii="Impact" w:eastAsia="Impact" w:hAnsi="Impact" w:cs="Impact"/>
                <w:sz w:val="24"/>
                <w:szCs w:val="24"/>
              </w:rPr>
              <w:t>¿Influye el orden?</w:t>
            </w:r>
          </w:p>
          <w:p w14:paraId="1639EC6E" w14:textId="2ACBB47D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 w:rsidRPr="009F2416">
              <w:rPr>
                <w:rFonts w:ascii="Impact" w:eastAsia="Impact" w:hAnsi="Impact" w:cs="Impact"/>
                <w:sz w:val="24"/>
                <w:szCs w:val="24"/>
              </w:rPr>
              <w:t>¿Se pueden repetir?</w:t>
            </w:r>
          </w:p>
        </w:tc>
        <w:tc>
          <w:tcPr>
            <w:tcW w:w="20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FFD32" w14:textId="3E796B88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r = casillas</w:t>
            </w:r>
          </w:p>
          <w:p w14:paraId="17113AB6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n= elementos en cada casilla</w:t>
            </w:r>
          </w:p>
        </w:tc>
        <w:tc>
          <w:tcPr>
            <w:tcW w:w="60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61FE7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Procedimiento</w:t>
            </w:r>
          </w:p>
        </w:tc>
        <w:tc>
          <w:tcPr>
            <w:tcW w:w="214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294D9" w14:textId="77777777" w:rsidR="00AE74E2" w:rsidRDefault="009F2416">
            <w:pPr>
              <w:spacing w:after="0"/>
              <w:jc w:val="center"/>
              <w:rPr>
                <w:rFonts w:ascii="Impact" w:eastAsia="Impact" w:hAnsi="Impact" w:cs="Impact"/>
                <w:sz w:val="26"/>
                <w:szCs w:val="26"/>
              </w:rPr>
            </w:pPr>
            <w:r>
              <w:rPr>
                <w:rFonts w:ascii="Impact" w:eastAsia="Impact" w:hAnsi="Impact" w:cs="Impact"/>
                <w:sz w:val="26"/>
                <w:szCs w:val="26"/>
              </w:rPr>
              <w:t>Respuesta</w:t>
            </w:r>
          </w:p>
        </w:tc>
      </w:tr>
      <w:tr w:rsidR="00AE74E2" w14:paraId="336B6178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B1C84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presidente, secretario y portavoz de un grupo de 12 personas si una persona no puede tener más de un cargo.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31EACB" w14:textId="7C61DDD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51886C7A" wp14:editId="79B66965">
                  <wp:extent cx="654050" cy="469265"/>
                  <wp:effectExtent l="0" t="0" r="0" b="6985"/>
                  <wp:docPr id="2787768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7768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050" cy="46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092485" w14:textId="326535C0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6FCBCF5A" wp14:editId="78DEB045">
                  <wp:extent cx="663575" cy="455930"/>
                  <wp:effectExtent l="0" t="0" r="3175" b="1270"/>
                  <wp:docPr id="37099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9943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575" cy="45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AD3B1" w14:textId="24F4A678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 w:rsidRPr="009F2416">
              <w:rPr>
                <w:noProof/>
                <w:sz w:val="20"/>
                <w:szCs w:val="20"/>
              </w:rPr>
              <w:drawing>
                <wp:inline distT="0" distB="0" distL="0" distR="0" wp14:anchorId="58A30B3B" wp14:editId="01F2B4C6">
                  <wp:extent cx="1177925" cy="363220"/>
                  <wp:effectExtent l="0" t="0" r="3175" b="0"/>
                  <wp:docPr id="1500103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1031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36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7EAD2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6832A3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0308F62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712A9" w14:textId="77777777" w:rsidR="00AE74E2" w:rsidRDefault="009F2416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presidente, secretario y portavoz de un grupo de 12 personas si una persona puede tener más de un cargo.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39D9D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236B2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994060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78A80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99326E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E63F20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F9923F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Formar palabras de tres letras distintas con las letras de la palabra PERMUTACIÓN.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C473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5CC8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B3F09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1CEB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4E22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855DE8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9529B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Colorear una bandera con 3 colores disponibles en disposición horizontal y debemos utilizar un mínimo de 2 y un máximo de 3 y no se pueden repetir los colores.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F2F08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69C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45E0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6E3E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F17D0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3C4CA840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7370A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Elegir un helado si hay 6 sabores diferentes y nos permiten elegir 2 sabores distintos.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174B7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B7872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8920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5D1A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8003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2E0C476C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D5653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 4 botes de pintura de colores diferentes, cuántas mezclas de 2 colores diferentes podemos hacer.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5B3D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30814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CD35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49A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BADE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4F5D5A40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CCA69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Contestar a 4 preguntas de un listado de 5.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DDF4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BABAE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0CDD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4909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2C87A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8BCF96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C2CC1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Asignar 2 hermanos gemelos de forma que no coincidan en la misma clase si la escuela tiene 4 clases de 3º de ESO.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2DCA5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B870D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D4D3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7BC1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70C3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CE0A0BD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94A87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Montar una pulsera de bolas si tenemos disponibles 10 bolas, todas de colores distintos.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CC9A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7FDBE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3685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7638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62A85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68EFAA3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3672C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Organizar los deberes de 3 asignaturas durante una tarde.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9EE3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43E5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7AC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4512C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EDA99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07A317EA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18542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Combinar 10 camisetas durante una semana a fin de no repetir camiseta ningún día de la semana.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82251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4F33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2559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9B9C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8C4C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B2E9B18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90FE7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Combinar las camisetas del caso anterior con 3 pantalones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43C49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DAC7F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68ED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12EA2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ECE5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39942CE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0F076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Realizar matrículas de vehículos que constan de 4 números y 3 letras del alfabeto, excluyendo las vocales.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5CBB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35E89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8443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DD2A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69D3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A4A196C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4C928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Seleccionar 6 números distintos de un total de 50.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5C1B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5A6E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0DDC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A2BA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8D32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27BF7B41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75D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Situarse 5 integrantes de un equipo de baloncesto si deben colocarse en fila para hacer un tiro en la cesta.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008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7B3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2831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CD2F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28F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35E3BB7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D76FE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Hacer grupos distintos de 5 personas en una clase de 25 alumnos.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AB76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CF0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5D70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EEF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9BE17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D738DA9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C0A3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Formar números de 4 cifras distintas con los dígitos 0,2,3,4,5,8 y 9.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BE91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9A97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8041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39E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4B94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5937B15C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7C30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Hacer grupos diferentes de trabajadores si en total trabajan 20 personas y deben hacerse grupos de 4.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1794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84FF3" w14:textId="77777777" w:rsidR="00AE74E2" w:rsidRDefault="00AE74E2">
            <w:pPr>
              <w:widowControl w:val="0"/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E62E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E68C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73E24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72CC8CC0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FECC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el número PIN de un teléfono móvil formado por 4 dígitos.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B2E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EE745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0C3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19FF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34AE2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6FBFD098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09AFC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Hacer cruces de partidos de fútbol si hay 20 equipos y todos deben jugar contra todos en la ida y en la vuelta.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8B7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2215C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6B64A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C15FD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7456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3CCDE599" w14:textId="77777777">
        <w:trPr>
          <w:trHeight w:val="435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C14EE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pueden sentar 5 amigos en un coche si hay 2 con carné.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ADA0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0B1AF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D6941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C4E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513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  <w:tr w:rsidR="00AE74E2" w14:paraId="0BBF7B0B" w14:textId="77777777">
        <w:trPr>
          <w:trHeight w:val="1700"/>
        </w:trPr>
        <w:tc>
          <w:tcPr>
            <w:tcW w:w="29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DF0C7" w14:textId="77777777" w:rsidR="00AE74E2" w:rsidRDefault="009F2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Elegir 3 bocadillos distintos de un total de 6 tipos de bocadillos.</w:t>
            </w:r>
          </w:p>
        </w:tc>
        <w:tc>
          <w:tcPr>
            <w:tcW w:w="12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AE61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A24D3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38108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6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C33B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39889" w14:textId="77777777" w:rsidR="00AE74E2" w:rsidRDefault="00AE74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200" w:line="240" w:lineRule="auto"/>
              <w:rPr>
                <w:sz w:val="20"/>
                <w:szCs w:val="20"/>
              </w:rPr>
            </w:pPr>
          </w:p>
        </w:tc>
      </w:tr>
    </w:tbl>
    <w:p w14:paraId="4BDFFC1C" w14:textId="77777777" w:rsidR="00AE74E2" w:rsidRDefault="00AE74E2">
      <w:pPr>
        <w:rPr>
          <w:sz w:val="20"/>
          <w:szCs w:val="20"/>
        </w:rPr>
      </w:pPr>
    </w:p>
    <w:sectPr w:rsidR="00AE74E2" w:rsidSect="00EF111A">
      <w:headerReference w:type="default" r:id="rId9"/>
      <w:headerReference w:type="first" r:id="rId10"/>
      <w:pgSz w:w="16838" w:h="11906" w:orient="landscape"/>
      <w:pgMar w:top="0" w:right="566" w:bottom="0" w:left="566" w:header="454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9BC79" w14:textId="77777777" w:rsidR="009F2416" w:rsidRDefault="009F2416">
      <w:pPr>
        <w:spacing w:after="0" w:line="240" w:lineRule="auto"/>
      </w:pPr>
      <w:r>
        <w:separator/>
      </w:r>
    </w:p>
  </w:endnote>
  <w:endnote w:type="continuationSeparator" w:id="0">
    <w:p w14:paraId="18EACB1F" w14:textId="77777777" w:rsidR="009F2416" w:rsidRDefault="009F24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0F0FBA1-8137-4366-9377-D2FA6FB4CF5B}"/>
    <w:embedItalic r:id="rId2" w:fontKey="{769DC4C3-A343-499F-98B0-31DF6D104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edericka the Great">
    <w:charset w:val="00"/>
    <w:family w:val="auto"/>
    <w:pitch w:val="default"/>
    <w:embedRegular r:id="rId3" w:fontKey="{241C5765-EBC3-4D7B-86EC-8DAF1DE09802}"/>
  </w:font>
  <w:font w:name="Pompiere">
    <w:charset w:val="00"/>
    <w:family w:val="auto"/>
    <w:pitch w:val="default"/>
    <w:embedRegular r:id="rId4" w:fontKey="{CD797B69-4FE7-4264-A0FE-787BC5F2FC46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5" w:fontKey="{0135B018-9278-442F-BF8E-39E0A20930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7F86DF4-8BFE-4E91-A8CF-A7AC46E06F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99D706-4D61-4561-B860-04B737196D7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148EB" w14:textId="77777777" w:rsidR="009F2416" w:rsidRDefault="009F2416">
      <w:pPr>
        <w:spacing w:after="0" w:line="240" w:lineRule="auto"/>
      </w:pPr>
      <w:r>
        <w:separator/>
      </w:r>
    </w:p>
  </w:footnote>
  <w:footnote w:type="continuationSeparator" w:id="0">
    <w:p w14:paraId="139918AD" w14:textId="77777777" w:rsidR="009F2416" w:rsidRDefault="009F24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51CF" w14:textId="01C000B5" w:rsidR="00AE74E2" w:rsidRDefault="00EF111A">
    <w:r>
      <w:rPr>
        <w:noProof/>
      </w:rPr>
      <w:drawing>
        <wp:anchor distT="0" distB="0" distL="114300" distR="114300" simplePos="0" relativeHeight="251660288" behindDoc="0" locked="0" layoutInCell="1" allowOverlap="1" wp14:anchorId="1CEF3B99" wp14:editId="04EFDDE7">
          <wp:simplePos x="0" y="0"/>
          <wp:positionH relativeFrom="margin">
            <wp:align>left</wp:align>
          </wp:positionH>
          <wp:positionV relativeFrom="paragraph">
            <wp:posOffset>-182880</wp:posOffset>
          </wp:positionV>
          <wp:extent cx="808459" cy="604972"/>
          <wp:effectExtent l="0" t="0" r="0" b="5080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808459" cy="60497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A571" w14:textId="3D37F41B" w:rsidR="00EF111A" w:rsidRDefault="00EF111A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28AC0151" wp14:editId="269C82C2">
          <wp:simplePos x="0" y="0"/>
          <wp:positionH relativeFrom="margin">
            <wp:align>left</wp:align>
          </wp:positionH>
          <wp:positionV relativeFrom="paragraph">
            <wp:posOffset>-255104</wp:posOffset>
          </wp:positionV>
          <wp:extent cx="808355" cy="604520"/>
          <wp:effectExtent l="0" t="0" r="0" b="5080"/>
          <wp:wrapNone/>
          <wp:docPr id="14832417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808355" cy="6045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56F03229" wp14:editId="3A306C89">
          <wp:simplePos x="0" y="0"/>
          <wp:positionH relativeFrom="margin">
            <wp:align>right</wp:align>
          </wp:positionH>
          <wp:positionV relativeFrom="paragraph">
            <wp:posOffset>-143952</wp:posOffset>
          </wp:positionV>
          <wp:extent cx="1391478" cy="370245"/>
          <wp:effectExtent l="0" t="0" r="0" b="0"/>
          <wp:wrapNone/>
          <wp:docPr id="797839648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1391478" cy="3702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4E2"/>
    <w:rsid w:val="004C6139"/>
    <w:rsid w:val="009F2416"/>
    <w:rsid w:val="00AE74E2"/>
    <w:rsid w:val="00BA43EA"/>
    <w:rsid w:val="00EF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B67A"/>
  <w15:docId w15:val="{2AC9FC09-E243-476C-B163-DBCC6530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color w:val="434343"/>
        <w:sz w:val="22"/>
        <w:szCs w:val="22"/>
        <w:lang w:val="es" w:eastAsia="es-ES" w:bidi="ar-SA"/>
      </w:rPr>
    </w:rPrDefault>
    <w:pPrDefault>
      <w:pPr>
        <w:spacing w:after="4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  <w:rPr>
      <w:rFonts w:ascii="Fredericka the Great" w:eastAsia="Fredericka the Great" w:hAnsi="Fredericka the Great" w:cs="Fredericka the Great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  <w:jc w:val="center"/>
    </w:pPr>
    <w:rPr>
      <w:rFonts w:ascii="Pompiere" w:eastAsia="Pompiere" w:hAnsi="Pompiere" w:cs="Pompiere"/>
      <w:color w:val="666666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11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11A"/>
  </w:style>
  <w:style w:type="paragraph" w:styleId="Footer">
    <w:name w:val="footer"/>
    <w:basedOn w:val="Normal"/>
    <w:link w:val="FooterChar"/>
    <w:uiPriority w:val="99"/>
    <w:unhideWhenUsed/>
    <w:rsid w:val="00EF11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3</cp:revision>
  <dcterms:created xsi:type="dcterms:W3CDTF">2024-12-03T18:10:00Z</dcterms:created>
  <dcterms:modified xsi:type="dcterms:W3CDTF">2025-10-16T17:35:00Z</dcterms:modified>
</cp:coreProperties>
</file>