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9CB" w14:textId="65B828C3" w:rsidR="009549AC" w:rsidRPr="00A37E37" w:rsidRDefault="00BC6589">
      <w:pPr>
        <w:rPr>
          <w:rFonts w:ascii="Avenir" w:eastAsia="Avenir" w:hAnsi="Avenir" w:cs="Avenir"/>
          <w:b/>
          <w:sz w:val="24"/>
          <w:szCs w:val="24"/>
        </w:rPr>
      </w:pPr>
      <w:r w:rsidRPr="00A37E37">
        <w:rPr>
          <w:rFonts w:ascii="Avenir" w:eastAsia="Avenir" w:hAnsi="Avenir" w:cs="Avenir"/>
          <w:b/>
          <w:sz w:val="24"/>
          <w:szCs w:val="24"/>
        </w:rPr>
        <w:t xml:space="preserve">Fase </w:t>
      </w:r>
      <w:r w:rsidR="002E7348" w:rsidRPr="00A37E37">
        <w:rPr>
          <w:rFonts w:ascii="Avenir" w:eastAsia="Avenir" w:hAnsi="Avenir" w:cs="Avenir"/>
          <w:b/>
          <w:sz w:val="24"/>
          <w:szCs w:val="24"/>
        </w:rPr>
        <w:t>1 – Què s’amaga dins l’ampolla?</w:t>
      </w:r>
    </w:p>
    <w:tbl>
      <w:tblPr>
        <w:tblStyle w:val="a"/>
        <w:tblW w:w="9015" w:type="dxa"/>
        <w:tblLayout w:type="fixed"/>
        <w:tblLook w:val="0400" w:firstRow="0" w:lastRow="0" w:firstColumn="0" w:lastColumn="0" w:noHBand="0" w:noVBand="1"/>
      </w:tblPr>
      <w:tblGrid>
        <w:gridCol w:w="137"/>
        <w:gridCol w:w="138"/>
        <w:gridCol w:w="8740"/>
      </w:tblGrid>
      <w:tr w:rsidR="009549AC" w:rsidRPr="00A37E37" w14:paraId="474CB9D8" w14:textId="77777777" w:rsidTr="00DA2164">
        <w:trPr>
          <w:trHeight w:val="3791"/>
        </w:trPr>
        <w:tc>
          <w:tcPr>
            <w:tcW w:w="137" w:type="dxa"/>
            <w:shd w:val="clear" w:color="auto" w:fill="5E3BFF"/>
          </w:tcPr>
          <w:p w14:paraId="474CB9CC" w14:textId="77777777" w:rsidR="009549AC" w:rsidRPr="00A37E37" w:rsidRDefault="009549AC"/>
          <w:p w14:paraId="474CB9CD" w14:textId="77777777" w:rsidR="009549AC" w:rsidRPr="00A37E37" w:rsidRDefault="009549AC"/>
          <w:p w14:paraId="474CB9CE" w14:textId="77777777" w:rsidR="009549AC" w:rsidRPr="00A37E37" w:rsidRDefault="009549AC"/>
        </w:tc>
        <w:tc>
          <w:tcPr>
            <w:tcW w:w="138" w:type="dxa"/>
          </w:tcPr>
          <w:p w14:paraId="474CB9CF" w14:textId="77777777" w:rsidR="009549AC" w:rsidRPr="00A37E37" w:rsidRDefault="009549AC"/>
        </w:tc>
        <w:tc>
          <w:tcPr>
            <w:tcW w:w="8740" w:type="dxa"/>
          </w:tcPr>
          <w:p w14:paraId="474CB9D0" w14:textId="70FE38D7" w:rsidR="009549AC" w:rsidRPr="00A37E37" w:rsidRDefault="004037DF">
            <w:pPr>
              <w:pStyle w:val="Heading1"/>
              <w:spacing w:before="240" w:after="240"/>
              <w:rPr>
                <w:rFonts w:ascii="Avenir" w:eastAsia="Avenir" w:hAnsi="Avenir" w:cs="Avenir"/>
                <w:color w:val="5E3BFF"/>
                <w:sz w:val="24"/>
                <w:szCs w:val="24"/>
              </w:rPr>
            </w:pPr>
            <w:r w:rsidRPr="00A37E37">
              <w:rPr>
                <w:rFonts w:ascii="Avenir" w:eastAsia="Avenir" w:hAnsi="Avenir" w:cs="Avenir"/>
                <w:color w:val="5E3BFF"/>
                <w:sz w:val="24"/>
                <w:szCs w:val="24"/>
              </w:rPr>
              <w:t>Qüestions</w:t>
            </w:r>
            <w:r w:rsidR="00BC6589" w:rsidRPr="00A37E37">
              <w:rPr>
                <w:rFonts w:ascii="Avenir" w:eastAsia="Avenir" w:hAnsi="Avenir" w:cs="Avenir"/>
                <w:color w:val="5E3BFF"/>
                <w:sz w:val="24"/>
                <w:szCs w:val="24"/>
              </w:rPr>
              <w:t xml:space="preserve"> principals </w:t>
            </w:r>
          </w:p>
          <w:p w14:paraId="64AF853C" w14:textId="592F6C56" w:rsidR="0081021B" w:rsidRPr="00A21B87" w:rsidRDefault="0081021B" w:rsidP="00A21B87">
            <w:pPr>
              <w:rPr>
                <w:color w:val="76923C" w:themeColor="accent3" w:themeShade="BF"/>
              </w:rPr>
            </w:pPr>
            <w:r w:rsidRPr="00A21B87">
              <w:rPr>
                <w:color w:val="76923C" w:themeColor="accent3" w:themeShade="BF"/>
              </w:rPr>
              <w:t>Quin és el contingut de l'ampolla misteriosa?</w:t>
            </w:r>
          </w:p>
          <w:p w14:paraId="0F23F9B3" w14:textId="77777777" w:rsidR="0081021B" w:rsidRDefault="0081021B" w:rsidP="00A21B87">
            <w:pPr>
              <w:rPr>
                <w:color w:val="76923C" w:themeColor="accent3" w:themeShade="BF"/>
              </w:rPr>
            </w:pPr>
            <w:r w:rsidRPr="00A21B87">
              <w:rPr>
                <w:color w:val="76923C" w:themeColor="accent3" w:themeShade="BF"/>
              </w:rPr>
              <w:t>Què podem saber i què no podem saber sobre el contingut de l'ampolla?</w:t>
            </w:r>
          </w:p>
          <w:p w14:paraId="7D5E390B" w14:textId="16046FAF" w:rsidR="006200EE" w:rsidRPr="00A21B87" w:rsidRDefault="006200EE" w:rsidP="00A21B87">
            <w:pPr>
              <w:rPr>
                <w:color w:val="76923C" w:themeColor="accent3" w:themeShade="BF"/>
              </w:rPr>
            </w:pPr>
            <w:r>
              <w:rPr>
                <w:color w:val="76923C" w:themeColor="accent3" w:themeShade="BF"/>
              </w:rPr>
              <w:t>Com s’organitza un estudi estadístic?</w:t>
            </w:r>
          </w:p>
          <w:p w14:paraId="722EFCB3" w14:textId="77777777" w:rsidR="0081021B" w:rsidRPr="00A21B87" w:rsidRDefault="0081021B" w:rsidP="006200EE">
            <w:pPr>
              <w:ind w:left="720"/>
              <w:rPr>
                <w:color w:val="76923C" w:themeColor="accent3" w:themeShade="BF"/>
              </w:rPr>
            </w:pPr>
            <w:r w:rsidRPr="00A21B87">
              <w:rPr>
                <w:color w:val="76923C" w:themeColor="accent3" w:themeShade="BF"/>
              </w:rPr>
              <w:t>Com podem recollir dades per esbrinar el contingut de l'ampolla?</w:t>
            </w:r>
          </w:p>
          <w:p w14:paraId="0FA15378" w14:textId="77777777" w:rsidR="0081021B" w:rsidRPr="00A21B87" w:rsidRDefault="0081021B" w:rsidP="006200EE">
            <w:pPr>
              <w:ind w:left="720"/>
              <w:rPr>
                <w:color w:val="76923C" w:themeColor="accent3" w:themeShade="BF"/>
              </w:rPr>
            </w:pPr>
            <w:r w:rsidRPr="00A21B87">
              <w:rPr>
                <w:color w:val="76923C" w:themeColor="accent3" w:themeShade="BF"/>
              </w:rPr>
              <w:t>Com podem organitzar i presentar les dades recollides?</w:t>
            </w:r>
          </w:p>
          <w:p w14:paraId="3B0BE08F" w14:textId="77777777" w:rsidR="0081021B" w:rsidRPr="00A21B87" w:rsidRDefault="0081021B" w:rsidP="006200EE">
            <w:pPr>
              <w:ind w:left="720"/>
              <w:rPr>
                <w:color w:val="76923C" w:themeColor="accent3" w:themeShade="BF"/>
              </w:rPr>
            </w:pPr>
            <w:r w:rsidRPr="00A21B87">
              <w:rPr>
                <w:color w:val="76923C" w:themeColor="accent3" w:themeShade="BF"/>
              </w:rPr>
              <w:t>Com podem analitzar les dades per formular hipòtesis sobre el contingut de l'ampolla?</w:t>
            </w:r>
          </w:p>
          <w:p w14:paraId="2A1ECC25" w14:textId="51B2B01B" w:rsidR="000C7988" w:rsidRPr="00A21B87" w:rsidRDefault="0081021B" w:rsidP="006200EE">
            <w:pPr>
              <w:ind w:left="720"/>
              <w:rPr>
                <w:color w:val="76923C" w:themeColor="accent3" w:themeShade="BF"/>
              </w:rPr>
            </w:pPr>
            <w:r w:rsidRPr="00A21B87">
              <w:rPr>
                <w:color w:val="76923C" w:themeColor="accent3" w:themeShade="BF"/>
              </w:rPr>
              <w:t>Com podem validar les nostres hipòtesis?</w:t>
            </w:r>
          </w:p>
          <w:p w14:paraId="6E523D0F" w14:textId="5C751EBA" w:rsidR="004037DF" w:rsidRPr="00A37E37" w:rsidRDefault="004037DF" w:rsidP="002E7348">
            <w:pPr>
              <w:pBdr>
                <w:top w:val="nil"/>
                <w:left w:val="nil"/>
                <w:bottom w:val="nil"/>
                <w:right w:val="nil"/>
                <w:between w:val="nil"/>
              </w:pBdr>
              <w:spacing w:after="60" w:line="264" w:lineRule="auto"/>
              <w:jc w:val="both"/>
              <w:rPr>
                <w:color w:val="000000"/>
              </w:rPr>
            </w:pPr>
            <w:r w:rsidRPr="00A37E37">
              <w:rPr>
                <w:rFonts w:ascii="Avenir" w:eastAsia="Avenir" w:hAnsi="Avenir" w:cs="Avenir"/>
                <w:color w:val="5E3BFF"/>
                <w:sz w:val="24"/>
                <w:szCs w:val="24"/>
              </w:rPr>
              <w:t>Objectius</w:t>
            </w:r>
          </w:p>
          <w:p w14:paraId="2BF0B16D" w14:textId="77777777" w:rsidR="00A37E37" w:rsidRPr="00A37E37" w:rsidRDefault="00A37E37" w:rsidP="00A37E37">
            <w:pPr>
              <w:pStyle w:val="ListParagraph"/>
              <w:numPr>
                <w:ilvl w:val="0"/>
                <w:numId w:val="13"/>
              </w:numPr>
              <w:pBdr>
                <w:top w:val="nil"/>
                <w:left w:val="nil"/>
                <w:bottom w:val="nil"/>
                <w:right w:val="nil"/>
                <w:between w:val="nil"/>
              </w:pBdr>
              <w:spacing w:after="60" w:line="264" w:lineRule="auto"/>
              <w:jc w:val="both"/>
              <w:rPr>
                <w:color w:val="000000"/>
              </w:rPr>
            </w:pPr>
            <w:r w:rsidRPr="00A37E37">
              <w:rPr>
                <w:color w:val="000000"/>
              </w:rPr>
              <w:t>Familiaritzar-se amb el concepte d'estudi estadístic.</w:t>
            </w:r>
          </w:p>
          <w:p w14:paraId="4BD36D60" w14:textId="77777777" w:rsidR="00A37E37" w:rsidRPr="00A37E37" w:rsidRDefault="00A37E37" w:rsidP="00A37E37">
            <w:pPr>
              <w:pStyle w:val="ListParagraph"/>
              <w:numPr>
                <w:ilvl w:val="0"/>
                <w:numId w:val="13"/>
              </w:numPr>
              <w:pBdr>
                <w:top w:val="nil"/>
                <w:left w:val="nil"/>
                <w:bottom w:val="nil"/>
                <w:right w:val="nil"/>
                <w:between w:val="nil"/>
              </w:pBdr>
              <w:spacing w:after="60" w:line="264" w:lineRule="auto"/>
              <w:jc w:val="both"/>
              <w:rPr>
                <w:color w:val="000000"/>
              </w:rPr>
            </w:pPr>
            <w:r w:rsidRPr="00A37E37">
              <w:rPr>
                <w:color w:val="000000"/>
              </w:rPr>
              <w:t>Aprendre a generar hipòtesis i a recollir dades de forma sistemàtica.</w:t>
            </w:r>
          </w:p>
          <w:p w14:paraId="0917E05C" w14:textId="77777777" w:rsidR="00A37E37" w:rsidRPr="00A37E37" w:rsidRDefault="00A37E37" w:rsidP="00A37E37">
            <w:pPr>
              <w:pStyle w:val="ListParagraph"/>
              <w:numPr>
                <w:ilvl w:val="0"/>
                <w:numId w:val="13"/>
              </w:numPr>
              <w:pBdr>
                <w:top w:val="nil"/>
                <w:left w:val="nil"/>
                <w:bottom w:val="nil"/>
                <w:right w:val="nil"/>
                <w:between w:val="nil"/>
              </w:pBdr>
              <w:spacing w:after="60" w:line="264" w:lineRule="auto"/>
              <w:jc w:val="both"/>
              <w:rPr>
                <w:color w:val="000000"/>
              </w:rPr>
            </w:pPr>
            <w:r w:rsidRPr="00A37E37">
              <w:rPr>
                <w:color w:val="000000"/>
              </w:rPr>
              <w:t>Reflexionar sobre la importància de la mida de la mostra i l'aleatorietat en la recollida de dades.</w:t>
            </w:r>
          </w:p>
          <w:p w14:paraId="474CB9D7" w14:textId="6B07FD81" w:rsidR="009549AC" w:rsidRPr="00A37E37" w:rsidRDefault="00A37E37" w:rsidP="00A37E37">
            <w:pPr>
              <w:pStyle w:val="ListParagraph"/>
              <w:numPr>
                <w:ilvl w:val="0"/>
                <w:numId w:val="13"/>
              </w:numPr>
              <w:pBdr>
                <w:top w:val="nil"/>
                <w:left w:val="nil"/>
                <w:bottom w:val="nil"/>
                <w:right w:val="nil"/>
                <w:between w:val="nil"/>
              </w:pBdr>
              <w:spacing w:after="60" w:line="264" w:lineRule="auto"/>
              <w:jc w:val="both"/>
              <w:rPr>
                <w:color w:val="000000"/>
              </w:rPr>
            </w:pPr>
            <w:r w:rsidRPr="00A37E37">
              <w:rPr>
                <w:color w:val="000000"/>
              </w:rPr>
              <w:t xml:space="preserve">Introduir el vocabulari bàsic de l'estadística (hipòtesi, població, mostra, </w:t>
            </w:r>
            <w:r w:rsidR="00DA2164">
              <w:rPr>
                <w:color w:val="000000"/>
              </w:rPr>
              <w:t>...)</w:t>
            </w:r>
            <w:r w:rsidRPr="00A37E37">
              <w:rPr>
                <w:color w:val="000000"/>
              </w:rPr>
              <w:t>.</w:t>
            </w:r>
          </w:p>
        </w:tc>
      </w:tr>
      <w:tr w:rsidR="009549AC" w:rsidRPr="00A37E37" w14:paraId="474CB9DC" w14:textId="77777777">
        <w:trPr>
          <w:trHeight w:val="44"/>
        </w:trPr>
        <w:tc>
          <w:tcPr>
            <w:tcW w:w="137" w:type="dxa"/>
          </w:tcPr>
          <w:p w14:paraId="474CB9D9" w14:textId="77777777" w:rsidR="009549AC" w:rsidRPr="00A37E37" w:rsidRDefault="009549AC"/>
        </w:tc>
        <w:tc>
          <w:tcPr>
            <w:tcW w:w="138" w:type="dxa"/>
          </w:tcPr>
          <w:p w14:paraId="474CB9DA" w14:textId="77777777" w:rsidR="009549AC" w:rsidRPr="00A37E37" w:rsidRDefault="009549AC"/>
        </w:tc>
        <w:tc>
          <w:tcPr>
            <w:tcW w:w="8740" w:type="dxa"/>
          </w:tcPr>
          <w:p w14:paraId="474CB9DB" w14:textId="77777777" w:rsidR="009549AC" w:rsidRPr="00A37E37" w:rsidRDefault="009549AC">
            <w:pPr>
              <w:rPr>
                <w:rFonts w:ascii="Avenir" w:eastAsia="Avenir" w:hAnsi="Avenir" w:cs="Avenir"/>
              </w:rPr>
            </w:pPr>
          </w:p>
        </w:tc>
      </w:tr>
      <w:tr w:rsidR="009549AC" w:rsidRPr="00A37E37" w14:paraId="474CB9EA" w14:textId="77777777">
        <w:trPr>
          <w:trHeight w:val="1023"/>
        </w:trPr>
        <w:tc>
          <w:tcPr>
            <w:tcW w:w="137" w:type="dxa"/>
            <w:shd w:val="clear" w:color="auto" w:fill="FDCAF3"/>
          </w:tcPr>
          <w:p w14:paraId="474CB9DD" w14:textId="77777777" w:rsidR="009549AC" w:rsidRPr="00A37E37" w:rsidRDefault="009549AC"/>
        </w:tc>
        <w:tc>
          <w:tcPr>
            <w:tcW w:w="138" w:type="dxa"/>
          </w:tcPr>
          <w:p w14:paraId="474CB9DE" w14:textId="77777777" w:rsidR="009549AC" w:rsidRPr="00A37E37" w:rsidRDefault="009549AC"/>
        </w:tc>
        <w:tc>
          <w:tcPr>
            <w:tcW w:w="8740" w:type="dxa"/>
          </w:tcPr>
          <w:p w14:paraId="474CB9DF" w14:textId="77777777" w:rsidR="009549AC" w:rsidRPr="00A37E37" w:rsidRDefault="00BC6589">
            <w:pPr>
              <w:pStyle w:val="Heading1"/>
              <w:spacing w:before="240" w:after="240"/>
              <w:rPr>
                <w:rFonts w:ascii="Avenir" w:eastAsia="Avenir" w:hAnsi="Avenir" w:cs="Avenir"/>
                <w:color w:val="262626"/>
                <w:sz w:val="24"/>
                <w:szCs w:val="24"/>
              </w:rPr>
            </w:pPr>
            <w:r w:rsidRPr="00A37E37">
              <w:rPr>
                <w:rFonts w:ascii="Avenir" w:eastAsia="Avenir" w:hAnsi="Avenir" w:cs="Avenir"/>
                <w:color w:val="262626"/>
                <w:sz w:val="24"/>
                <w:szCs w:val="24"/>
              </w:rPr>
              <w:t>Estructura de la fase: moments principals, temporització i dinàmica d’aula</w:t>
            </w:r>
          </w:p>
          <w:p w14:paraId="55EC6221" w14:textId="291FF517" w:rsidR="00A5101F" w:rsidRPr="00A37E37" w:rsidRDefault="003850AC" w:rsidP="00125B49">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r w:rsidRPr="00A37E37">
              <w:rPr>
                <w:rFonts w:ascii="Avenir" w:eastAsia="MS PGothic" w:hAnsi="Avenir" w:cs="Times New Roman"/>
                <w:b/>
                <w:bCs/>
                <w:color w:val="000000"/>
                <w:lang w:eastAsia="en-US"/>
              </w:rPr>
              <w:t>[0] Organització del treball en grup i planificació</w:t>
            </w:r>
            <w:r w:rsidR="002C57B0" w:rsidRPr="00A37E37">
              <w:rPr>
                <w:rFonts w:ascii="Avenir" w:eastAsia="MS PGothic" w:hAnsi="Avenir" w:cs="Times New Roman"/>
                <w:b/>
                <w:bCs/>
                <w:color w:val="000000"/>
                <w:lang w:eastAsia="en-US"/>
              </w:rPr>
              <w:t xml:space="preserve">                     </w:t>
            </w:r>
            <w:r w:rsidR="002C57B0" w:rsidRPr="00A37E37">
              <w:rPr>
                <w:rFonts w:ascii="Avenir" w:eastAsia="MS PGothic" w:hAnsi="Avenir" w:cs="Times New Roman"/>
                <w:bCs/>
                <w:color w:val="000000"/>
                <w:lang w:eastAsia="en-US"/>
              </w:rPr>
              <w:t>5 minuts</w:t>
            </w:r>
          </w:p>
          <w:p w14:paraId="0D698FEC" w14:textId="53BA2249" w:rsidR="003850AC" w:rsidRPr="00A37E37" w:rsidRDefault="00B0122E" w:rsidP="00125B49">
            <w:pPr>
              <w:keepNext/>
              <w:keepLines/>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sidRPr="00A37E37">
              <w:rPr>
                <w:noProof/>
              </w:rPr>
              <w:drawing>
                <wp:anchor distT="0" distB="0" distL="114300" distR="114300" simplePos="0" relativeHeight="251661312" behindDoc="1" locked="0" layoutInCell="1" allowOverlap="1" wp14:anchorId="290C5D75" wp14:editId="0A74ABF9">
                  <wp:simplePos x="0" y="0"/>
                  <wp:positionH relativeFrom="column">
                    <wp:posOffset>4188296</wp:posOffset>
                  </wp:positionH>
                  <wp:positionV relativeFrom="paragraph">
                    <wp:posOffset>310417</wp:posOffset>
                  </wp:positionV>
                  <wp:extent cx="1349487" cy="2447160"/>
                  <wp:effectExtent l="0" t="0" r="3175" b="0"/>
                  <wp:wrapTight wrapText="bothSides">
                    <wp:wrapPolygon edited="0">
                      <wp:start x="0" y="0"/>
                      <wp:lineTo x="0" y="21359"/>
                      <wp:lineTo x="21346" y="21359"/>
                      <wp:lineTo x="21346" y="0"/>
                      <wp:lineTo x="0" y="0"/>
                    </wp:wrapPolygon>
                  </wp:wrapTight>
                  <wp:docPr id="1577018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6925" r="18645"/>
                          <a:stretch/>
                        </pic:blipFill>
                        <pic:spPr bwMode="auto">
                          <a:xfrm>
                            <a:off x="0" y="0"/>
                            <a:ext cx="1349487" cy="2447160"/>
                          </a:xfrm>
                          <a:prstGeom prst="rect">
                            <a:avLst/>
                          </a:prstGeom>
                          <a:noFill/>
                          <a:ln>
                            <a:noFill/>
                          </a:ln>
                          <a:extLst>
                            <a:ext uri="{53640926-AAD7-44D8-BBD7-CCE9431645EC}">
                              <a14:shadowObscured xmlns:a14="http://schemas.microsoft.com/office/drawing/2010/main"/>
                            </a:ext>
                          </a:extLst>
                        </pic:spPr>
                      </pic:pic>
                    </a:graphicData>
                  </a:graphic>
                </wp:anchor>
              </w:drawing>
            </w:r>
            <w:r w:rsidR="003850AC" w:rsidRPr="00A37E37">
              <w:rPr>
                <w:rFonts w:ascii="Avenir" w:eastAsia="MS PGothic" w:hAnsi="Avenir" w:cs="Times New Roman"/>
                <w:color w:val="000000"/>
                <w:lang w:eastAsia="en-US"/>
              </w:rPr>
              <w:t xml:space="preserve">El </w:t>
            </w:r>
            <w:r w:rsidR="006964AF" w:rsidRPr="00A37E37">
              <w:rPr>
                <w:rFonts w:ascii="Avenir" w:eastAsia="MS PGothic" w:hAnsi="Avenir" w:cs="Times New Roman"/>
                <w:color w:val="800000"/>
                <w:szCs w:val="22"/>
                <w:lang w:eastAsia="en-US"/>
              </w:rPr>
              <w:t xml:space="preserve">docent </w:t>
            </w:r>
            <w:r w:rsidR="003850AC" w:rsidRPr="00A37E37">
              <w:rPr>
                <w:rFonts w:ascii="Avenir" w:eastAsia="MS PGothic" w:hAnsi="Avenir" w:cs="Times New Roman"/>
                <w:color w:val="000000"/>
                <w:lang w:eastAsia="en-US"/>
              </w:rPr>
              <w:t>reparteix l’alumnat en el grups</w:t>
            </w:r>
            <w:r w:rsidR="009F145F" w:rsidRPr="00A37E37">
              <w:rPr>
                <w:rFonts w:ascii="Avenir" w:eastAsia="MS PGothic" w:hAnsi="Avenir" w:cs="Times New Roman"/>
                <w:color w:val="000000"/>
                <w:lang w:eastAsia="en-US"/>
              </w:rPr>
              <w:t xml:space="preserve"> i</w:t>
            </w:r>
            <w:r w:rsidR="001259A0" w:rsidRPr="00A37E37">
              <w:rPr>
                <w:rFonts w:ascii="Avenir" w:eastAsia="MS PGothic" w:hAnsi="Avenir" w:cs="Times New Roman"/>
                <w:color w:val="000000"/>
                <w:lang w:eastAsia="en-US"/>
              </w:rPr>
              <w:t xml:space="preserve"> explica la dinàmica de les properes sessions</w:t>
            </w:r>
            <w:r w:rsidR="009F145F" w:rsidRPr="00A37E37">
              <w:rPr>
                <w:rFonts w:ascii="Avenir" w:eastAsia="MS PGothic" w:hAnsi="Avenir" w:cs="Times New Roman"/>
                <w:color w:val="000000"/>
                <w:lang w:eastAsia="en-US"/>
              </w:rPr>
              <w:t xml:space="preserve">: </w:t>
            </w:r>
            <w:r w:rsidR="009F145F" w:rsidRPr="00A37E37">
              <w:rPr>
                <w:rFonts w:ascii="Avenir" w:eastAsia="MS PGothic" w:hAnsi="Avenir" w:cs="Times New Roman"/>
                <w:i/>
                <w:iCs/>
                <w:color w:val="000000"/>
                <w:lang w:eastAsia="en-US"/>
              </w:rPr>
              <w:t>“Estudiarem una qüestió durant X sessions, haureu de presentar un dossier de treball i un informe final. L’avaluació serà</w:t>
            </w:r>
            <w:r w:rsidR="008F2C6D" w:rsidRPr="00A37E37">
              <w:rPr>
                <w:rFonts w:ascii="Avenir" w:eastAsia="MS PGothic" w:hAnsi="Avenir" w:cs="Times New Roman"/>
                <w:i/>
                <w:iCs/>
                <w:color w:val="000000"/>
                <w:lang w:eastAsia="en-US"/>
              </w:rPr>
              <w:t xml:space="preserve"> [...]”</w:t>
            </w:r>
            <w:r w:rsidR="008F2C6D" w:rsidRPr="00A37E37">
              <w:rPr>
                <w:rFonts w:ascii="Avenir" w:eastAsia="MS PGothic" w:hAnsi="Avenir" w:cs="Times New Roman"/>
                <w:color w:val="000000"/>
                <w:lang w:eastAsia="en-US"/>
              </w:rPr>
              <w:t>. Si es vol, en aquest moment també es poden</w:t>
            </w:r>
            <w:r w:rsidR="009F145F" w:rsidRPr="00A37E37">
              <w:rPr>
                <w:rFonts w:ascii="Avenir" w:eastAsia="MS PGothic" w:hAnsi="Avenir" w:cs="Times New Roman"/>
                <w:color w:val="000000"/>
                <w:lang w:eastAsia="en-US"/>
              </w:rPr>
              <w:t xml:space="preserve"> </w:t>
            </w:r>
            <w:r w:rsidR="003850AC" w:rsidRPr="00A37E37">
              <w:rPr>
                <w:rFonts w:ascii="Avenir" w:eastAsia="MS PGothic" w:hAnsi="Avenir" w:cs="Times New Roman"/>
                <w:color w:val="000000"/>
                <w:lang w:eastAsia="en-US"/>
              </w:rPr>
              <w:t>comenta</w:t>
            </w:r>
            <w:r w:rsidR="008F2C6D" w:rsidRPr="00A37E37">
              <w:rPr>
                <w:rFonts w:ascii="Avenir" w:eastAsia="MS PGothic" w:hAnsi="Avenir" w:cs="Times New Roman"/>
                <w:color w:val="000000"/>
                <w:lang w:eastAsia="en-US"/>
              </w:rPr>
              <w:t>r</w:t>
            </w:r>
            <w:r w:rsidR="003850AC" w:rsidRPr="00A37E37">
              <w:rPr>
                <w:rFonts w:ascii="Avenir" w:eastAsia="MS PGothic" w:hAnsi="Avenir" w:cs="Times New Roman"/>
                <w:color w:val="000000"/>
                <w:lang w:eastAsia="en-US"/>
              </w:rPr>
              <w:t xml:space="preserve"> les responsabilitats  dels diferents rols dins de l’equip.</w:t>
            </w:r>
          </w:p>
          <w:p w14:paraId="236A5E38" w14:textId="2324BED8" w:rsidR="00A5101F" w:rsidRPr="00A37E37" w:rsidRDefault="00A5101F" w:rsidP="00125B49">
            <w:pPr>
              <w:keepNext/>
              <w:keepLines/>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w:rsidRPr="00A37E37">
              <w:rPr>
                <w:rFonts w:ascii="Avenir" w:eastAsia="MS PGothic" w:hAnsi="Avenir" w:cs="Times New Roman"/>
                <w:color w:val="000000"/>
                <w:lang w:eastAsia="en-US"/>
              </w:rPr>
              <w:t xml:space="preserve">També pot aprofitar per introduir aquest tema relacionat amb el </w:t>
            </w:r>
            <w:r w:rsidRPr="00A37E37">
              <w:rPr>
                <w:rFonts w:ascii="Avenir" w:eastAsia="MS PGothic" w:hAnsi="Avenir" w:cs="Times New Roman"/>
                <w:i/>
                <w:iCs/>
                <w:color w:val="000000"/>
                <w:lang w:eastAsia="en-US"/>
              </w:rPr>
              <w:t>control de qualitat de productes</w:t>
            </w:r>
            <w:r w:rsidR="006042A3" w:rsidRPr="00A37E37">
              <w:rPr>
                <w:rFonts w:ascii="Avenir" w:eastAsia="MS PGothic" w:hAnsi="Avenir" w:cs="Times New Roman"/>
                <w:color w:val="000000"/>
                <w:lang w:eastAsia="en-US"/>
              </w:rPr>
              <w:t xml:space="preserve"> i l’experiment de les ampolles com una simulació d’un procés de control de qualitat.</w:t>
            </w:r>
          </w:p>
          <w:p w14:paraId="3679178E" w14:textId="6EECC41C" w:rsidR="00125B49" w:rsidRPr="00A37E37" w:rsidRDefault="00115D8B" w:rsidP="00125B49">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9459739"/>
                <w:placeholder>
                  <w:docPart w:val="F64DE30B288D4B11ABF9816369D77557"/>
                </w:placeholder>
              </w:sdtPr>
              <w:sdtEndPr/>
              <w:sdtContent>
                <w:r w:rsidR="00125B49" w:rsidRPr="00A37E37">
                  <w:rPr>
                    <w:rFonts w:ascii="Avenir" w:eastAsia="MS PGothic" w:hAnsi="Avenir" w:cs="Times New Roman"/>
                    <w:b/>
                    <w:bCs/>
                    <w:color w:val="000000"/>
                    <w:lang w:eastAsia="en-US"/>
                  </w:rPr>
                  <w:t>[1] Presentació de la qüestió inicial</w:t>
                </w:r>
                <w:r w:rsidR="00F71B17" w:rsidRPr="00A37E37">
                  <w:rPr>
                    <w:rFonts w:ascii="Avenir" w:eastAsia="MS PGothic" w:hAnsi="Avenir" w:cs="Times New Roman"/>
                    <w:b/>
                    <w:bCs/>
                    <w:color w:val="000000"/>
                    <w:lang w:eastAsia="en-US"/>
                  </w:rPr>
                  <w:t xml:space="preserve"> i primeres </w:t>
                </w:r>
                <w:r w:rsidR="00C33E5B" w:rsidRPr="00A37E37">
                  <w:rPr>
                    <w:rFonts w:ascii="Avenir" w:eastAsia="MS PGothic" w:hAnsi="Avenir" w:cs="Times New Roman"/>
                    <w:b/>
                    <w:bCs/>
                    <w:color w:val="000000"/>
                    <w:lang w:eastAsia="en-US"/>
                  </w:rPr>
                  <w:t>hipòtesis</w:t>
                </w:r>
                <w:r w:rsidR="00125B49" w:rsidRPr="00A37E37">
                  <w:rPr>
                    <w:rFonts w:ascii="Avenir" w:eastAsia="MS PGothic" w:hAnsi="Avenir" w:cs="Times New Roman"/>
                    <w:b/>
                    <w:bCs/>
                    <w:color w:val="000000"/>
                    <w:lang w:eastAsia="en-US"/>
                  </w:rPr>
                  <w:t xml:space="preserve">               </w:t>
                </w:r>
              </w:sdtContent>
            </w:sdt>
            <w:r w:rsidR="002C57B0" w:rsidRPr="00A37E37">
              <w:rPr>
                <w:rFonts w:ascii="Avenir" w:eastAsia="MS PGothic" w:hAnsi="Avenir" w:cs="Times New Roman"/>
                <w:bCs/>
                <w:color w:val="000000"/>
                <w:lang w:eastAsia="en-US"/>
              </w:rPr>
              <w:t>20</w:t>
            </w:r>
            <w:r w:rsidR="00125B49" w:rsidRPr="00A37E37">
              <w:rPr>
                <w:rFonts w:ascii="Avenir" w:eastAsia="MS PGothic" w:hAnsi="Avenir" w:cs="Times New Roman"/>
                <w:bCs/>
                <w:color w:val="000000"/>
                <w:lang w:eastAsia="en-US"/>
              </w:rPr>
              <w:t xml:space="preserve"> minuts</w:t>
            </w:r>
            <w:r w:rsidR="00EC792F" w:rsidRPr="00A37E37">
              <w:rPr>
                <w:noProof/>
              </w:rPr>
              <w:t xml:space="preserve"> </w:t>
            </w:r>
          </w:p>
          <w:sdt>
            <w:sdtPr>
              <w:rPr>
                <w:rFonts w:ascii="Avenir" w:eastAsia="MS PGothic" w:hAnsi="Avenir" w:cs="Times New Roman"/>
                <w:szCs w:val="22"/>
                <w:lang w:eastAsia="en-US"/>
              </w:rPr>
              <w:id w:val="9459741"/>
              <w:placeholder>
                <w:docPart w:val="B4E31F7C175948F1B6383962BE7E2DC2"/>
              </w:placeholder>
            </w:sdtPr>
            <w:sdtEndPr/>
            <w:sdtContent>
              <w:p w14:paraId="44570486" w14:textId="09453A9A" w:rsidR="00E10A4C" w:rsidRDefault="00FD3D45" w:rsidP="00F763B5">
                <w:pPr>
                  <w:spacing w:after="120" w:line="264" w:lineRule="auto"/>
                  <w:jc w:val="both"/>
                  <w:rPr>
                    <w:rFonts w:ascii="Avenir" w:eastAsia="MS PGothic" w:hAnsi="Avenir" w:cs="Times New Roman"/>
                    <w:noProof/>
                    <w:szCs w:val="22"/>
                    <w:lang w:eastAsia="en-US"/>
                  </w:rPr>
                </w:pPr>
                <w:r w:rsidRPr="00A37E37">
                  <w:rPr>
                    <w:rFonts w:ascii="Avenir" w:eastAsia="MS PGothic" w:hAnsi="Avenir" w:cs="Times New Roman"/>
                    <w:szCs w:val="22"/>
                    <w:lang w:eastAsia="en-US"/>
                  </w:rPr>
                  <w:t>E</w:t>
                </w:r>
                <w:r w:rsidR="0040533A" w:rsidRPr="0040533A">
                  <w:rPr>
                    <w:rFonts w:ascii="Avenir" w:eastAsia="MS PGothic" w:hAnsi="Avenir" w:cs="Times New Roman"/>
                    <w:noProof/>
                    <w:szCs w:val="22"/>
                    <w:lang w:eastAsia="en-US"/>
                  </w:rPr>
                  <w:t>l docent mostra una ampolla a la classe i pregunta als alumnes quin és el seu contingut, deixant clar que no es pot obrir l'ampolla, però sí mirar-hi pel forat</w:t>
                </w:r>
                <w:r w:rsidR="00A3658B">
                  <w:rPr>
                    <w:rFonts w:ascii="Avenir" w:eastAsia="MS PGothic" w:hAnsi="Avenir" w:cs="Times New Roman"/>
                    <w:noProof/>
                    <w:szCs w:val="22"/>
                    <w:lang w:eastAsia="en-US"/>
                  </w:rPr>
                  <w:t xml:space="preserve"> </w:t>
                </w:r>
                <w:r w:rsidR="00A3658B" w:rsidRPr="00A37E37">
                  <w:rPr>
                    <w:rFonts w:ascii="Avenir" w:eastAsia="MS PGothic" w:hAnsi="Avenir" w:cs="Times New Roman"/>
                    <w:b/>
                    <w:bCs/>
                    <w:szCs w:val="22"/>
                    <w:lang w:eastAsia="en-US"/>
                  </w:rPr>
                  <w:t xml:space="preserve"> </w:t>
                </w:r>
                <w:r w:rsidR="00A3658B" w:rsidRPr="00A37E37">
                  <w:rPr>
                    <w:rFonts w:ascii="Avenir" w:eastAsia="MS PGothic" w:hAnsi="Avenir" w:cs="Times New Roman"/>
                    <w:szCs w:val="22"/>
                    <w:lang w:eastAsia="en-US"/>
                  </w:rPr>
                  <w:t>(Figura 1)</w:t>
                </w:r>
                <w:r w:rsidR="00A3658B" w:rsidRPr="00A37E37">
                  <w:rPr>
                    <w:rFonts w:ascii="Avenir" w:eastAsia="MS PGothic" w:hAnsi="Avenir" w:cs="Times New Roman"/>
                    <w:b/>
                    <w:bCs/>
                    <w:szCs w:val="22"/>
                    <w:lang w:eastAsia="en-US"/>
                  </w:rPr>
                  <w:t>.</w:t>
                </w:r>
                <w:r w:rsidR="0040533A" w:rsidRPr="0040533A">
                  <w:rPr>
                    <w:rFonts w:ascii="Avenir" w:eastAsia="MS PGothic" w:hAnsi="Avenir" w:cs="Times New Roman"/>
                    <w:noProof/>
                    <w:szCs w:val="22"/>
                    <w:lang w:eastAsia="en-US"/>
                  </w:rPr>
                  <w:t xml:space="preserve"> L'objectiu és esbrinar què hi ha dins l'ampolla.</w:t>
                </w:r>
              </w:p>
              <w:p w14:paraId="1AD938E2" w14:textId="3FE5E3D6" w:rsidR="0040533A" w:rsidRPr="00A37E37" w:rsidRDefault="00B0122E" w:rsidP="00F763B5">
                <w:pPr>
                  <w:spacing w:after="120" w:line="264" w:lineRule="auto"/>
                  <w:jc w:val="both"/>
                  <w:rPr>
                    <w:rFonts w:ascii="Avenir" w:eastAsia="MS PGothic" w:hAnsi="Avenir" w:cs="Times New Roman"/>
                    <w:noProof/>
                    <w:szCs w:val="22"/>
                    <w:lang w:eastAsia="en-US"/>
                  </w:rPr>
                </w:pPr>
                <w:r w:rsidRPr="00A37E37">
                  <w:rPr>
                    <w:rFonts w:ascii="Avenir" w:eastAsia="MS PGothic" w:hAnsi="Avenir" w:cs="Times New Roman"/>
                    <w:noProof/>
                    <w:szCs w:val="22"/>
                    <w:lang w:eastAsia="en-US"/>
                  </w:rPr>
                  <mc:AlternateContent>
                    <mc:Choice Requires="wps">
                      <w:drawing>
                        <wp:anchor distT="0" distB="0" distL="114300" distR="114300" simplePos="0" relativeHeight="251663360" behindDoc="0" locked="0" layoutInCell="1" allowOverlap="1" wp14:anchorId="2A68007D" wp14:editId="67EDE38F">
                          <wp:simplePos x="0" y="0"/>
                          <wp:positionH relativeFrom="column">
                            <wp:posOffset>3902239</wp:posOffset>
                          </wp:positionH>
                          <wp:positionV relativeFrom="paragraph">
                            <wp:posOffset>385556</wp:posOffset>
                          </wp:positionV>
                          <wp:extent cx="1629783" cy="688490"/>
                          <wp:effectExtent l="0" t="0" r="8890" b="0"/>
                          <wp:wrapSquare wrapText="bothSides"/>
                          <wp:docPr id="1959272292" name="Text Box 3"/>
                          <wp:cNvGraphicFramePr/>
                          <a:graphic xmlns:a="http://schemas.openxmlformats.org/drawingml/2006/main">
                            <a:graphicData uri="http://schemas.microsoft.com/office/word/2010/wordprocessingShape">
                              <wps:wsp>
                                <wps:cNvSpPr txBox="1"/>
                                <wps:spPr>
                                  <a:xfrm>
                                    <a:off x="0" y="0"/>
                                    <a:ext cx="1629783" cy="688490"/>
                                  </a:xfrm>
                                  <a:prstGeom prst="rect">
                                    <a:avLst/>
                                  </a:prstGeom>
                                  <a:solidFill>
                                    <a:schemeClr val="lt1"/>
                                  </a:solidFill>
                                  <a:ln w="6350">
                                    <a:noFill/>
                                  </a:ln>
                                </wps:spPr>
                                <wps:txbx>
                                  <w:txbxContent>
                                    <w:p w14:paraId="7F4CB78B" w14:textId="2D2B3EC7" w:rsidR="00EC792F" w:rsidRPr="00A37E37" w:rsidRDefault="00EC792F" w:rsidP="00EC792F">
                                      <w:pPr>
                                        <w:pStyle w:val="Caption"/>
                                        <w:jc w:val="center"/>
                                      </w:pPr>
                                      <w:r w:rsidRPr="00A37E37">
                                        <w:t xml:space="preserve">Figura </w:t>
                                      </w:r>
                                      <w:r w:rsidRPr="00A37E37">
                                        <w:fldChar w:fldCharType="begin"/>
                                      </w:r>
                                      <w:r w:rsidRPr="00A37E37">
                                        <w:instrText xml:space="preserve"> SEQ Figura \* ARABIC </w:instrText>
                                      </w:r>
                                      <w:r w:rsidRPr="00A37E37">
                                        <w:fldChar w:fldCharType="separate"/>
                                      </w:r>
                                      <w:r w:rsidR="00F216C9">
                                        <w:rPr>
                                          <w:noProof/>
                                        </w:rPr>
                                        <w:t>1</w:t>
                                      </w:r>
                                      <w:r w:rsidRPr="00A37E37">
                                        <w:fldChar w:fldCharType="end"/>
                                      </w:r>
                                      <w:r w:rsidRPr="00A37E37">
                                        <w:t xml:space="preserve">: Forma de mirar </w:t>
                                      </w:r>
                                      <w:r w:rsidR="008D22FE" w:rsidRPr="00A37E37">
                                        <w:t>pel forat.</w:t>
                                      </w:r>
                                    </w:p>
                                    <w:p w14:paraId="3D2A3FE4" w14:textId="77777777" w:rsidR="00EC792F" w:rsidRPr="00A37E37" w:rsidRDefault="00EC792F" w:rsidP="00EC79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68007D" id="_x0000_t202" coordsize="21600,21600" o:spt="202" path="m,l,21600r21600,l21600,xe">
                          <v:stroke joinstyle="miter"/>
                          <v:path gradientshapeok="t" o:connecttype="rect"/>
                        </v:shapetype>
                        <v:shape id="Text Box 3" o:spid="_x0000_s1026" type="#_x0000_t202" style="position:absolute;left:0;text-align:left;margin-left:307.25pt;margin-top:30.35pt;width:128.35pt;height:54.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" fillcolor="white [3201]" stroked="f" strokeweight=".5pt">
                          <v:textbox>
                            <w:txbxContent>
                              <w:p w14:paraId="7F4CB78B" w14:textId="2D2B3EC7" w:rsidR="00EC792F" w:rsidRPr="00A37E37" w:rsidRDefault="00EC792F" w:rsidP="00EC792F">
                                <w:pPr>
                                  <w:pStyle w:val="Caption"/>
                                  <w:jc w:val="center"/>
                                </w:pPr>
                                <w:r w:rsidRPr="00A37E37">
                                  <w:t xml:space="preserve">Figura </w:t>
                                </w:r>
                                <w:r w:rsidRPr="00A37E37">
                                  <w:fldChar w:fldCharType="begin"/>
                                </w:r>
                                <w:r w:rsidRPr="00A37E37">
                                  <w:instrText xml:space="preserve"> SEQ Figura \* ARABIC </w:instrText>
                                </w:r>
                                <w:r w:rsidRPr="00A37E37">
                                  <w:fldChar w:fldCharType="separate"/>
                                </w:r>
                                <w:r w:rsidR="00F216C9">
                                  <w:rPr>
                                    <w:noProof/>
                                  </w:rPr>
                                  <w:t>1</w:t>
                                </w:r>
                                <w:r w:rsidRPr="00A37E37">
                                  <w:fldChar w:fldCharType="end"/>
                                </w:r>
                                <w:r w:rsidRPr="00A37E37">
                                  <w:t xml:space="preserve">: Forma de mirar </w:t>
                                </w:r>
                                <w:r w:rsidR="008D22FE" w:rsidRPr="00A37E37">
                                  <w:t>pel forat.</w:t>
                                </w:r>
                              </w:p>
                              <w:p w14:paraId="3D2A3FE4" w14:textId="77777777" w:rsidR="00EC792F" w:rsidRPr="00A37E37" w:rsidRDefault="00EC792F" w:rsidP="00EC792F"/>
                            </w:txbxContent>
                          </v:textbox>
                          <w10:wrap type="square"/>
                        </v:shape>
                      </w:pict>
                    </mc:Fallback>
                  </mc:AlternateContent>
                </w:r>
                <w:r w:rsidR="0040533A" w:rsidRPr="0040533A">
                  <w:rPr>
                    <w:rFonts w:ascii="Avenir" w:eastAsia="MS PGothic" w:hAnsi="Avenir" w:cs="Times New Roman"/>
                    <w:noProof/>
                    <w:szCs w:val="22"/>
                    <w:lang w:eastAsia="en-US"/>
                  </w:rPr>
                  <w:t>A continuació, el docent reparteix les ampolles als equips</w:t>
                </w:r>
                <w:r w:rsidR="00E10A4C">
                  <w:rPr>
                    <w:rFonts w:ascii="Avenir" w:eastAsia="MS PGothic" w:hAnsi="Avenir" w:cs="Times New Roman"/>
                    <w:noProof/>
                    <w:szCs w:val="22"/>
                    <w:lang w:eastAsia="en-US"/>
                  </w:rPr>
                  <w:t xml:space="preserve"> (</w:t>
                </w:r>
                <w:r w:rsidR="00E10A4C" w:rsidRPr="00A37E37">
                  <w:rPr>
                    <w:rFonts w:ascii="Avenir" w:eastAsia="MS PGothic" w:hAnsi="Avenir" w:cs="Times New Roman"/>
                    <w:szCs w:val="22"/>
                    <w:lang w:eastAsia="en-US"/>
                  </w:rPr>
                  <w:t>Figura 2</w:t>
                </w:r>
                <w:r w:rsidR="00E10A4C">
                  <w:rPr>
                    <w:rFonts w:ascii="Avenir" w:eastAsia="MS PGothic" w:hAnsi="Avenir" w:cs="Times New Roman"/>
                    <w:szCs w:val="22"/>
                    <w:lang w:eastAsia="en-US"/>
                  </w:rPr>
                  <w:t>)</w:t>
                </w:r>
                <w:r w:rsidR="0040533A" w:rsidRPr="0040533A">
                  <w:rPr>
                    <w:rFonts w:ascii="Avenir" w:eastAsia="MS PGothic" w:hAnsi="Avenir" w:cs="Times New Roman"/>
                    <w:noProof/>
                    <w:szCs w:val="22"/>
                    <w:lang w:eastAsia="en-US"/>
                  </w:rPr>
                  <w:t xml:space="preserve"> i presenta la qüestió objectiu: </w:t>
                </w:r>
                <w:r w:rsidR="0040533A" w:rsidRPr="00E12B28">
                  <w:rPr>
                    <w:rFonts w:ascii="Avenir" w:eastAsia="MS PGothic" w:hAnsi="Avenir" w:cs="Times New Roman"/>
                    <w:noProof/>
                    <w:color w:val="9BBB59" w:themeColor="accent3"/>
                    <w:szCs w:val="22"/>
                    <w:lang w:eastAsia="en-US"/>
                  </w:rPr>
                  <w:t xml:space="preserve">Quin és el contingut de l'ampolla misteriosa que tenen al davant? </w:t>
                </w:r>
                <w:r w:rsidR="0040533A" w:rsidRPr="0040533A">
                  <w:rPr>
                    <w:rFonts w:ascii="Avenir" w:eastAsia="MS PGothic" w:hAnsi="Avenir" w:cs="Times New Roman"/>
                    <w:noProof/>
                    <w:szCs w:val="22"/>
                    <w:lang w:eastAsia="en-US"/>
                  </w:rPr>
                  <w:t>Els estudiants exploren l'ampolla i el docent recull les seves impressions en una posada en comú.</w:t>
                </w:r>
              </w:p>
              <w:p w14:paraId="71CAC2F2" w14:textId="77777777" w:rsidR="00452AFC" w:rsidRPr="00A37E37" w:rsidRDefault="00D21DB5" w:rsidP="00F87279">
                <w:pPr>
                  <w:keepNext/>
                  <w:spacing w:after="120" w:line="264" w:lineRule="auto"/>
                  <w:jc w:val="center"/>
                </w:pPr>
                <w:r w:rsidRPr="00A37E37">
                  <w:rPr>
                    <w:rFonts w:ascii="Avenir" w:eastAsia="MS PGothic" w:hAnsi="Avenir" w:cs="Times New Roman"/>
                    <w:noProof/>
                    <w:szCs w:val="22"/>
                    <w:lang w:eastAsia="en-US"/>
                  </w:rPr>
                  <w:lastRenderedPageBreak/>
                  <w:drawing>
                    <wp:anchor distT="0" distB="0" distL="114300" distR="114300" simplePos="0" relativeHeight="251658240" behindDoc="0" locked="0" layoutInCell="1" allowOverlap="1" wp14:anchorId="38DFB861" wp14:editId="1399B3A8">
                      <wp:simplePos x="0" y="0"/>
                      <wp:positionH relativeFrom="column">
                        <wp:posOffset>3902149</wp:posOffset>
                      </wp:positionH>
                      <wp:positionV relativeFrom="paragraph">
                        <wp:posOffset>137034</wp:posOffset>
                      </wp:positionV>
                      <wp:extent cx="1629784" cy="2181590"/>
                      <wp:effectExtent l="0" t="0" r="8890" b="0"/>
                      <wp:wrapSquare wrapText="bothSides"/>
                      <wp:docPr id="122418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814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9784" cy="2181590"/>
                              </a:xfrm>
                              <a:prstGeom prst="rect">
                                <a:avLst/>
                              </a:prstGeom>
                            </pic:spPr>
                          </pic:pic>
                        </a:graphicData>
                      </a:graphic>
                    </wp:anchor>
                  </w:drawing>
                </w:r>
              </w:p>
              <w:p w14:paraId="2E286B07" w14:textId="5988891F" w:rsidR="005B372C" w:rsidRPr="00A37E37" w:rsidRDefault="00290CB1" w:rsidP="00F763B5">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Els estudiants exploren</w:t>
                </w:r>
                <w:r w:rsidR="00302EE7" w:rsidRPr="00A37E37">
                  <w:rPr>
                    <w:rFonts w:ascii="Avenir" w:eastAsia="MS PGothic" w:hAnsi="Avenir" w:cs="Times New Roman"/>
                    <w:szCs w:val="22"/>
                    <w:lang w:eastAsia="en-US"/>
                  </w:rPr>
                  <w:t xml:space="preserve"> l’</w:t>
                </w:r>
                <w:r w:rsidR="00302EE7" w:rsidRPr="00A37E37">
                  <w:rPr>
                    <w:rFonts w:ascii="Avenir" w:eastAsia="MS PGothic" w:hAnsi="Avenir" w:cs="Times New Roman"/>
                    <w:color w:val="000090"/>
                    <w:szCs w:val="22"/>
                    <w:lang w:eastAsia="en-US"/>
                  </w:rPr>
                  <w:t>ampolla</w:t>
                </w:r>
                <w:r w:rsidR="00302EE7" w:rsidRPr="00A37E37">
                  <w:rPr>
                    <w:rFonts w:ascii="Avenir" w:eastAsia="MS PGothic" w:hAnsi="Avenir" w:cs="Times New Roman"/>
                    <w:szCs w:val="22"/>
                    <w:lang w:eastAsia="en-US"/>
                  </w:rPr>
                  <w:t xml:space="preserve"> </w:t>
                </w:r>
                <w:r w:rsidR="00BB3CFF" w:rsidRPr="00A37E37">
                  <w:rPr>
                    <w:rFonts w:ascii="Avenir" w:eastAsia="MS PGothic" w:hAnsi="Avenir" w:cs="Times New Roman"/>
                    <w:szCs w:val="22"/>
                    <w:lang w:eastAsia="en-US"/>
                  </w:rPr>
                  <w:t xml:space="preserve">i </w:t>
                </w:r>
                <w:r w:rsidRPr="00A37E37">
                  <w:rPr>
                    <w:rFonts w:ascii="Avenir" w:eastAsia="MS PGothic" w:hAnsi="Avenir" w:cs="Times New Roman"/>
                    <w:szCs w:val="22"/>
                    <w:lang w:eastAsia="en-US"/>
                  </w:rPr>
                  <w:t xml:space="preserve">el docent recull les seves impressions </w:t>
                </w:r>
                <w:r w:rsidR="00436939" w:rsidRPr="00A37E37">
                  <w:rPr>
                    <w:rFonts w:ascii="Avenir" w:eastAsia="MS PGothic" w:hAnsi="Avenir" w:cs="Times New Roman"/>
                    <w:szCs w:val="22"/>
                    <w:lang w:eastAsia="en-US"/>
                  </w:rPr>
                  <w:t>en una posada en comú</w:t>
                </w:r>
              </w:p>
              <w:p w14:paraId="7FCD478B" w14:textId="719FD5CF" w:rsidR="005B372C" w:rsidRPr="00A37E37" w:rsidRDefault="005B372C" w:rsidP="005B372C">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w:t>
                </w:r>
                <w:r w:rsidR="00436939" w:rsidRPr="00A37E37">
                  <w:rPr>
                    <w:rFonts w:ascii="Avenir" w:eastAsia="MS PGothic" w:hAnsi="Avenir" w:cs="Times New Roman"/>
                    <w:i/>
                    <w:iCs/>
                    <w:szCs w:val="22"/>
                    <w:lang w:eastAsia="en-US"/>
                  </w:rPr>
                  <w:t>L’ampolla té alguna mena d’objectes petits.</w:t>
                </w:r>
                <w:r w:rsidRPr="00A37E37">
                  <w:rPr>
                    <w:rFonts w:ascii="Avenir" w:eastAsia="MS PGothic" w:hAnsi="Avenir" w:cs="Times New Roman"/>
                    <w:i/>
                    <w:iCs/>
                    <w:szCs w:val="22"/>
                    <w:lang w:eastAsia="en-US"/>
                  </w:rPr>
                  <w:t>”</w:t>
                </w:r>
              </w:p>
              <w:p w14:paraId="4583618E" w14:textId="0D4E877C" w:rsidR="00436939" w:rsidRPr="00A37E37" w:rsidRDefault="00436939" w:rsidP="005B372C">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 xml:space="preserve">“Són boletes de polseres, perquè he mirat pel forat de l’ampolla i he vist el </w:t>
                </w:r>
                <w:proofErr w:type="spellStart"/>
                <w:r w:rsidRPr="00A37E37">
                  <w:rPr>
                    <w:rFonts w:ascii="Avenir" w:eastAsia="MS PGothic" w:hAnsi="Avenir" w:cs="Times New Roman"/>
                    <w:i/>
                    <w:iCs/>
                    <w:szCs w:val="22"/>
                    <w:lang w:eastAsia="en-US"/>
                  </w:rPr>
                  <w:t>foradet</w:t>
                </w:r>
                <w:proofErr w:type="spellEnd"/>
                <w:r w:rsidRPr="00A37E37">
                  <w:rPr>
                    <w:rFonts w:ascii="Avenir" w:eastAsia="MS PGothic" w:hAnsi="Avenir" w:cs="Times New Roman"/>
                    <w:i/>
                    <w:iCs/>
                    <w:szCs w:val="22"/>
                    <w:lang w:eastAsia="en-US"/>
                  </w:rPr>
                  <w:t xml:space="preserve"> que tenen en mig”.</w:t>
                </w:r>
              </w:p>
              <w:p w14:paraId="478D230B" w14:textId="25C0EE87" w:rsidR="00436939" w:rsidRPr="00A37E37" w:rsidRDefault="00436939" w:rsidP="005B372C">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“Hi ha diferents colors de boles”</w:t>
                </w:r>
              </w:p>
              <w:p w14:paraId="79082D49" w14:textId="235D10E0" w:rsidR="00302EE7" w:rsidRPr="00A37E37" w:rsidRDefault="005B372C" w:rsidP="005B372C">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“Hi ha com a mínim 2 verdes, perquè les he vist alhora”</w:t>
                </w:r>
              </w:p>
              <w:p w14:paraId="33C7B61A" w14:textId="759DD7AC" w:rsidR="004B61C0" w:rsidRPr="00A37E37" w:rsidRDefault="004B61C0" w:rsidP="004B61C0">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 xml:space="preserve">“Hi ha </w:t>
                </w:r>
                <w:r w:rsidR="00436939" w:rsidRPr="00A37E37">
                  <w:rPr>
                    <w:rFonts w:ascii="Avenir" w:eastAsia="MS PGothic" w:hAnsi="Avenir" w:cs="Times New Roman"/>
                    <w:i/>
                    <w:iCs/>
                    <w:szCs w:val="22"/>
                    <w:lang w:eastAsia="en-US"/>
                  </w:rPr>
                  <w:t>moltes boles bla</w:t>
                </w:r>
                <w:r w:rsidR="003E67F1" w:rsidRPr="00A37E37">
                  <w:rPr>
                    <w:rFonts w:ascii="Avenir" w:eastAsia="MS PGothic" w:hAnsi="Avenir" w:cs="Times New Roman"/>
                    <w:i/>
                    <w:iCs/>
                    <w:szCs w:val="22"/>
                    <w:lang w:eastAsia="en-US"/>
                  </w:rPr>
                  <w:t>v</w:t>
                </w:r>
                <w:r w:rsidR="00436939" w:rsidRPr="00A37E37">
                  <w:rPr>
                    <w:rFonts w:ascii="Avenir" w:eastAsia="MS PGothic" w:hAnsi="Avenir" w:cs="Times New Roman"/>
                    <w:i/>
                    <w:iCs/>
                    <w:szCs w:val="22"/>
                    <w:lang w:eastAsia="en-US"/>
                  </w:rPr>
                  <w:t>es</w:t>
                </w:r>
                <w:r w:rsidRPr="00A37E37">
                  <w:rPr>
                    <w:rFonts w:ascii="Avenir" w:eastAsia="MS PGothic" w:hAnsi="Avenir" w:cs="Times New Roman"/>
                    <w:i/>
                    <w:iCs/>
                    <w:szCs w:val="22"/>
                    <w:lang w:eastAsia="en-US"/>
                  </w:rPr>
                  <w:t>, perquè</w:t>
                </w:r>
                <w:r w:rsidR="003E67F1" w:rsidRPr="00A37E37">
                  <w:rPr>
                    <w:rFonts w:ascii="Avenir" w:eastAsia="MS PGothic" w:hAnsi="Avenir" w:cs="Times New Roman"/>
                    <w:i/>
                    <w:iCs/>
                    <w:szCs w:val="22"/>
                    <w:lang w:eastAsia="en-US"/>
                  </w:rPr>
                  <w:t xml:space="preserve"> quan miro</w:t>
                </w:r>
                <w:r w:rsidRPr="00A37E37">
                  <w:rPr>
                    <w:rFonts w:ascii="Avenir" w:eastAsia="MS PGothic" w:hAnsi="Avenir" w:cs="Times New Roman"/>
                    <w:i/>
                    <w:iCs/>
                    <w:szCs w:val="22"/>
                    <w:lang w:eastAsia="en-US"/>
                  </w:rPr>
                  <w:t xml:space="preserve"> </w:t>
                </w:r>
                <w:r w:rsidR="00436939" w:rsidRPr="00A37E37">
                  <w:rPr>
                    <w:rFonts w:ascii="Avenir" w:eastAsia="MS PGothic" w:hAnsi="Avenir" w:cs="Times New Roman"/>
                    <w:i/>
                    <w:iCs/>
                    <w:szCs w:val="22"/>
                    <w:lang w:eastAsia="en-US"/>
                  </w:rPr>
                  <w:t>sempre surten blaves</w:t>
                </w:r>
                <w:r w:rsidRPr="00A37E37">
                  <w:rPr>
                    <w:rFonts w:ascii="Avenir" w:eastAsia="MS PGothic" w:hAnsi="Avenir" w:cs="Times New Roman"/>
                    <w:i/>
                    <w:iCs/>
                    <w:szCs w:val="22"/>
                    <w:lang w:eastAsia="en-US"/>
                  </w:rPr>
                  <w:t>”</w:t>
                </w:r>
              </w:p>
              <w:p w14:paraId="08F241B9" w14:textId="7E2204F8" w:rsidR="00955794" w:rsidRPr="00A37E37" w:rsidRDefault="00955794" w:rsidP="004B61C0">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i/>
                    <w:iCs/>
                    <w:szCs w:val="22"/>
                    <w:lang w:eastAsia="en-US"/>
                  </w:rPr>
                  <w:t>“Doncs a mi em surten més roses, potser les ampolles no són iguals”</w:t>
                </w:r>
              </w:p>
              <w:p w14:paraId="2AB10CC8" w14:textId="1BDA49A2" w:rsidR="004B61C0" w:rsidRPr="00A37E37" w:rsidRDefault="00B0122E" w:rsidP="005B372C">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noProof/>
                    <w:szCs w:val="22"/>
                    <w:lang w:eastAsia="en-US"/>
                  </w:rPr>
                  <mc:AlternateContent>
                    <mc:Choice Requires="wps">
                      <w:drawing>
                        <wp:anchor distT="0" distB="0" distL="114300" distR="114300" simplePos="0" relativeHeight="251659264" behindDoc="0" locked="0" layoutInCell="1" allowOverlap="1" wp14:anchorId="3BB1FC0C" wp14:editId="284CF19A">
                          <wp:simplePos x="0" y="0"/>
                          <wp:positionH relativeFrom="column">
                            <wp:posOffset>3902638</wp:posOffset>
                          </wp:positionH>
                          <wp:positionV relativeFrom="paragraph">
                            <wp:posOffset>167169</wp:posOffset>
                          </wp:positionV>
                          <wp:extent cx="1629783" cy="688490"/>
                          <wp:effectExtent l="0" t="0" r="8890" b="0"/>
                          <wp:wrapSquare wrapText="bothSides"/>
                          <wp:docPr id="1623689335" name="Text Box 3"/>
                          <wp:cNvGraphicFramePr/>
                          <a:graphic xmlns:a="http://schemas.openxmlformats.org/drawingml/2006/main">
                            <a:graphicData uri="http://schemas.microsoft.com/office/word/2010/wordprocessingShape">
                              <wps:wsp>
                                <wps:cNvSpPr txBox="1"/>
                                <wps:spPr>
                                  <a:xfrm>
                                    <a:off x="0" y="0"/>
                                    <a:ext cx="1629783" cy="688490"/>
                                  </a:xfrm>
                                  <a:prstGeom prst="rect">
                                    <a:avLst/>
                                  </a:prstGeom>
                                  <a:solidFill>
                                    <a:schemeClr val="lt1"/>
                                  </a:solidFill>
                                  <a:ln w="6350">
                                    <a:noFill/>
                                  </a:ln>
                                </wps:spPr>
                                <wps:txbx>
                                  <w:txbxContent>
                                    <w:p w14:paraId="703CC321" w14:textId="5C654907" w:rsidR="002760C7" w:rsidRPr="00A37E37" w:rsidRDefault="002760C7" w:rsidP="002760C7">
                                      <w:pPr>
                                        <w:pStyle w:val="Caption"/>
                                        <w:jc w:val="center"/>
                                      </w:pPr>
                                      <w:r w:rsidRPr="00A37E37">
                                        <w:t xml:space="preserve">Figura </w:t>
                                      </w:r>
                                      <w:r w:rsidRPr="00A37E37">
                                        <w:fldChar w:fldCharType="begin"/>
                                      </w:r>
                                      <w:r w:rsidRPr="00A37E37">
                                        <w:instrText xml:space="preserve"> SEQ Figura \* ARABIC </w:instrText>
                                      </w:r>
                                      <w:r w:rsidRPr="00A37E37">
                                        <w:fldChar w:fldCharType="separate"/>
                                      </w:r>
                                      <w:r w:rsidR="00F216C9">
                                        <w:rPr>
                                          <w:noProof/>
                                        </w:rPr>
                                        <w:t>2</w:t>
                                      </w:r>
                                      <w:r w:rsidRPr="00A37E37">
                                        <w:fldChar w:fldCharType="end"/>
                                      </w:r>
                                      <w:r w:rsidRPr="00A37E37">
                                        <w:t>: Ampolles que es reparteixen entre els diferents equips</w:t>
                                      </w:r>
                                      <w:r w:rsidR="00F22409" w:rsidRPr="00A37E37">
                                        <w:t>.</w:t>
                                      </w:r>
                                    </w:p>
                                    <w:p w14:paraId="57D1CB5F" w14:textId="77777777" w:rsidR="002760C7" w:rsidRPr="00A37E37" w:rsidRDefault="002760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B1FC0C" id="_x0000_s1027" type="#_x0000_t202" style="position:absolute;left:0;text-align:left;margin-left:307.3pt;margin-top:13.15pt;width:128.35pt;height:5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" fillcolor="white [3201]" stroked="f" strokeweight=".5pt">
                          <v:textbox>
                            <w:txbxContent>
                              <w:p w14:paraId="703CC321" w14:textId="5C654907" w:rsidR="002760C7" w:rsidRPr="00A37E37" w:rsidRDefault="002760C7" w:rsidP="002760C7">
                                <w:pPr>
                                  <w:pStyle w:val="Caption"/>
                                  <w:jc w:val="center"/>
                                </w:pPr>
                                <w:r w:rsidRPr="00A37E37">
                                  <w:t xml:space="preserve">Figura </w:t>
                                </w:r>
                                <w:r w:rsidRPr="00A37E37">
                                  <w:fldChar w:fldCharType="begin"/>
                                </w:r>
                                <w:r w:rsidRPr="00A37E37">
                                  <w:instrText xml:space="preserve"> SEQ Figura \* ARABIC </w:instrText>
                                </w:r>
                                <w:r w:rsidRPr="00A37E37">
                                  <w:fldChar w:fldCharType="separate"/>
                                </w:r>
                                <w:r w:rsidR="00F216C9">
                                  <w:rPr>
                                    <w:noProof/>
                                  </w:rPr>
                                  <w:t>2</w:t>
                                </w:r>
                                <w:r w:rsidRPr="00A37E37">
                                  <w:fldChar w:fldCharType="end"/>
                                </w:r>
                                <w:r w:rsidRPr="00A37E37">
                                  <w:t>: Ampolles que es reparteixen entre els diferents equips</w:t>
                                </w:r>
                                <w:r w:rsidR="00F22409" w:rsidRPr="00A37E37">
                                  <w:t>.</w:t>
                                </w:r>
                              </w:p>
                              <w:p w14:paraId="57D1CB5F" w14:textId="77777777" w:rsidR="002760C7" w:rsidRPr="00A37E37" w:rsidRDefault="002760C7"/>
                            </w:txbxContent>
                          </v:textbox>
                          <w10:wrap type="square"/>
                        </v:shape>
                      </w:pict>
                    </mc:Fallback>
                  </mc:AlternateContent>
                </w:r>
                <w:r w:rsidR="004B61C0" w:rsidRPr="00A37E37">
                  <w:rPr>
                    <w:rFonts w:ascii="Avenir" w:eastAsia="MS PGothic" w:hAnsi="Avenir" w:cs="Times New Roman"/>
                    <w:szCs w:val="22"/>
                    <w:lang w:eastAsia="en-US"/>
                  </w:rPr>
                  <w:t>...</w:t>
                </w:r>
              </w:p>
              <w:p w14:paraId="6047EFB2" w14:textId="3E18D9ED" w:rsidR="004B61C0" w:rsidRPr="00A37E37" w:rsidRDefault="004B61C0" w:rsidP="004B61C0">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w:t>
                </w:r>
                <w:r w:rsidR="006964AF" w:rsidRPr="00A37E37">
                  <w:rPr>
                    <w:rFonts w:ascii="Avenir" w:eastAsia="MS PGothic" w:hAnsi="Avenir" w:cs="Times New Roman"/>
                    <w:color w:val="800000"/>
                    <w:szCs w:val="22"/>
                    <w:lang w:eastAsia="en-US"/>
                  </w:rPr>
                  <w:t>docent</w:t>
                </w:r>
                <w:r w:rsidRPr="00A37E37">
                  <w:rPr>
                    <w:rFonts w:ascii="Avenir" w:eastAsia="MS PGothic" w:hAnsi="Avenir" w:cs="Times New Roman"/>
                    <w:szCs w:val="22"/>
                    <w:lang w:eastAsia="en-US"/>
                  </w:rPr>
                  <w:t xml:space="preserve"> deixa que comentin entre ells què opinen sobre aquestes afirmacions, sense validar-les.</w:t>
                </w:r>
              </w:p>
              <w:p w14:paraId="493B061A" w14:textId="35458362" w:rsidR="00C33E5B" w:rsidRPr="00A37E37" w:rsidRDefault="00115D8B" w:rsidP="00C33E5B">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36898963"/>
                    <w:placeholder>
                      <w:docPart w:val="235D51FCAAF64A9D844A177B613AFCA5"/>
                    </w:placeholder>
                  </w:sdtPr>
                  <w:sdtEndPr/>
                  <w:sdtContent>
                    <w:r w:rsidR="00C33E5B" w:rsidRPr="00A37E37">
                      <w:rPr>
                        <w:rFonts w:ascii="Avenir" w:eastAsia="MS PGothic" w:hAnsi="Avenir" w:cs="Times New Roman"/>
                        <w:b/>
                        <w:bCs/>
                        <w:color w:val="000000"/>
                        <w:lang w:eastAsia="en-US"/>
                      </w:rPr>
                      <w:t xml:space="preserve">[2] Debat sobre les dades que necessitem               </w:t>
                    </w:r>
                  </w:sdtContent>
                </w:sdt>
                <w:r w:rsidR="00C33E5B" w:rsidRPr="00A37E37">
                  <w:rPr>
                    <w:rFonts w:ascii="Avenir" w:eastAsia="MS PGothic" w:hAnsi="Avenir" w:cs="Times New Roman"/>
                    <w:bCs/>
                    <w:color w:val="000000"/>
                    <w:lang w:eastAsia="en-US"/>
                  </w:rPr>
                  <w:t>10 minuts</w:t>
                </w:r>
              </w:p>
              <w:p w14:paraId="44FB4EEC" w14:textId="77777777" w:rsidR="00242472" w:rsidRPr="00A37E37" w:rsidRDefault="009E4E96" w:rsidP="00F763B5">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docent comenta que cal fer un </w:t>
                </w:r>
                <w:r w:rsidRPr="00A37E37">
                  <w:rPr>
                    <w:rFonts w:ascii="Avenir" w:eastAsia="MS PGothic" w:hAnsi="Avenir" w:cs="Times New Roman"/>
                    <w:b/>
                    <w:bCs/>
                    <w:szCs w:val="22"/>
                    <w:lang w:eastAsia="en-US"/>
                  </w:rPr>
                  <w:t>experiment sistemàtic</w:t>
                </w:r>
                <w:r w:rsidRPr="00A37E37">
                  <w:rPr>
                    <w:rFonts w:ascii="Avenir" w:eastAsia="MS PGothic" w:hAnsi="Avenir" w:cs="Times New Roman"/>
                    <w:szCs w:val="22"/>
                    <w:lang w:eastAsia="en-US"/>
                  </w:rPr>
                  <w:t xml:space="preserve">. </w:t>
                </w:r>
                <w:r w:rsidR="005F29B2" w:rsidRPr="00A37E37">
                  <w:rPr>
                    <w:rFonts w:ascii="Avenir" w:eastAsia="MS PGothic" w:hAnsi="Avenir" w:cs="Times New Roman"/>
                    <w:szCs w:val="22"/>
                    <w:lang w:eastAsia="en-US"/>
                  </w:rPr>
                  <w:t>Reparteix el dossier [</w:t>
                </w:r>
                <w:r w:rsidR="005F29B2" w:rsidRPr="00A37E37">
                  <w:rPr>
                    <w:rFonts w:ascii="Avenir" w:eastAsia="MS PGothic" w:hAnsi="Avenir" w:cs="Times New Roman"/>
                    <w:color w:val="000090"/>
                    <w:szCs w:val="22"/>
                    <w:lang w:eastAsia="en-US"/>
                  </w:rPr>
                  <w:t>Fase 1 -Informe 1</w:t>
                </w:r>
                <w:r w:rsidR="005F29B2" w:rsidRPr="00A37E37">
                  <w:rPr>
                    <w:rFonts w:ascii="Avenir" w:eastAsia="MS PGothic" w:hAnsi="Avenir" w:cs="Times New Roman"/>
                    <w:szCs w:val="22"/>
                    <w:lang w:eastAsia="en-US"/>
                  </w:rPr>
                  <w:t>], on e</w:t>
                </w:r>
                <w:r w:rsidR="00321448" w:rsidRPr="00A37E37">
                  <w:rPr>
                    <w:rFonts w:ascii="Avenir" w:eastAsia="MS PGothic" w:hAnsi="Avenir" w:cs="Times New Roman"/>
                    <w:szCs w:val="22"/>
                    <w:lang w:eastAsia="en-US"/>
                  </w:rPr>
                  <w:t xml:space="preserve">ls </w:t>
                </w:r>
                <w:r w:rsidR="00321448" w:rsidRPr="00A37E37">
                  <w:rPr>
                    <w:rFonts w:ascii="Avenir" w:eastAsia="MS PGothic" w:hAnsi="Avenir" w:cs="Times New Roman"/>
                    <w:color w:val="800000"/>
                    <w:szCs w:val="22"/>
                    <w:lang w:eastAsia="en-US"/>
                  </w:rPr>
                  <w:t xml:space="preserve">estudiants </w:t>
                </w:r>
                <w:r w:rsidR="00321448" w:rsidRPr="00A37E37">
                  <w:rPr>
                    <w:rFonts w:ascii="Avenir" w:eastAsia="MS PGothic" w:hAnsi="Avenir" w:cs="Times New Roman"/>
                    <w:szCs w:val="22"/>
                    <w:lang w:eastAsia="en-US"/>
                  </w:rPr>
                  <w:t>hauran d’escriure el número d’ampolla, la data i el rol dels membres a la primera pàgina de l’informe 1</w:t>
                </w:r>
                <w:r w:rsidR="005F29B2" w:rsidRPr="00A37E37">
                  <w:rPr>
                    <w:rFonts w:ascii="Avenir" w:eastAsia="MS PGothic" w:hAnsi="Avenir" w:cs="Times New Roman"/>
                    <w:szCs w:val="22"/>
                    <w:lang w:eastAsia="en-US"/>
                  </w:rPr>
                  <w:t>.</w:t>
                </w:r>
                <w:r w:rsidR="00F211AF" w:rsidRPr="00A37E37">
                  <w:rPr>
                    <w:rFonts w:ascii="Avenir" w:eastAsia="MS PGothic" w:hAnsi="Avenir" w:cs="Times New Roman"/>
                    <w:szCs w:val="22"/>
                    <w:lang w:eastAsia="en-US"/>
                  </w:rPr>
                  <w:t xml:space="preserve"> </w:t>
                </w:r>
              </w:p>
              <w:p w14:paraId="11B2E89A" w14:textId="54227794" w:rsidR="008062D8" w:rsidRPr="00A37E37" w:rsidRDefault="00F211AF" w:rsidP="00F763B5">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w:t>
                </w:r>
                <w:r w:rsidR="006964AF" w:rsidRPr="00A37E37">
                  <w:rPr>
                    <w:rFonts w:ascii="Avenir" w:eastAsia="MS PGothic" w:hAnsi="Avenir" w:cs="Times New Roman"/>
                    <w:color w:val="800000"/>
                    <w:szCs w:val="22"/>
                    <w:lang w:eastAsia="en-US"/>
                  </w:rPr>
                  <w:t xml:space="preserve">docent </w:t>
                </w:r>
                <w:r w:rsidRPr="00A37E37">
                  <w:rPr>
                    <w:rFonts w:ascii="Avenir" w:eastAsia="MS PGothic" w:hAnsi="Avenir" w:cs="Times New Roman"/>
                    <w:szCs w:val="22"/>
                    <w:lang w:eastAsia="en-US"/>
                  </w:rPr>
                  <w:t xml:space="preserve">indica que omplin la taula de </w:t>
                </w:r>
                <w:r w:rsidRPr="00A37E37">
                  <w:rPr>
                    <w:rFonts w:ascii="Avenir" w:eastAsia="MS PGothic" w:hAnsi="Avenir" w:cs="Times New Roman"/>
                    <w:i/>
                    <w:iCs/>
                    <w:szCs w:val="22"/>
                    <w:lang w:eastAsia="en-US"/>
                  </w:rPr>
                  <w:t xml:space="preserve">què podem saber?/què no podem saber? </w:t>
                </w:r>
                <w:r w:rsidR="00CC2A14" w:rsidRPr="00A37E37">
                  <w:rPr>
                    <w:rFonts w:ascii="Avenir" w:eastAsia="MS PGothic" w:hAnsi="Avenir" w:cs="Times New Roman"/>
                    <w:szCs w:val="22"/>
                    <w:lang w:eastAsia="en-US"/>
                  </w:rPr>
                  <w:t>Tenint en compte que farem un experiment.</w:t>
                </w:r>
                <w:r w:rsidR="00242472" w:rsidRPr="00A37E37">
                  <w:rPr>
                    <w:rFonts w:ascii="Avenir" w:eastAsia="MS PGothic" w:hAnsi="Avenir" w:cs="Times New Roman"/>
                    <w:szCs w:val="22"/>
                    <w:lang w:eastAsia="en-US"/>
                  </w:rPr>
                  <w:t xml:space="preserve"> Deixa un moment per omplir </w:t>
                </w:r>
                <w:r w:rsidR="00242472" w:rsidRPr="00A37E37">
                  <w:rPr>
                    <w:rFonts w:ascii="Avenir" w:eastAsia="MS PGothic" w:hAnsi="Avenir" w:cs="Times New Roman"/>
                    <w:color w:val="000090"/>
                    <w:szCs w:val="22"/>
                    <w:lang w:eastAsia="en-US"/>
                  </w:rPr>
                  <w:t xml:space="preserve">la taula </w:t>
                </w:r>
                <w:r w:rsidR="00242472" w:rsidRPr="00A37E37">
                  <w:rPr>
                    <w:rFonts w:ascii="Avenir" w:eastAsia="MS PGothic" w:hAnsi="Avenir" w:cs="Times New Roman"/>
                    <w:szCs w:val="22"/>
                    <w:lang w:eastAsia="en-US"/>
                  </w:rPr>
                  <w:t xml:space="preserve">i posa en comú a la </w:t>
                </w:r>
                <w:r w:rsidR="00242472" w:rsidRPr="00A37E37">
                  <w:rPr>
                    <w:rFonts w:ascii="Avenir" w:eastAsia="MS PGothic" w:hAnsi="Avenir" w:cs="Times New Roman"/>
                    <w:color w:val="000090"/>
                    <w:szCs w:val="22"/>
                    <w:lang w:eastAsia="en-US"/>
                  </w:rPr>
                  <w:t>pissarra</w:t>
                </w:r>
                <w:r w:rsidR="00242472" w:rsidRPr="00A37E37">
                  <w:rPr>
                    <w:rFonts w:ascii="Avenir" w:eastAsia="MS PGothic" w:hAnsi="Avenir" w:cs="Times New Roman"/>
                    <w:szCs w:val="22"/>
                    <w:lang w:eastAsia="en-US"/>
                  </w:rPr>
                  <w:t xml:space="preserve"> les respostes. </w:t>
                </w:r>
                <w:r w:rsidR="008062D8" w:rsidRPr="00A37E37">
                  <w:rPr>
                    <w:rFonts w:ascii="Avenir" w:eastAsia="MS PGothic" w:hAnsi="Avenir" w:cs="Times New Roman"/>
                    <w:szCs w:val="22"/>
                    <w:lang w:eastAsia="en-US"/>
                  </w:rPr>
                  <w:t>Esperem que les idees que poden sortir siguin</w:t>
                </w:r>
                <w:r w:rsidR="00242472" w:rsidRPr="00A37E37">
                  <w:rPr>
                    <w:rFonts w:ascii="Avenir" w:eastAsia="MS PGothic" w:hAnsi="Avenir" w:cs="Times New Roman"/>
                    <w:szCs w:val="22"/>
                    <w:lang w:eastAsia="en-US"/>
                  </w:rPr>
                  <w:t>:</w:t>
                </w:r>
              </w:p>
              <w:p w14:paraId="224AA362" w14:textId="77777777" w:rsidR="008062D8" w:rsidRPr="00A37E37" w:rsidRDefault="008062D8" w:rsidP="008062D8">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Què podem saber?</w:t>
                </w:r>
              </w:p>
              <w:p w14:paraId="290C697E" w14:textId="77777777" w:rsidR="008062D8" w:rsidRPr="00A37E37" w:rsidRDefault="008062D8" w:rsidP="008062D8">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Els colors que hi ha.</w:t>
                </w:r>
              </w:p>
              <w:p w14:paraId="29A5976E" w14:textId="66D05748" w:rsidR="008062D8" w:rsidRPr="00A37E37" w:rsidRDefault="008062D8" w:rsidP="008062D8">
                <w:pPr>
                  <w:pStyle w:val="ListParagraph"/>
                  <w:numPr>
                    <w:ilvl w:val="0"/>
                    <w:numId w:val="10"/>
                  </w:num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Si hi ha colors que apareixen més que altres</w:t>
                </w:r>
              </w:p>
              <w:p w14:paraId="6C6DB8E5" w14:textId="24FDE4D8" w:rsidR="008062D8" w:rsidRPr="00A37E37" w:rsidRDefault="008062D8" w:rsidP="008062D8">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Què no podem saber? El nombre exacte de boles de cada color.</w:t>
                </w:r>
              </w:p>
              <w:p w14:paraId="5B38A134" w14:textId="00CB7287" w:rsidR="008062D8" w:rsidRPr="00A37E37" w:rsidRDefault="00B961A8" w:rsidP="008062D8">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Aleshores guia al debat per a qüestionar-nos q</w:t>
                </w:r>
                <w:r w:rsidR="008062D8" w:rsidRPr="00A37E37">
                  <w:rPr>
                    <w:rFonts w:ascii="Avenir" w:eastAsia="MS PGothic" w:hAnsi="Avenir" w:cs="Times New Roman"/>
                    <w:szCs w:val="22"/>
                    <w:lang w:eastAsia="en-US"/>
                  </w:rPr>
                  <w:t xml:space="preserve">uè necessitem saber </w:t>
                </w:r>
                <w:r w:rsidRPr="00A37E37">
                  <w:rPr>
                    <w:rFonts w:ascii="Avenir" w:eastAsia="MS PGothic" w:hAnsi="Avenir" w:cs="Times New Roman"/>
                    <w:szCs w:val="22"/>
                    <w:lang w:eastAsia="en-US"/>
                  </w:rPr>
                  <w:t>(e</w:t>
                </w:r>
                <w:r w:rsidR="008062D8" w:rsidRPr="00A37E37">
                  <w:rPr>
                    <w:rFonts w:ascii="Avenir" w:eastAsia="MS PGothic" w:hAnsi="Avenir" w:cs="Times New Roman"/>
                    <w:szCs w:val="22"/>
                    <w:lang w:eastAsia="en-US"/>
                  </w:rPr>
                  <w:t>l nombre total de boles</w:t>
                </w:r>
                <w:r w:rsidRPr="00A37E37">
                  <w:rPr>
                    <w:rFonts w:ascii="Avenir" w:eastAsia="MS PGothic" w:hAnsi="Avenir" w:cs="Times New Roman"/>
                    <w:szCs w:val="22"/>
                    <w:lang w:eastAsia="en-US"/>
                  </w:rPr>
                  <w:t>)</w:t>
                </w:r>
                <w:r w:rsidR="008062D8" w:rsidRPr="00A37E37">
                  <w:rPr>
                    <w:rFonts w:ascii="Avenir" w:eastAsia="MS PGothic" w:hAnsi="Avenir" w:cs="Times New Roman"/>
                    <w:szCs w:val="22"/>
                    <w:lang w:eastAsia="en-US"/>
                  </w:rPr>
                  <w:t>.</w:t>
                </w:r>
                <w:r w:rsidRPr="00A37E37">
                  <w:rPr>
                    <w:rFonts w:ascii="Avenir" w:eastAsia="MS PGothic" w:hAnsi="Avenir" w:cs="Times New Roman"/>
                    <w:szCs w:val="22"/>
                    <w:lang w:eastAsia="en-US"/>
                  </w:rPr>
                  <w:t xml:space="preserve"> El </w:t>
                </w:r>
                <w:r w:rsidR="006964AF" w:rsidRPr="00A37E37">
                  <w:rPr>
                    <w:rFonts w:ascii="Avenir" w:eastAsia="MS PGothic" w:hAnsi="Avenir" w:cs="Times New Roman"/>
                    <w:color w:val="800000"/>
                    <w:szCs w:val="22"/>
                    <w:lang w:eastAsia="en-US"/>
                  </w:rPr>
                  <w:t>docent</w:t>
                </w:r>
                <w:r w:rsidRPr="00A37E37">
                  <w:rPr>
                    <w:rFonts w:ascii="Avenir" w:eastAsia="MS PGothic" w:hAnsi="Avenir" w:cs="Times New Roman"/>
                    <w:szCs w:val="22"/>
                    <w:lang w:eastAsia="en-US"/>
                  </w:rPr>
                  <w:t xml:space="preserve"> pregunta què farien per esbrinar el número de boles totals. Una opció seria pesar-ho amb una balança digital precisa... preguntem al fabricant.... però com no tenim temps, ho donem com a informació.</w:t>
                </w:r>
              </w:p>
              <w:p w14:paraId="50779993" w14:textId="6F355B8F" w:rsidR="002D3AF1" w:rsidRPr="00A37E37" w:rsidRDefault="00AF4BC7" w:rsidP="00AF4BC7">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color w:val="800000"/>
                    <w:szCs w:val="22"/>
                    <w:lang w:eastAsia="en-US"/>
                  </w:rPr>
                  <w:t xml:space="preserve">El docent </w:t>
                </w:r>
                <w:r w:rsidRPr="00A37E37">
                  <w:rPr>
                    <w:rFonts w:ascii="Avenir" w:eastAsia="MS PGothic" w:hAnsi="Avenir" w:cs="Times New Roman"/>
                    <w:szCs w:val="22"/>
                    <w:lang w:eastAsia="en-US"/>
                  </w:rPr>
                  <w:t xml:space="preserve">aporta la </w:t>
                </w:r>
                <w:r w:rsidRPr="00A37E37">
                  <w:rPr>
                    <w:rFonts w:ascii="Avenir" w:eastAsia="MS PGothic" w:hAnsi="Avenir" w:cs="Times New Roman"/>
                    <w:color w:val="000090"/>
                    <w:szCs w:val="22"/>
                    <w:lang w:eastAsia="en-US"/>
                  </w:rPr>
                  <w:t>nova informació (</w:t>
                </w:r>
                <w:r w:rsidR="0096306D" w:rsidRPr="00A37E37">
                  <w:rPr>
                    <w:rFonts w:ascii="Avenir" w:eastAsia="MS PGothic" w:hAnsi="Avenir" w:cs="Times New Roman"/>
                    <w:color w:val="000090"/>
                    <w:szCs w:val="22"/>
                    <w:lang w:eastAsia="en-US"/>
                  </w:rPr>
                  <w:t>nombre total de boles a cada ampolla</w:t>
                </w:r>
                <w:r w:rsidRPr="00A37E37">
                  <w:rPr>
                    <w:rFonts w:ascii="Avenir" w:eastAsia="MS PGothic" w:hAnsi="Avenir" w:cs="Times New Roman"/>
                    <w:color w:val="000090"/>
                    <w:szCs w:val="22"/>
                    <w:lang w:eastAsia="en-US"/>
                  </w:rPr>
                  <w:t>)</w:t>
                </w:r>
                <w:r w:rsidR="00035C66" w:rsidRPr="00A37E37">
                  <w:rPr>
                    <w:rFonts w:ascii="Avenir" w:eastAsia="MS PGothic" w:hAnsi="Avenir" w:cs="Times New Roman"/>
                    <w:color w:val="000090"/>
                    <w:szCs w:val="22"/>
                    <w:lang w:eastAsia="en-US"/>
                  </w:rPr>
                  <w:t xml:space="preserve"> </w:t>
                </w:r>
                <w:r w:rsidR="00035C66" w:rsidRPr="00A37E37">
                  <w:rPr>
                    <w:rFonts w:ascii="Avenir" w:eastAsia="MS PGothic" w:hAnsi="Avenir" w:cs="Times New Roman"/>
                    <w:szCs w:val="22"/>
                    <w:lang w:eastAsia="en-US"/>
                  </w:rPr>
                  <w:t xml:space="preserve">i reflexiona sobre si ara és possible esbrinar la </w:t>
                </w:r>
                <w:r w:rsidR="00035C66" w:rsidRPr="00A37E37">
                  <w:rPr>
                    <w:rFonts w:ascii="Avenir" w:eastAsia="MS PGothic" w:hAnsi="Avenir" w:cs="Times New Roman"/>
                    <w:i/>
                    <w:iCs/>
                    <w:szCs w:val="22"/>
                    <w:lang w:eastAsia="en-US"/>
                  </w:rPr>
                  <w:t>composició de l’ampolla</w:t>
                </w:r>
                <w:r w:rsidR="00035C66" w:rsidRPr="00A37E37">
                  <w:rPr>
                    <w:rFonts w:ascii="Avenir" w:eastAsia="MS PGothic" w:hAnsi="Avenir" w:cs="Times New Roman"/>
                    <w:szCs w:val="22"/>
                    <w:lang w:eastAsia="en-US"/>
                  </w:rPr>
                  <w:t>, entesa com el nombre de boles de cada color que hi ha dins.</w:t>
                </w:r>
              </w:p>
              <w:p w14:paraId="552A8511" w14:textId="12E76A40" w:rsidR="00002A93" w:rsidRPr="00A37E37" w:rsidRDefault="001F4B89" w:rsidP="00AF4BC7">
                <w:pPr>
                  <w:spacing w:after="120" w:line="264" w:lineRule="auto"/>
                  <w:jc w:val="both"/>
                  <w:rPr>
                    <w:rFonts w:ascii="Avenir" w:eastAsia="MS PGothic" w:hAnsi="Avenir" w:cs="Times New Roman"/>
                    <w:color w:val="000090"/>
                    <w:szCs w:val="22"/>
                    <w:lang w:eastAsia="en-US"/>
                  </w:rPr>
                </w:pPr>
                <w:r w:rsidRPr="00A37E37">
                  <w:rPr>
                    <w:rFonts w:ascii="Avenir" w:eastAsia="MS PGothic" w:hAnsi="Avenir" w:cs="Times New Roman"/>
                    <w:szCs w:val="22"/>
                    <w:lang w:eastAsia="en-US"/>
                  </w:rPr>
                  <w:t>El docent també pot mostrar un conjunt aleatori de les peces, per</w:t>
                </w:r>
                <w:r w:rsidR="005069E4" w:rsidRPr="00A37E37">
                  <w:rPr>
                    <w:rFonts w:ascii="Avenir" w:eastAsia="MS PGothic" w:hAnsi="Avenir" w:cs="Times New Roman"/>
                    <w:szCs w:val="22"/>
                    <w:lang w:eastAsia="en-US"/>
                  </w:rPr>
                  <w:t xml:space="preserve"> a què els estudiants puguin veure que tot</w:t>
                </w:r>
                <w:r w:rsidR="002B7549" w:rsidRPr="00A37E37">
                  <w:rPr>
                    <w:rFonts w:ascii="Avenir" w:eastAsia="MS PGothic" w:hAnsi="Avenir" w:cs="Times New Roman"/>
                    <w:szCs w:val="22"/>
                    <w:lang w:eastAsia="en-US"/>
                  </w:rPr>
                  <w:t>es les peces són iguals de mida i els possibles colors.</w:t>
                </w:r>
              </w:p>
            </w:sdtContent>
          </w:sdt>
          <w:p w14:paraId="13063BD0" w14:textId="0D2109AE" w:rsidR="002D3AF1" w:rsidRPr="00A37E37" w:rsidRDefault="00115D8B" w:rsidP="002D3AF1">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981843637"/>
                <w:placeholder>
                  <w:docPart w:val="9E96B983381442409EA87102AF00F05F"/>
                </w:placeholder>
              </w:sdtPr>
              <w:sdtEndPr/>
              <w:sdtContent>
                <w:r w:rsidR="002D3AF1"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3</w:t>
                </w:r>
                <w:r w:rsidR="002D3AF1" w:rsidRPr="00A37E37">
                  <w:rPr>
                    <w:rFonts w:ascii="Avenir" w:eastAsia="MS PGothic" w:hAnsi="Avenir" w:cs="Times New Roman"/>
                    <w:b/>
                    <w:bCs/>
                    <w:color w:val="000000"/>
                    <w:lang w:eastAsia="en-US"/>
                  </w:rPr>
                  <w:t xml:space="preserve">] </w:t>
                </w:r>
                <w:r w:rsidR="00B1024A" w:rsidRPr="00A37E37">
                  <w:rPr>
                    <w:rFonts w:ascii="Avenir" w:eastAsia="MS PGothic" w:hAnsi="Avenir" w:cs="Times New Roman"/>
                    <w:b/>
                    <w:bCs/>
                    <w:color w:val="000000"/>
                    <w:lang w:eastAsia="en-US"/>
                  </w:rPr>
                  <w:t xml:space="preserve">Primeres hipòtesis sobre el contingut de l’ampolla  </w:t>
                </w:r>
              </w:sdtContent>
            </w:sdt>
            <w:r w:rsidR="00B1024A" w:rsidRPr="00A37E37">
              <w:rPr>
                <w:rFonts w:ascii="Avenir" w:eastAsia="MS PGothic" w:hAnsi="Avenir" w:cs="Times New Roman"/>
                <w:b/>
                <w:bCs/>
                <w:color w:val="000000"/>
                <w:lang w:eastAsia="en-US"/>
              </w:rPr>
              <w:t xml:space="preserve">      </w:t>
            </w:r>
            <w:r w:rsidR="0045466A" w:rsidRPr="00A37E37">
              <w:rPr>
                <w:rFonts w:ascii="Avenir" w:eastAsia="MS PGothic" w:hAnsi="Avenir" w:cs="Times New Roman"/>
                <w:bCs/>
                <w:color w:val="000000"/>
                <w:lang w:eastAsia="en-US"/>
              </w:rPr>
              <w:t>2</w:t>
            </w:r>
            <w:r w:rsidR="002D3AF1" w:rsidRPr="00A37E37">
              <w:rPr>
                <w:rFonts w:ascii="Avenir" w:eastAsia="MS PGothic" w:hAnsi="Avenir" w:cs="Times New Roman"/>
                <w:bCs/>
                <w:color w:val="000000"/>
                <w:lang w:eastAsia="en-US"/>
              </w:rPr>
              <w:t>0 minuts</w:t>
            </w:r>
            <w:r w:rsidR="002D3AF1" w:rsidRPr="00A37E37">
              <w:rPr>
                <w:noProof/>
              </w:rPr>
              <w:t xml:space="preserve"> </w:t>
            </w:r>
          </w:p>
          <w:p w14:paraId="4BB10FF2" w14:textId="1102FB43" w:rsidR="002D3AF1" w:rsidRPr="00A37E37" w:rsidRDefault="00B1024A"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color w:val="000000"/>
                <w:lang w:eastAsia="en-US"/>
              </w:rPr>
              <w:t xml:space="preserve">Durant el que quedi de la 1a sessió el docent </w:t>
            </w:r>
            <w:r w:rsidR="0045466A" w:rsidRPr="00A37E37">
              <w:rPr>
                <w:rFonts w:ascii="Avenir" w:eastAsia="MS PGothic" w:hAnsi="Avenir" w:cs="Times New Roman"/>
                <w:color w:val="000000"/>
                <w:lang w:eastAsia="en-US"/>
              </w:rPr>
              <w:t>indicarà que els estudiants tenen 20-25 minuts per generar una primera hipòtesi sobre quina</w:t>
            </w:r>
            <w:r w:rsidR="00A10F90" w:rsidRPr="00A37E37">
              <w:rPr>
                <w:rFonts w:ascii="Avenir" w:eastAsia="MS PGothic" w:hAnsi="Avenir" w:cs="Times New Roman"/>
                <w:color w:val="000000"/>
                <w:lang w:eastAsia="en-US"/>
              </w:rPr>
              <w:t xml:space="preserve"> és la composició de l’ampolla</w:t>
            </w:r>
            <w:r w:rsidR="00571FD3" w:rsidRPr="00A37E37">
              <w:rPr>
                <w:rFonts w:ascii="Avenir" w:eastAsia="MS PGothic" w:hAnsi="Avenir" w:cs="Times New Roman"/>
                <w:color w:val="000000"/>
                <w:lang w:eastAsia="en-US"/>
              </w:rPr>
              <w:t xml:space="preserve"> i omplir </w:t>
            </w:r>
            <w:r w:rsidR="00895D00" w:rsidRPr="00A37E37">
              <w:rPr>
                <w:rFonts w:ascii="Avenir" w:eastAsia="MS PGothic" w:hAnsi="Avenir" w:cs="Times New Roman"/>
                <w:color w:val="000000"/>
                <w:lang w:eastAsia="en-US"/>
              </w:rPr>
              <w:t xml:space="preserve">la segona pàgina del </w:t>
            </w:r>
            <w:r w:rsidR="00895D00" w:rsidRPr="00A37E37">
              <w:rPr>
                <w:rFonts w:ascii="Avenir" w:eastAsia="MS PGothic" w:hAnsi="Avenir" w:cs="Times New Roman"/>
                <w:szCs w:val="22"/>
                <w:lang w:eastAsia="en-US"/>
              </w:rPr>
              <w:t>dossier [</w:t>
            </w:r>
            <w:r w:rsidR="00895D00" w:rsidRPr="00A37E37">
              <w:rPr>
                <w:rFonts w:ascii="Avenir" w:eastAsia="MS PGothic" w:hAnsi="Avenir" w:cs="Times New Roman"/>
                <w:color w:val="000090"/>
                <w:szCs w:val="22"/>
                <w:lang w:eastAsia="en-US"/>
              </w:rPr>
              <w:t>Fase 1 -Informe 1</w:t>
            </w:r>
            <w:r w:rsidR="00895D00" w:rsidRPr="00A37E37">
              <w:rPr>
                <w:rFonts w:ascii="Avenir" w:eastAsia="MS PGothic" w:hAnsi="Avenir" w:cs="Times New Roman"/>
                <w:szCs w:val="22"/>
                <w:lang w:eastAsia="en-US"/>
              </w:rPr>
              <w:t xml:space="preserve">]. Deixarà que els estudiants </w:t>
            </w:r>
            <w:r w:rsidR="003C47D7" w:rsidRPr="00A37E37">
              <w:rPr>
                <w:rFonts w:ascii="Avenir" w:eastAsia="MS PGothic" w:hAnsi="Avenir" w:cs="Times New Roman"/>
                <w:szCs w:val="22"/>
                <w:lang w:eastAsia="en-US"/>
              </w:rPr>
              <w:t>desenvolupin les seves pròpies estratègies de recollida de dades i anirà passejant per la classe fent preguntes als equips sobre com organitzen la recollida.</w:t>
            </w:r>
          </w:p>
          <w:p w14:paraId="0548ECE3" w14:textId="29DEC7D8" w:rsidR="0017169F" w:rsidRPr="00A37E37" w:rsidRDefault="003C47D7"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lastRenderedPageBreak/>
              <w:t>Podem esperar que alguns equips només mirin pel forat i vagin dient què veuen, sense enregistrar-ho</w:t>
            </w:r>
            <w:r w:rsidR="00A12795" w:rsidRPr="00A37E37">
              <w:rPr>
                <w:rFonts w:ascii="Avenir" w:eastAsia="MS PGothic" w:hAnsi="Avenir" w:cs="Times New Roman"/>
                <w:szCs w:val="22"/>
                <w:lang w:eastAsia="en-US"/>
              </w:rPr>
              <w:t xml:space="preserve">, o </w:t>
            </w:r>
            <w:r w:rsidR="0017169F" w:rsidRPr="00A37E37">
              <w:rPr>
                <w:rFonts w:ascii="Avenir" w:eastAsia="MS PGothic" w:hAnsi="Avenir" w:cs="Times New Roman"/>
                <w:szCs w:val="22"/>
                <w:lang w:eastAsia="en-US"/>
              </w:rPr>
              <w:t>potser alguns escullen maneres poc eficients de recollir-les. El docent haurà de buscar els equips que desenvolupin les millors estratègies, per posar-los com exemple a la posterior posada en comú.</w:t>
            </w:r>
          </w:p>
          <w:p w14:paraId="0460A9B7" w14:textId="21FFBE94" w:rsidR="00703897" w:rsidRPr="00A37E37" w:rsidRDefault="00115D8B" w:rsidP="00487AC2">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1820841335"/>
                <w:placeholder>
                  <w:docPart w:val="EB4D263392A74D8287D6FC852BBD2729"/>
                </w:placeholder>
              </w:sdtPr>
              <w:sdtEndPr/>
              <w:sdtContent>
                <w:r w:rsidR="00703897"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4</w:t>
                </w:r>
                <w:r w:rsidR="00703897" w:rsidRPr="00A37E37">
                  <w:rPr>
                    <w:rFonts w:ascii="Avenir" w:eastAsia="MS PGothic" w:hAnsi="Avenir" w:cs="Times New Roman"/>
                    <w:b/>
                    <w:bCs/>
                    <w:color w:val="000000"/>
                    <w:lang w:eastAsia="en-US"/>
                  </w:rPr>
                  <w:t>] Posada en comú de les hipòtesis grupals</w:t>
                </w:r>
              </w:sdtContent>
            </w:sdt>
            <w:r w:rsidR="00703897" w:rsidRPr="00A37E37">
              <w:rPr>
                <w:rFonts w:ascii="Avenir" w:eastAsia="MS PGothic" w:hAnsi="Avenir" w:cs="Times New Roman"/>
                <w:b/>
                <w:bCs/>
                <w:color w:val="000000"/>
                <w:lang w:eastAsia="en-US"/>
              </w:rPr>
              <w:t xml:space="preserve">      </w:t>
            </w:r>
            <w:r w:rsidR="00703897" w:rsidRPr="00A37E37">
              <w:rPr>
                <w:rFonts w:ascii="Avenir" w:eastAsia="MS PGothic" w:hAnsi="Avenir" w:cs="Times New Roman"/>
                <w:bCs/>
                <w:color w:val="000000"/>
                <w:lang w:eastAsia="en-US"/>
              </w:rPr>
              <w:t>10 minuts</w:t>
            </w:r>
            <w:r w:rsidR="00703897" w:rsidRPr="00A37E37">
              <w:rPr>
                <w:noProof/>
              </w:rPr>
              <w:t xml:space="preserve"> </w:t>
            </w:r>
          </w:p>
          <w:p w14:paraId="003E5B4F" w14:textId="6DCD9F2E" w:rsidR="0017169F" w:rsidRPr="00A37E37" w:rsidRDefault="00874221"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El docent guiarà una posada en comú on esperem que surtin hipòtesis de l’estil:</w:t>
            </w:r>
          </w:p>
          <w:p w14:paraId="14D1B241" w14:textId="70644FAF" w:rsidR="00874221" w:rsidRPr="00A37E37" w:rsidRDefault="00874221" w:rsidP="00487AC2">
            <w:pPr>
              <w:keepNext/>
              <w:keepLines/>
              <w:tabs>
                <w:tab w:val="left" w:pos="5760"/>
                <w:tab w:val="left" w:pos="7076"/>
                <w:tab w:val="left" w:pos="7643"/>
              </w:tabs>
              <w:spacing w:before="200" w:after="120" w:line="276" w:lineRule="auto"/>
              <w:outlineLvl w:val="1"/>
              <w:rPr>
                <w:rFonts w:ascii="Avenir" w:eastAsia="MS PGothic" w:hAnsi="Avenir" w:cs="Times New Roman"/>
                <w:i/>
                <w:iCs/>
                <w:szCs w:val="22"/>
                <w:lang w:eastAsia="en-US"/>
              </w:rPr>
            </w:pPr>
            <w:r w:rsidRPr="00A37E37">
              <w:rPr>
                <w:rFonts w:ascii="Avenir" w:eastAsia="MS PGothic" w:hAnsi="Avenir" w:cs="Times New Roman"/>
                <w:i/>
                <w:iCs/>
                <w:szCs w:val="22"/>
                <w:lang w:eastAsia="en-US"/>
              </w:rPr>
              <w:t xml:space="preserve">- Creiem que hi ha més blaves que altres colors, perquè de les 25 vegades que hem mirat, </w:t>
            </w:r>
            <w:r w:rsidR="002D1C2D" w:rsidRPr="00A37E37">
              <w:rPr>
                <w:rFonts w:ascii="Avenir" w:eastAsia="MS PGothic" w:hAnsi="Avenir" w:cs="Times New Roman"/>
                <w:i/>
                <w:iCs/>
                <w:szCs w:val="22"/>
                <w:lang w:eastAsia="en-US"/>
              </w:rPr>
              <w:t>13 vegades ens ha sortit una bola blava.</w:t>
            </w:r>
          </w:p>
          <w:p w14:paraId="04D38FA3" w14:textId="68671BC1" w:rsidR="002D1C2D" w:rsidRPr="00A37E37" w:rsidRDefault="002D1C2D" w:rsidP="00487AC2">
            <w:pPr>
              <w:keepNext/>
              <w:keepLines/>
              <w:tabs>
                <w:tab w:val="left" w:pos="5760"/>
                <w:tab w:val="left" w:pos="7076"/>
                <w:tab w:val="left" w:pos="7643"/>
              </w:tabs>
              <w:spacing w:before="200" w:after="120" w:line="276" w:lineRule="auto"/>
              <w:outlineLvl w:val="1"/>
              <w:rPr>
                <w:rFonts w:ascii="Avenir" w:eastAsia="MS PGothic" w:hAnsi="Avenir" w:cs="Times New Roman"/>
                <w:i/>
                <w:iCs/>
                <w:szCs w:val="22"/>
                <w:lang w:eastAsia="en-US"/>
              </w:rPr>
            </w:pPr>
            <w:r w:rsidRPr="00A37E37">
              <w:rPr>
                <w:rFonts w:ascii="Avenir" w:eastAsia="MS PGothic" w:hAnsi="Avenir" w:cs="Times New Roman"/>
                <w:i/>
                <w:iCs/>
                <w:szCs w:val="22"/>
                <w:lang w:eastAsia="en-US"/>
              </w:rPr>
              <w:t>- Creiem que hi ha 4 colors, perquè hem vist com a mínim una bola de cada color.</w:t>
            </w:r>
          </w:p>
          <w:p w14:paraId="657383C3" w14:textId="1686D9F6" w:rsidR="005813F0" w:rsidRPr="00A37E37" w:rsidRDefault="005813F0"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 xml:space="preserve">Esperem que els alumnes </w:t>
            </w:r>
            <w:r w:rsidR="009B3DC8" w:rsidRPr="00A37E37">
              <w:rPr>
                <w:rFonts w:ascii="Avenir" w:eastAsia="MS PGothic" w:hAnsi="Avenir" w:cs="Times New Roman"/>
                <w:szCs w:val="22"/>
                <w:lang w:eastAsia="en-US"/>
              </w:rPr>
              <w:t>seleccionin</w:t>
            </w:r>
            <w:r w:rsidRPr="00A37E37">
              <w:rPr>
                <w:rFonts w:ascii="Avenir" w:eastAsia="MS PGothic" w:hAnsi="Avenir" w:cs="Times New Roman"/>
                <w:szCs w:val="22"/>
                <w:lang w:eastAsia="en-US"/>
              </w:rPr>
              <w:t xml:space="preserve"> </w:t>
            </w:r>
            <w:r w:rsidR="009B3DC8" w:rsidRPr="00A37E37">
              <w:rPr>
                <w:rFonts w:ascii="Avenir" w:eastAsia="MS PGothic" w:hAnsi="Avenir" w:cs="Times New Roman"/>
                <w:szCs w:val="22"/>
                <w:lang w:eastAsia="en-US"/>
              </w:rPr>
              <w:t xml:space="preserve">una mostra de 25 visualitzacions, per semblança a les boles totals de l’ampolla, però és important que el docent reflexioni que si mirem </w:t>
            </w:r>
            <w:r w:rsidR="00116A45" w:rsidRPr="00A37E37">
              <w:rPr>
                <w:rFonts w:ascii="Avenir" w:eastAsia="MS PGothic" w:hAnsi="Avenir" w:cs="Times New Roman"/>
                <w:szCs w:val="22"/>
                <w:lang w:eastAsia="en-US"/>
              </w:rPr>
              <w:t xml:space="preserve">25 vegades, potser que algunes boles es repeteixin i per tant, no ens donarà un reflex exacte del seu contingut. </w:t>
            </w:r>
            <w:r w:rsidR="002C0E1B">
              <w:rPr>
                <w:rFonts w:ascii="Avenir" w:eastAsia="MS PGothic" w:hAnsi="Avenir" w:cs="Times New Roman"/>
                <w:szCs w:val="22"/>
                <w:lang w:eastAsia="en-US"/>
              </w:rPr>
              <w:t>Tot i així, aquest cas (fer 25 visualitzacions) és el cas més senzill ja que els resultats poden ser interpretats directament com la composició de l’ampolla.</w:t>
            </w:r>
          </w:p>
          <w:p w14:paraId="6BF8C3DC" w14:textId="534D659C" w:rsidR="00407E82" w:rsidRPr="00A37E37" w:rsidRDefault="00407E82"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També és important recordar que per assegurar l’aleatorietat de la mostra recollida, cal barrejar bé l’ampolla i que totes les dades estiguin ben recollides.</w:t>
            </w:r>
            <w:r w:rsidR="002C2634" w:rsidRPr="00A37E37">
              <w:rPr>
                <w:rFonts w:ascii="Avenir" w:eastAsia="MS PGothic" w:hAnsi="Avenir" w:cs="Times New Roman"/>
                <w:szCs w:val="22"/>
                <w:lang w:eastAsia="en-US"/>
              </w:rPr>
              <w:t xml:space="preserve"> </w:t>
            </w:r>
          </w:p>
          <w:p w14:paraId="41C72965" w14:textId="335BE0BD" w:rsidR="002C2634" w:rsidRPr="00A37E37" w:rsidRDefault="002C2634"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 xml:space="preserve">Podem esperar que els estudiants proposin pintar les boles que han sortit amb algun retolador, però el docent ha de </w:t>
            </w:r>
            <w:r w:rsidR="00392924" w:rsidRPr="00A37E37">
              <w:rPr>
                <w:rFonts w:ascii="Avenir" w:eastAsia="MS PGothic" w:hAnsi="Avenir" w:cs="Times New Roman"/>
                <w:szCs w:val="22"/>
                <w:lang w:eastAsia="en-US"/>
              </w:rPr>
              <w:t>desestimar aquesta estratègia ja que la col·lecció no es pot manipular i volem reproduir un experiment no determinista.</w:t>
            </w:r>
          </w:p>
          <w:p w14:paraId="3325C583" w14:textId="6EC1F7A0" w:rsidR="00803244" w:rsidRPr="00A37E37" w:rsidRDefault="00703897" w:rsidP="00487AC2">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sidRPr="00A37E37">
              <w:rPr>
                <w:rFonts w:ascii="Avenir" w:eastAsia="MS PGothic" w:hAnsi="Avenir" w:cs="Times New Roman"/>
                <w:szCs w:val="22"/>
                <w:lang w:eastAsia="en-US"/>
              </w:rPr>
              <w:t xml:space="preserve">En aquest moment el docent ha de estar pendent del vocabulari natural que </w:t>
            </w:r>
            <w:r w:rsidR="00B57EBE" w:rsidRPr="00A37E37">
              <w:rPr>
                <w:rFonts w:ascii="Avenir" w:eastAsia="MS PGothic" w:hAnsi="Avenir" w:cs="Times New Roman"/>
                <w:szCs w:val="22"/>
                <w:lang w:eastAsia="en-US"/>
              </w:rPr>
              <w:t>utilitzen</w:t>
            </w:r>
            <w:r w:rsidRPr="00A37E37">
              <w:rPr>
                <w:rFonts w:ascii="Avenir" w:eastAsia="MS PGothic" w:hAnsi="Avenir" w:cs="Times New Roman"/>
                <w:szCs w:val="22"/>
                <w:lang w:eastAsia="en-US"/>
              </w:rPr>
              <w:t xml:space="preserve"> els alumnes i remarcar la necessitat de buscar una terminologia comuna.</w:t>
            </w:r>
          </w:p>
          <w:p w14:paraId="044ACE6D" w14:textId="6A9E2023" w:rsidR="00487AC2" w:rsidRPr="00A37E37" w:rsidRDefault="00115D8B" w:rsidP="00487AC2">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1720015413"/>
                <w:placeholder>
                  <w:docPart w:val="96552FEF111A4A7597AD5933597945C7"/>
                </w:placeholder>
              </w:sdtPr>
              <w:sdtEndPr/>
              <w:sdtContent>
                <w:r w:rsidR="00487AC2"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5</w:t>
                </w:r>
                <w:r w:rsidR="00487AC2" w:rsidRPr="00A37E37">
                  <w:rPr>
                    <w:rFonts w:ascii="Avenir" w:eastAsia="MS PGothic" w:hAnsi="Avenir" w:cs="Times New Roman"/>
                    <w:b/>
                    <w:bCs/>
                    <w:color w:val="000000"/>
                    <w:lang w:eastAsia="en-US"/>
                  </w:rPr>
                  <w:t xml:space="preserve">] </w:t>
                </w:r>
                <w:r w:rsidR="008850AE" w:rsidRPr="00A37E37">
                  <w:rPr>
                    <w:rFonts w:ascii="Avenir" w:eastAsia="MS PGothic" w:hAnsi="Avenir" w:cs="Times New Roman"/>
                    <w:b/>
                    <w:bCs/>
                    <w:color w:val="000000"/>
                    <w:lang w:eastAsia="en-US"/>
                  </w:rPr>
                  <w:t xml:space="preserve">Introducció </w:t>
                </w:r>
                <w:r w:rsidR="00DC2555" w:rsidRPr="00A37E37">
                  <w:rPr>
                    <w:rFonts w:ascii="Avenir" w:eastAsia="MS PGothic" w:hAnsi="Avenir" w:cs="Times New Roman"/>
                    <w:b/>
                    <w:bCs/>
                    <w:color w:val="000000"/>
                    <w:lang w:eastAsia="en-US"/>
                  </w:rPr>
                  <w:t xml:space="preserve">de la terminologia comuna </w:t>
                </w:r>
              </w:sdtContent>
            </w:sdt>
            <w:r w:rsidR="00DC2555" w:rsidRPr="00A37E37">
              <w:rPr>
                <w:rFonts w:ascii="Avenir" w:eastAsia="MS PGothic" w:hAnsi="Avenir" w:cs="Times New Roman"/>
                <w:b/>
                <w:bCs/>
                <w:color w:val="000000"/>
                <w:lang w:eastAsia="en-US"/>
              </w:rPr>
              <w:t xml:space="preserve">                       </w:t>
            </w:r>
            <w:r w:rsidR="007B4906" w:rsidRPr="00A37E37">
              <w:rPr>
                <w:rFonts w:ascii="Avenir" w:eastAsia="MS PGothic" w:hAnsi="Avenir" w:cs="Times New Roman"/>
                <w:bCs/>
                <w:color w:val="000000"/>
                <w:lang w:eastAsia="en-US"/>
              </w:rPr>
              <w:t>Opcional, per treballar a l’aula o a casa</w:t>
            </w:r>
          </w:p>
          <w:p w14:paraId="0863846D" w14:textId="0D37FD04" w:rsidR="00837609" w:rsidRPr="00A37E37" w:rsidRDefault="00837609" w:rsidP="00837609">
            <w:pPr>
              <w:pBdr>
                <w:top w:val="nil"/>
                <w:left w:val="nil"/>
                <w:bottom w:val="nil"/>
                <w:right w:val="nil"/>
                <w:between w:val="nil"/>
              </w:pBdr>
              <w:spacing w:after="60" w:line="264" w:lineRule="auto"/>
              <w:jc w:val="both"/>
              <w:rPr>
                <w:rFonts w:ascii="Avenir" w:hAnsi="Avenir"/>
                <w:color w:val="76923C" w:themeColor="accent3" w:themeShade="BF"/>
              </w:rPr>
            </w:pPr>
            <w:r w:rsidRPr="00A37E37">
              <w:rPr>
                <w:rFonts w:ascii="Avenir" w:eastAsia="MS PGothic" w:hAnsi="Avenir" w:cs="Times New Roman"/>
                <w:szCs w:val="22"/>
                <w:lang w:eastAsia="en-US"/>
              </w:rPr>
              <w:t xml:space="preserve">Amb l’objectiu d’introduir als estudiants amb el tema dels estudis estadístics, es proposa la qüestió </w:t>
            </w:r>
            <w:r w:rsidRPr="00A37E37">
              <w:rPr>
                <w:rFonts w:ascii="Avenir" w:hAnsi="Avenir"/>
                <w:color w:val="76923C" w:themeColor="accent3" w:themeShade="BF"/>
              </w:rPr>
              <w:t>Q</w:t>
            </w:r>
            <w:r w:rsidRPr="00A37E37">
              <w:rPr>
                <w:rFonts w:ascii="Avenir" w:hAnsi="Avenir"/>
                <w:color w:val="76923C" w:themeColor="accent3" w:themeShade="BF"/>
                <w:vertAlign w:val="subscript"/>
              </w:rPr>
              <w:t>2</w:t>
            </w:r>
            <w:r w:rsidRPr="00A37E37">
              <w:rPr>
                <w:rFonts w:ascii="Avenir" w:hAnsi="Avenir"/>
                <w:color w:val="76923C" w:themeColor="accent3" w:themeShade="BF"/>
              </w:rPr>
              <w:t>: Com s’organitza un estudi (estadístic)?</w:t>
            </w:r>
          </w:p>
          <w:p w14:paraId="476A68BE" w14:textId="77777777" w:rsidR="007B4906" w:rsidRPr="00A37E37" w:rsidRDefault="00487AC2" w:rsidP="00487AC2">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w:t>
            </w:r>
            <w:r w:rsidRPr="00A37E37">
              <w:rPr>
                <w:rFonts w:ascii="Avenir" w:eastAsia="MS PGothic" w:hAnsi="Avenir" w:cs="Times New Roman"/>
                <w:color w:val="800000"/>
                <w:szCs w:val="22"/>
                <w:lang w:eastAsia="en-US"/>
              </w:rPr>
              <w:t xml:space="preserve">docent </w:t>
            </w:r>
            <w:r w:rsidRPr="00A37E37">
              <w:rPr>
                <w:rFonts w:ascii="Avenir" w:eastAsia="MS PGothic" w:hAnsi="Avenir" w:cs="Times New Roman"/>
                <w:szCs w:val="22"/>
                <w:lang w:eastAsia="en-US"/>
              </w:rPr>
              <w:t xml:space="preserve">demana als estudiants que </w:t>
            </w:r>
            <w:r w:rsidR="00D77D10" w:rsidRPr="00A37E37">
              <w:rPr>
                <w:rFonts w:ascii="Avenir" w:eastAsia="MS PGothic" w:hAnsi="Avenir" w:cs="Times New Roman"/>
                <w:szCs w:val="22"/>
                <w:lang w:eastAsia="en-US"/>
              </w:rPr>
              <w:t>intentin omplir</w:t>
            </w:r>
            <w:r w:rsidRPr="00A37E37">
              <w:rPr>
                <w:rFonts w:ascii="Avenir" w:eastAsia="MS PGothic" w:hAnsi="Avenir" w:cs="Times New Roman"/>
                <w:szCs w:val="22"/>
                <w:lang w:eastAsia="en-US"/>
              </w:rPr>
              <w:t xml:space="preserve"> </w:t>
            </w:r>
            <w:r w:rsidRPr="00A37E37">
              <w:rPr>
                <w:rFonts w:ascii="Avenir" w:eastAsia="MS PGothic" w:hAnsi="Avenir" w:cs="Times New Roman"/>
                <w:color w:val="000090"/>
                <w:szCs w:val="22"/>
                <w:lang w:eastAsia="en-US"/>
              </w:rPr>
              <w:t>la informació</w:t>
            </w:r>
            <w:r w:rsidR="009F499D" w:rsidRPr="00A37E37">
              <w:rPr>
                <w:rFonts w:ascii="Avenir" w:eastAsia="MS PGothic" w:hAnsi="Avenir" w:cs="Times New Roman"/>
                <w:color w:val="000090"/>
                <w:szCs w:val="22"/>
                <w:lang w:eastAsia="en-US"/>
              </w:rPr>
              <w:t xml:space="preserve"> de la taula</w:t>
            </w:r>
            <w:r w:rsidR="00895543" w:rsidRPr="00A37E37">
              <w:rPr>
                <w:rFonts w:ascii="Avenir" w:eastAsia="MS PGothic" w:hAnsi="Avenir" w:cs="Times New Roman"/>
                <w:color w:val="000090"/>
                <w:szCs w:val="22"/>
                <w:lang w:eastAsia="en-US"/>
              </w:rPr>
              <w:t xml:space="preserve"> [</w:t>
            </w:r>
            <w:r w:rsidR="008A5446" w:rsidRPr="00A37E37">
              <w:rPr>
                <w:rFonts w:ascii="Avenir" w:eastAsia="MS PGothic" w:hAnsi="Avenir" w:cs="Times New Roman"/>
                <w:color w:val="000090"/>
                <w:szCs w:val="22"/>
                <w:lang w:eastAsia="en-US"/>
              </w:rPr>
              <w:t>Fase 1 – Informe]</w:t>
            </w:r>
            <w:r w:rsidR="000A7C0E" w:rsidRPr="00A37E37">
              <w:rPr>
                <w:rFonts w:ascii="Avenir" w:eastAsia="MS PGothic" w:hAnsi="Avenir" w:cs="Times New Roman"/>
                <w:szCs w:val="22"/>
                <w:lang w:eastAsia="en-US"/>
              </w:rPr>
              <w:t xml:space="preserve"> </w:t>
            </w:r>
            <w:r w:rsidR="009F499D" w:rsidRPr="00A37E37">
              <w:rPr>
                <w:rFonts w:ascii="Avenir" w:eastAsia="MS PGothic" w:hAnsi="Avenir" w:cs="Times New Roman"/>
                <w:szCs w:val="22"/>
                <w:lang w:eastAsia="en-US"/>
              </w:rPr>
              <w:t xml:space="preserve">amb què creuen que volen dir algunes accions relacionades amb els estudis estadístics. </w:t>
            </w:r>
          </w:p>
          <w:p w14:paraId="46ACDC88" w14:textId="70C0FFF7" w:rsidR="004529DC" w:rsidRPr="00A37E37" w:rsidRDefault="007B4906" w:rsidP="00487AC2">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Si es decideix treballar a l’aula, e</w:t>
            </w:r>
            <w:r w:rsidR="009F499D" w:rsidRPr="00A37E37">
              <w:rPr>
                <w:rFonts w:ascii="Avenir" w:eastAsia="MS PGothic" w:hAnsi="Avenir" w:cs="Times New Roman"/>
                <w:szCs w:val="22"/>
                <w:lang w:eastAsia="en-US"/>
              </w:rPr>
              <w:t xml:space="preserve">l </w:t>
            </w:r>
            <w:r w:rsidR="009F499D" w:rsidRPr="00A37E37">
              <w:rPr>
                <w:rFonts w:ascii="Avenir" w:eastAsia="MS PGothic" w:hAnsi="Avenir" w:cs="Times New Roman"/>
                <w:color w:val="800000"/>
                <w:szCs w:val="22"/>
                <w:lang w:eastAsia="en-US"/>
              </w:rPr>
              <w:t xml:space="preserve">docent </w:t>
            </w:r>
            <w:r w:rsidR="009F499D" w:rsidRPr="00A37E37">
              <w:rPr>
                <w:rFonts w:ascii="Avenir" w:eastAsia="MS PGothic" w:hAnsi="Avenir" w:cs="Times New Roman"/>
                <w:szCs w:val="22"/>
                <w:lang w:eastAsia="en-US"/>
              </w:rPr>
              <w:t xml:space="preserve">pot deixar uns minuts per a que parlin i escriguin a la taula les definicions o bé exemples concrets relacionats amb les ampolles. Passats uns minuts, el docent explica. Es poden utilitzar </w:t>
            </w:r>
            <w:r w:rsidR="00223FF2" w:rsidRPr="00A37E37">
              <w:rPr>
                <w:rFonts w:ascii="Avenir" w:eastAsia="MS PGothic" w:hAnsi="Avenir" w:cs="Times New Roman"/>
                <w:szCs w:val="22"/>
                <w:lang w:eastAsia="en-US"/>
              </w:rPr>
              <w:t>explicacions com les següents:</w:t>
            </w:r>
          </w:p>
          <w:p w14:paraId="21C9AAD0" w14:textId="0CF1C991"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Generar hipòtesis</w:t>
            </w:r>
            <w:r w:rsidR="006C27A4" w:rsidRPr="00A37E37">
              <w:rPr>
                <w:rFonts w:ascii="Avenir" w:eastAsia="MS PGothic" w:hAnsi="Avenir" w:cs="Times New Roman"/>
                <w:szCs w:val="22"/>
                <w:lang w:eastAsia="en-US"/>
              </w:rPr>
              <w:t xml:space="preserve">: </w:t>
            </w:r>
            <w:r w:rsidRPr="00A37E37">
              <w:rPr>
                <w:rFonts w:ascii="Avenir" w:eastAsia="MS PGothic" w:hAnsi="Avenir" w:cs="Times New Roman"/>
                <w:szCs w:val="22"/>
                <w:lang w:eastAsia="en-US"/>
              </w:rPr>
              <w:t>És fer una suposició sobre alguna cosa que volem estudiar. Per exemple, si volem saber si els alumnes dormen prou hores, una hipòtesi podria ser: "Els alumnes que se'n van a dormir d’hora rendeixen millor a classe."</w:t>
            </w:r>
          </w:p>
          <w:p w14:paraId="3DFF0226" w14:textId="1EF984D1" w:rsidR="00D23122" w:rsidRPr="00A37E37" w:rsidRDefault="006166E1"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Determinar la p</w:t>
            </w:r>
            <w:r w:rsidR="00D23122" w:rsidRPr="00A37E37">
              <w:rPr>
                <w:rFonts w:ascii="Avenir" w:eastAsia="MS PGothic" w:hAnsi="Avenir" w:cs="Times New Roman"/>
                <w:szCs w:val="22"/>
                <w:lang w:eastAsia="en-US"/>
              </w:rPr>
              <w:t>oblació</w:t>
            </w:r>
            <w:r w:rsidRPr="00A37E37">
              <w:rPr>
                <w:rFonts w:ascii="Avenir" w:eastAsia="MS PGothic" w:hAnsi="Avenir" w:cs="Times New Roman"/>
                <w:szCs w:val="22"/>
                <w:lang w:eastAsia="en-US"/>
              </w:rPr>
              <w:t xml:space="preserve">: </w:t>
            </w:r>
            <w:r w:rsidR="00D23122" w:rsidRPr="00A37E37">
              <w:rPr>
                <w:rFonts w:ascii="Avenir" w:eastAsia="MS PGothic" w:hAnsi="Avenir" w:cs="Times New Roman"/>
                <w:szCs w:val="22"/>
                <w:lang w:eastAsia="en-US"/>
              </w:rPr>
              <w:t xml:space="preserve">És </w:t>
            </w:r>
            <w:r w:rsidR="00A343D2" w:rsidRPr="00A37E37">
              <w:rPr>
                <w:rFonts w:ascii="Avenir" w:eastAsia="MS PGothic" w:hAnsi="Avenir" w:cs="Times New Roman"/>
                <w:szCs w:val="22"/>
                <w:lang w:eastAsia="en-US"/>
              </w:rPr>
              <w:t xml:space="preserve">identificar </w:t>
            </w:r>
            <w:r w:rsidR="00D23122" w:rsidRPr="00A37E37">
              <w:rPr>
                <w:rFonts w:ascii="Avenir" w:eastAsia="MS PGothic" w:hAnsi="Avenir" w:cs="Times New Roman"/>
                <w:szCs w:val="22"/>
                <w:lang w:eastAsia="en-US"/>
              </w:rPr>
              <w:t>el conjunt total d’elements o persones que volem estudiar. Per exemple, si investiguem els hàbits de lectura dels alumnes d’una escola, la població serien tots els alumnes de l’escola.</w:t>
            </w:r>
          </w:p>
          <w:p w14:paraId="7B024172" w14:textId="734F8CA5" w:rsidR="00D23122" w:rsidRPr="00A37E37" w:rsidRDefault="00A343D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Definir la m</w:t>
            </w:r>
            <w:r w:rsidR="00D23122" w:rsidRPr="00A37E37">
              <w:rPr>
                <w:rFonts w:ascii="Avenir" w:eastAsia="MS PGothic" w:hAnsi="Avenir" w:cs="Times New Roman"/>
                <w:szCs w:val="22"/>
                <w:lang w:eastAsia="en-US"/>
              </w:rPr>
              <w:t>ostra</w:t>
            </w:r>
            <w:r w:rsidR="006166E1" w:rsidRPr="00A37E37">
              <w:rPr>
                <w:rFonts w:ascii="Avenir" w:eastAsia="MS PGothic" w:hAnsi="Avenir" w:cs="Times New Roman"/>
                <w:szCs w:val="22"/>
                <w:lang w:eastAsia="en-US"/>
              </w:rPr>
              <w:t xml:space="preserve">: </w:t>
            </w:r>
            <w:r w:rsidR="00D23122" w:rsidRPr="00A37E37">
              <w:rPr>
                <w:rFonts w:ascii="Avenir" w:eastAsia="MS PGothic" w:hAnsi="Avenir" w:cs="Times New Roman"/>
                <w:szCs w:val="22"/>
                <w:lang w:eastAsia="en-US"/>
              </w:rPr>
              <w:t>És</w:t>
            </w:r>
            <w:r w:rsidRPr="00A37E37">
              <w:rPr>
                <w:rFonts w:ascii="Avenir" w:eastAsia="MS PGothic" w:hAnsi="Avenir" w:cs="Times New Roman"/>
                <w:szCs w:val="22"/>
                <w:lang w:eastAsia="en-US"/>
              </w:rPr>
              <w:t xml:space="preserve"> escollir</w:t>
            </w:r>
            <w:r w:rsidR="00D23122" w:rsidRPr="00A37E37">
              <w:rPr>
                <w:rFonts w:ascii="Avenir" w:eastAsia="MS PGothic" w:hAnsi="Avenir" w:cs="Times New Roman"/>
                <w:szCs w:val="22"/>
                <w:lang w:eastAsia="en-US"/>
              </w:rPr>
              <w:t xml:space="preserve"> un grup més petit que triem d’una població per estudiar-lo. Per exemple, si volem saber quants alumnes fan esport en un institut molt gran, podem preguntar només a una classe en lloc de tot l’institut.</w:t>
            </w:r>
          </w:p>
          <w:p w14:paraId="47C3EBBE" w14:textId="1BA201CF" w:rsidR="00A343D2" w:rsidRPr="00A37E37" w:rsidRDefault="00A343D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lastRenderedPageBreak/>
              <w:t>Escollir la grandària de la mostra: És escollir la quantitat de dades que recollirem sobre la mostra. És el número d’elements que inclou la mostra.</w:t>
            </w:r>
          </w:p>
          <w:p w14:paraId="2095A3DC" w14:textId="3F57D914"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Recollir dades</w:t>
            </w:r>
            <w:r w:rsidR="006166E1" w:rsidRPr="00A37E37">
              <w:rPr>
                <w:rFonts w:ascii="Avenir" w:eastAsia="MS PGothic" w:hAnsi="Avenir" w:cs="Times New Roman"/>
                <w:szCs w:val="22"/>
                <w:lang w:eastAsia="en-US"/>
              </w:rPr>
              <w:t xml:space="preserve">: </w:t>
            </w:r>
            <w:r w:rsidRPr="00A37E37">
              <w:rPr>
                <w:rFonts w:ascii="Avenir" w:eastAsia="MS PGothic" w:hAnsi="Avenir" w:cs="Times New Roman"/>
                <w:szCs w:val="22"/>
                <w:lang w:eastAsia="en-US"/>
              </w:rPr>
              <w:t>És obtenir informació per comprovar si la nostra hipòtesi és correcta. Podem fer-ho mitjançant enquestes, observacions o experiments.</w:t>
            </w:r>
          </w:p>
          <w:p w14:paraId="27BBE2B3" w14:textId="6E4CB3BA"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Organitzar les dades</w:t>
            </w:r>
            <w:r w:rsidR="006166E1" w:rsidRPr="00A37E37">
              <w:rPr>
                <w:rFonts w:ascii="Avenir" w:eastAsia="MS PGothic" w:hAnsi="Avenir" w:cs="Times New Roman"/>
                <w:szCs w:val="22"/>
                <w:lang w:eastAsia="en-US"/>
              </w:rPr>
              <w:t xml:space="preserve">: </w:t>
            </w:r>
            <w:r w:rsidRPr="00A37E37">
              <w:rPr>
                <w:rFonts w:ascii="Avenir" w:eastAsia="MS PGothic" w:hAnsi="Avenir" w:cs="Times New Roman"/>
                <w:szCs w:val="22"/>
                <w:lang w:eastAsia="en-US"/>
              </w:rPr>
              <w:t>Una vegada tenim les dades, les hem de posar en ordre perquè sigui més fàcil entendre-les. Per exemple, podem fer una taula amb els resultats o agrupar les dades en categories.</w:t>
            </w:r>
          </w:p>
          <w:p w14:paraId="6DF4B435" w14:textId="1456264E"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Presentar les dades</w:t>
            </w:r>
            <w:r w:rsidR="006166E1" w:rsidRPr="00A37E37">
              <w:rPr>
                <w:rFonts w:ascii="Avenir" w:eastAsia="MS PGothic" w:hAnsi="Avenir" w:cs="Times New Roman"/>
                <w:szCs w:val="22"/>
                <w:lang w:eastAsia="en-US"/>
              </w:rPr>
              <w:t xml:space="preserve">: </w:t>
            </w:r>
            <w:r w:rsidRPr="00A37E37">
              <w:rPr>
                <w:rFonts w:ascii="Avenir" w:eastAsia="MS PGothic" w:hAnsi="Avenir" w:cs="Times New Roman"/>
                <w:szCs w:val="22"/>
                <w:lang w:eastAsia="en-US"/>
              </w:rPr>
              <w:t>És mostrar la informació d’una manera clara i comprensible per als altres. Podem utilitzar gràfics, taules o resums perquè sigui més fàcil d'entendre. Per exemple, si hem fet una enquesta sobre els esports preferits de la classe, podem fer un diagrama de barres per veure quin és el més popular.</w:t>
            </w:r>
          </w:p>
          <w:p w14:paraId="5FB24485" w14:textId="3665575B"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Analitzar les dades</w:t>
            </w:r>
            <w:r w:rsidR="006166E1" w:rsidRPr="00A37E37">
              <w:rPr>
                <w:rFonts w:ascii="Avenir" w:eastAsia="MS PGothic" w:hAnsi="Avenir" w:cs="Times New Roman"/>
                <w:szCs w:val="22"/>
                <w:lang w:eastAsia="en-US"/>
              </w:rPr>
              <w:t xml:space="preserve">: </w:t>
            </w:r>
            <w:r w:rsidRPr="00A37E37">
              <w:rPr>
                <w:rFonts w:ascii="Avenir" w:eastAsia="MS PGothic" w:hAnsi="Avenir" w:cs="Times New Roman"/>
                <w:szCs w:val="22"/>
                <w:lang w:eastAsia="en-US"/>
              </w:rPr>
              <w:t>És examinar la informació que hem recollit per veure si hi ha patrons o relacions. Podem utilitzar gràfics o càlculs per entendre millor el que ens diuen les dades.</w:t>
            </w:r>
          </w:p>
          <w:p w14:paraId="54FB987A" w14:textId="18D50C69"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Interpretar les dades</w:t>
            </w:r>
            <w:r w:rsidR="006166E1" w:rsidRPr="00A37E37">
              <w:rPr>
                <w:rFonts w:ascii="Avenir" w:eastAsia="MS PGothic" w:hAnsi="Avenir" w:cs="Times New Roman"/>
                <w:szCs w:val="22"/>
                <w:lang w:eastAsia="en-US"/>
              </w:rPr>
              <w:t xml:space="preserve">: </w:t>
            </w:r>
            <w:r w:rsidRPr="00A37E37">
              <w:rPr>
                <w:rFonts w:ascii="Avenir" w:eastAsia="MS PGothic" w:hAnsi="Avenir" w:cs="Times New Roman"/>
                <w:szCs w:val="22"/>
                <w:lang w:eastAsia="en-US"/>
              </w:rPr>
              <w:t>És explicar què signifiquen els resultats de l’anàlisi. Això ens ajuda a respondre la pregunta inicial i a veure si la hipòtesi que havíem fet era correcta o no.</w:t>
            </w:r>
          </w:p>
          <w:p w14:paraId="53156B51" w14:textId="0A38E5BF" w:rsidR="00D23122" w:rsidRPr="00A37E37" w:rsidRDefault="00D2312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Validar la hipòtesi</w:t>
            </w:r>
            <w:r w:rsidR="006166E1" w:rsidRPr="00A37E37">
              <w:rPr>
                <w:rFonts w:ascii="Avenir" w:eastAsia="MS PGothic" w:hAnsi="Avenir" w:cs="Times New Roman"/>
                <w:szCs w:val="22"/>
                <w:lang w:eastAsia="en-US"/>
              </w:rPr>
              <w:t xml:space="preserve">: </w:t>
            </w:r>
            <w:r w:rsidRPr="00A37E37">
              <w:rPr>
                <w:rFonts w:ascii="Avenir" w:eastAsia="MS PGothic" w:hAnsi="Avenir" w:cs="Times New Roman"/>
                <w:szCs w:val="22"/>
                <w:lang w:eastAsia="en-US"/>
              </w:rPr>
              <w:t>És comprovar si la nostra hipòtesi és certa o no, basant-nos en les dades recollides. Si les dades confirmen el que pensàvem, diem que la hipòtesi és correcta. Si no, haurem de canviar-la o buscar una explicació diferent. Per exemple, si volíem saber si dormir més ajuda a treure millors notes i les dades mostren que no sempre és així, haurem de revisar la nostra hipòtesi.</w:t>
            </w:r>
          </w:p>
          <w:p w14:paraId="5BE4EA48" w14:textId="6C56828C" w:rsidR="00D23122" w:rsidRPr="00A37E37" w:rsidRDefault="00A343D2" w:rsidP="006166E1">
            <w:pPr>
              <w:spacing w:after="120" w:line="264" w:lineRule="auto"/>
              <w:ind w:left="559"/>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Determinar el nivell </w:t>
            </w:r>
            <w:r w:rsidR="00D23122" w:rsidRPr="00A37E37">
              <w:rPr>
                <w:rFonts w:ascii="Avenir" w:eastAsia="MS PGothic" w:hAnsi="Avenir" w:cs="Times New Roman"/>
                <w:szCs w:val="22"/>
                <w:lang w:eastAsia="en-US"/>
              </w:rPr>
              <w:t>de confiança</w:t>
            </w:r>
            <w:r w:rsidR="006166E1" w:rsidRPr="00A37E37">
              <w:rPr>
                <w:rFonts w:ascii="Avenir" w:eastAsia="MS PGothic" w:hAnsi="Avenir" w:cs="Times New Roman"/>
                <w:szCs w:val="22"/>
                <w:lang w:eastAsia="en-US"/>
              </w:rPr>
              <w:t xml:space="preserve">: </w:t>
            </w:r>
            <w:r w:rsidRPr="00A37E37">
              <w:rPr>
                <w:rFonts w:ascii="Avenir" w:eastAsia="MS PGothic" w:hAnsi="Avenir" w:cs="Times New Roman"/>
                <w:szCs w:val="22"/>
                <w:lang w:eastAsia="en-US"/>
              </w:rPr>
              <w:t>Estimar un percentatge que representi</w:t>
            </w:r>
            <w:r w:rsidR="00D23122" w:rsidRPr="00A37E37">
              <w:rPr>
                <w:rFonts w:ascii="Avenir" w:eastAsia="MS PGothic" w:hAnsi="Avenir" w:cs="Times New Roman"/>
                <w:szCs w:val="22"/>
                <w:lang w:eastAsia="en-US"/>
              </w:rPr>
              <w:t xml:space="preserve"> com de segurs estem que els resultats d’un estudi representa correctament la realitat. Per exemple, si diem que un estudi té un </w:t>
            </w:r>
            <w:r w:rsidRPr="00A37E37">
              <w:rPr>
                <w:rFonts w:ascii="Avenir" w:eastAsia="MS PGothic" w:hAnsi="Avenir" w:cs="Times New Roman"/>
                <w:szCs w:val="22"/>
                <w:lang w:eastAsia="en-US"/>
              </w:rPr>
              <w:t>nivell</w:t>
            </w:r>
            <w:r w:rsidR="00D23122" w:rsidRPr="00A37E37">
              <w:rPr>
                <w:rFonts w:ascii="Avenir" w:eastAsia="MS PGothic" w:hAnsi="Avenir" w:cs="Times New Roman"/>
                <w:szCs w:val="22"/>
                <w:lang w:eastAsia="en-US"/>
              </w:rPr>
              <w:t xml:space="preserve"> de confiança del 100% vol dir que estem completament segurs de la nostra hipòtesi i si és del 0% vol dir que segur que és incorrecte.</w:t>
            </w:r>
          </w:p>
          <w:p w14:paraId="474CB9E9" w14:textId="4B8E1397" w:rsidR="007D3FCD" w:rsidRPr="00A37E37" w:rsidRDefault="00487AC2" w:rsidP="009C4A84">
            <w:pPr>
              <w:spacing w:after="120" w:line="264" w:lineRule="auto"/>
              <w:jc w:val="both"/>
              <w:rPr>
                <w:rFonts w:ascii="Avenir" w:eastAsia="MS PGothic" w:hAnsi="Avenir" w:cs="Times New Roman"/>
                <w:szCs w:val="22"/>
                <w:lang w:eastAsia="en-US"/>
              </w:rPr>
            </w:pPr>
            <w:r w:rsidRPr="00A37E37">
              <w:rPr>
                <w:rFonts w:ascii="Avenir" w:eastAsia="MS PGothic" w:hAnsi="Avenir" w:cs="Times New Roman"/>
                <w:szCs w:val="22"/>
                <w:lang w:eastAsia="en-US"/>
              </w:rPr>
              <w:t xml:space="preserve">El </w:t>
            </w:r>
            <w:r w:rsidRPr="00A37E37">
              <w:rPr>
                <w:rFonts w:ascii="Avenir" w:eastAsia="MS PGothic" w:hAnsi="Avenir" w:cs="Times New Roman"/>
                <w:color w:val="800000"/>
                <w:szCs w:val="22"/>
                <w:lang w:eastAsia="en-US"/>
              </w:rPr>
              <w:t>docent</w:t>
            </w:r>
            <w:r w:rsidRPr="00A37E37">
              <w:rPr>
                <w:rFonts w:ascii="Avenir" w:eastAsia="MS PGothic" w:hAnsi="Avenir" w:cs="Times New Roman"/>
                <w:szCs w:val="22"/>
                <w:lang w:eastAsia="en-US"/>
              </w:rPr>
              <w:t xml:space="preserve"> haurà de remarcar que quan </w:t>
            </w:r>
            <w:r w:rsidR="00A343D2" w:rsidRPr="00A37E37">
              <w:rPr>
                <w:rFonts w:ascii="Avenir" w:eastAsia="MS PGothic" w:hAnsi="Avenir" w:cs="Times New Roman"/>
                <w:szCs w:val="22"/>
                <w:lang w:eastAsia="en-US"/>
              </w:rPr>
              <w:t>hagin de redactar els seus informes,</w:t>
            </w:r>
            <w:r w:rsidRPr="00A37E37">
              <w:rPr>
                <w:rFonts w:ascii="Avenir" w:eastAsia="MS PGothic" w:hAnsi="Avenir" w:cs="Times New Roman"/>
                <w:szCs w:val="22"/>
                <w:lang w:eastAsia="en-US"/>
              </w:rPr>
              <w:t xml:space="preserve"> els estudiants hauran de subratllar (millor </w:t>
            </w:r>
            <w:r w:rsidR="0010668E" w:rsidRPr="00A37E37">
              <w:rPr>
                <w:rFonts w:ascii="Avenir" w:eastAsia="MS PGothic" w:hAnsi="Avenir" w:cs="Times New Roman"/>
                <w:szCs w:val="22"/>
                <w:lang w:eastAsia="en-US"/>
              </w:rPr>
              <w:t>amb</w:t>
            </w:r>
            <w:r w:rsidRPr="00A37E37">
              <w:rPr>
                <w:rFonts w:ascii="Avenir" w:eastAsia="MS PGothic" w:hAnsi="Avenir" w:cs="Times New Roman"/>
                <w:szCs w:val="22"/>
                <w:lang w:eastAsia="en-US"/>
              </w:rPr>
              <w:t xml:space="preserve"> colors) </w:t>
            </w:r>
            <w:r w:rsidR="0010668E" w:rsidRPr="00A37E37">
              <w:rPr>
                <w:rFonts w:ascii="Avenir" w:eastAsia="MS PGothic" w:hAnsi="Avenir" w:cs="Times New Roman"/>
                <w:szCs w:val="22"/>
                <w:lang w:eastAsia="en-US"/>
              </w:rPr>
              <w:t>l’acció de la que parlen.</w:t>
            </w:r>
            <w:r w:rsidRPr="00A37E37">
              <w:rPr>
                <w:rFonts w:ascii="Avenir" w:eastAsia="MS PGothic" w:hAnsi="Avenir" w:cs="Times New Roman"/>
                <w:szCs w:val="22"/>
                <w:lang w:eastAsia="en-US"/>
              </w:rPr>
              <w:t xml:space="preserve"> D’aquesta manera donem pes i importància no només a</w:t>
            </w:r>
            <w:r w:rsidR="008850AE" w:rsidRPr="00A37E37">
              <w:rPr>
                <w:rFonts w:ascii="Avenir" w:eastAsia="MS PGothic" w:hAnsi="Avenir" w:cs="Times New Roman"/>
                <w:szCs w:val="22"/>
                <w:lang w:eastAsia="en-US"/>
              </w:rPr>
              <w:t xml:space="preserve"> conceptes (dades, mostra, grau de confiança,...) sinó també processos (generar hipòtesis, recollir dades, validar hipòtesis,...)</w:t>
            </w:r>
            <w:r w:rsidR="003E7F81" w:rsidRPr="00A37E37">
              <w:rPr>
                <w:rFonts w:ascii="Avenir" w:eastAsia="MS PGothic" w:hAnsi="Avenir" w:cs="Times New Roman"/>
                <w:szCs w:val="22"/>
                <w:lang w:eastAsia="en-US"/>
              </w:rPr>
              <w:t>.</w:t>
            </w:r>
          </w:p>
        </w:tc>
      </w:tr>
      <w:tr w:rsidR="009549AC" w:rsidRPr="00A37E37" w14:paraId="474CB9F0" w14:textId="77777777">
        <w:trPr>
          <w:trHeight w:val="44"/>
        </w:trPr>
        <w:tc>
          <w:tcPr>
            <w:tcW w:w="137" w:type="dxa"/>
          </w:tcPr>
          <w:p w14:paraId="474CB9EB" w14:textId="77777777" w:rsidR="009549AC" w:rsidRPr="00A37E37" w:rsidRDefault="009549AC"/>
        </w:tc>
        <w:tc>
          <w:tcPr>
            <w:tcW w:w="138" w:type="dxa"/>
          </w:tcPr>
          <w:p w14:paraId="474CB9EC" w14:textId="77777777" w:rsidR="009549AC" w:rsidRPr="00A37E37" w:rsidRDefault="009549AC"/>
        </w:tc>
        <w:tc>
          <w:tcPr>
            <w:tcW w:w="8740" w:type="dxa"/>
          </w:tcPr>
          <w:p w14:paraId="474CB9EF" w14:textId="77777777" w:rsidR="009549AC" w:rsidRPr="00A37E37" w:rsidRDefault="00BC6589">
            <w:pPr>
              <w:tabs>
                <w:tab w:val="left" w:pos="6858"/>
              </w:tabs>
            </w:pPr>
            <w:r w:rsidRPr="00A37E37">
              <w:tab/>
            </w:r>
          </w:p>
        </w:tc>
      </w:tr>
      <w:tr w:rsidR="009549AC" w:rsidRPr="00A37E37" w14:paraId="474CB9FA" w14:textId="77777777">
        <w:trPr>
          <w:trHeight w:val="748"/>
        </w:trPr>
        <w:tc>
          <w:tcPr>
            <w:tcW w:w="137" w:type="dxa"/>
            <w:shd w:val="clear" w:color="auto" w:fill="1ED670"/>
          </w:tcPr>
          <w:p w14:paraId="474CB9F1" w14:textId="77777777" w:rsidR="009549AC" w:rsidRPr="00A37E37" w:rsidRDefault="009549AC"/>
        </w:tc>
        <w:tc>
          <w:tcPr>
            <w:tcW w:w="138" w:type="dxa"/>
          </w:tcPr>
          <w:p w14:paraId="474CB9F2" w14:textId="77777777" w:rsidR="009549AC" w:rsidRPr="00A37E37" w:rsidRDefault="009549AC"/>
        </w:tc>
        <w:tc>
          <w:tcPr>
            <w:tcW w:w="8740" w:type="dxa"/>
          </w:tcPr>
          <w:p w14:paraId="474CB9F3" w14:textId="77777777" w:rsidR="009549AC" w:rsidRPr="00A37E37" w:rsidRDefault="00BC6589">
            <w:pPr>
              <w:pStyle w:val="Heading1"/>
              <w:spacing w:before="240" w:after="240"/>
              <w:rPr>
                <w:rFonts w:ascii="Avenir" w:eastAsia="Avenir" w:hAnsi="Avenir" w:cs="Avenir"/>
                <w:color w:val="3A7D22"/>
                <w:sz w:val="28"/>
                <w:szCs w:val="28"/>
              </w:rPr>
            </w:pPr>
            <w:r w:rsidRPr="00A37E37">
              <w:rPr>
                <w:rFonts w:ascii="Avenir" w:eastAsia="Avenir" w:hAnsi="Avenir" w:cs="Avenir"/>
                <w:color w:val="3A7D22"/>
                <w:sz w:val="28"/>
                <w:szCs w:val="28"/>
              </w:rPr>
              <w:t>Recursos i materials necessaris/disponibles</w:t>
            </w:r>
          </w:p>
          <w:sdt>
            <w:sdtPr>
              <w:rPr>
                <w:rFonts w:ascii="Avenir" w:hAnsi="Avenir"/>
                <w:lang w:val="ca-ES"/>
              </w:rPr>
              <w:id w:val="9459749"/>
              <w:placeholder>
                <w:docPart w:val="F4D4CB4AE2574AADA34FCF6BE84BF6B2"/>
              </w:placeholder>
            </w:sdtPr>
            <w:sdtEndPr>
              <w:rPr>
                <w:color w:val="000000" w:themeColor="text1"/>
              </w:rPr>
            </w:sdtEndPr>
            <w:sdtContent>
              <w:p w14:paraId="6BC1866E" w14:textId="65E8BB2E" w:rsidR="0047098C" w:rsidRPr="00A37E37" w:rsidRDefault="0047098C" w:rsidP="0047098C">
                <w:pPr>
                  <w:pStyle w:val="BodyText"/>
                  <w:spacing w:after="120" w:line="264" w:lineRule="auto"/>
                  <w:jc w:val="both"/>
                  <w:rPr>
                    <w:rFonts w:ascii="Avenir" w:hAnsi="Avenir"/>
                    <w:lang w:val="ca-ES"/>
                  </w:rPr>
                </w:pPr>
                <w:r w:rsidRPr="00A37E37">
                  <w:rPr>
                    <w:rFonts w:ascii="Avenir" w:hAnsi="Avenir"/>
                    <w:color w:val="000090"/>
                    <w:lang w:val="ca-ES"/>
                  </w:rPr>
                  <w:t>Ampolles diferents</w:t>
                </w:r>
                <w:r w:rsidRPr="00A37E37">
                  <w:rPr>
                    <w:rFonts w:ascii="Avenir" w:hAnsi="Avenir"/>
                    <w:lang w:val="ca-ES"/>
                  </w:rPr>
                  <w:t xml:space="preserve">: Decidir una configuració de colors i un nombre d’ampolles. La decisió sobre la configuració inicial dependrà del grup. Per exemple, al cas de 4t de primària tot el grup treballava amb la mateixa ampolla i només hi havia 2 colors: 4 boles grogues i 1 verda. Per 1er d’ESO, podem recomanar: </w:t>
                </w:r>
              </w:p>
              <w:p w14:paraId="4E997390" w14:textId="4601B850" w:rsidR="0042686B" w:rsidRPr="00A37E37" w:rsidRDefault="0047098C" w:rsidP="0042686B">
                <w:pPr>
                  <w:pStyle w:val="BodyText"/>
                  <w:spacing w:after="0" w:line="264" w:lineRule="auto"/>
                  <w:ind w:left="360"/>
                  <w:jc w:val="both"/>
                  <w:rPr>
                    <w:rFonts w:ascii="Avenir" w:hAnsi="Avenir"/>
                    <w:lang w:val="ca-ES"/>
                  </w:rPr>
                </w:pPr>
                <w:r w:rsidRPr="00A37E37">
                  <w:rPr>
                    <w:rFonts w:ascii="Avenir" w:hAnsi="Avenir"/>
                    <w:lang w:val="ca-ES"/>
                  </w:rPr>
                  <w:t xml:space="preserve">Nombre d’ampolles diferents: </w:t>
                </w:r>
                <w:r w:rsidR="00C549B2" w:rsidRPr="00A37E37">
                  <w:rPr>
                    <w:rFonts w:ascii="Avenir" w:hAnsi="Avenir"/>
                    <w:lang w:val="ca-ES"/>
                  </w:rPr>
                  <w:t>2</w:t>
                </w:r>
              </w:p>
              <w:p w14:paraId="45E40F1D" w14:textId="68F9B4C9" w:rsidR="0047098C" w:rsidRPr="00A37E37" w:rsidRDefault="0047098C" w:rsidP="0042686B">
                <w:pPr>
                  <w:pStyle w:val="BodyText"/>
                  <w:spacing w:after="0" w:line="264" w:lineRule="auto"/>
                  <w:ind w:left="360"/>
                  <w:jc w:val="both"/>
                  <w:rPr>
                    <w:rFonts w:ascii="Avenir" w:hAnsi="Avenir"/>
                    <w:lang w:val="ca-ES"/>
                  </w:rPr>
                </w:pPr>
                <w:r w:rsidRPr="00A37E37">
                  <w:rPr>
                    <w:rFonts w:ascii="Avenir" w:hAnsi="Avenir"/>
                    <w:lang w:val="ca-ES"/>
                  </w:rPr>
                  <w:t>Nombre total de boles: 25</w:t>
                </w:r>
              </w:p>
              <w:p w14:paraId="5924AA78" w14:textId="2A7D0F9F" w:rsidR="0047098C" w:rsidRPr="00A37E37" w:rsidRDefault="0047098C" w:rsidP="0042686B">
                <w:pPr>
                  <w:pStyle w:val="BodyText"/>
                  <w:spacing w:after="0" w:line="264" w:lineRule="auto"/>
                  <w:ind w:left="360"/>
                  <w:jc w:val="both"/>
                  <w:rPr>
                    <w:rFonts w:ascii="Avenir" w:hAnsi="Avenir"/>
                    <w:lang w:val="ca-ES"/>
                  </w:rPr>
                </w:pPr>
                <w:r w:rsidRPr="00A37E37">
                  <w:rPr>
                    <w:rFonts w:ascii="Avenir" w:hAnsi="Avenir"/>
                    <w:lang w:val="ca-ES"/>
                  </w:rPr>
                  <w:t xml:space="preserve">Nombre de colors: </w:t>
                </w:r>
                <w:r w:rsidR="00C549B2" w:rsidRPr="00A37E37">
                  <w:rPr>
                    <w:rFonts w:ascii="Avenir" w:hAnsi="Avenir"/>
                    <w:lang w:val="ca-ES"/>
                  </w:rPr>
                  <w:t>4</w:t>
                </w:r>
              </w:p>
              <w:p w14:paraId="6EAC9CC0" w14:textId="5F543894" w:rsidR="0047098C" w:rsidRPr="00A37E37" w:rsidRDefault="0047098C" w:rsidP="0042686B">
                <w:pPr>
                  <w:pStyle w:val="BodyText"/>
                  <w:spacing w:after="0" w:line="264" w:lineRule="auto"/>
                  <w:ind w:left="360"/>
                  <w:jc w:val="both"/>
                  <w:rPr>
                    <w:rFonts w:ascii="Avenir" w:hAnsi="Avenir"/>
                    <w:lang w:val="ca-ES"/>
                  </w:rPr>
                </w:pPr>
                <w:r w:rsidRPr="00A37E37">
                  <w:rPr>
                    <w:rFonts w:ascii="Avenir" w:hAnsi="Avenir"/>
                    <w:lang w:val="ca-ES"/>
                  </w:rPr>
                  <w:t xml:space="preserve">Configuració de colors: </w:t>
                </w:r>
              </w:p>
              <w:p w14:paraId="4485071C" w14:textId="23BCD168" w:rsidR="0047098C" w:rsidRPr="00A37E37" w:rsidRDefault="0042686B" w:rsidP="0042686B">
                <w:pPr>
                  <w:pStyle w:val="BodyText"/>
                  <w:spacing w:after="0" w:line="264" w:lineRule="auto"/>
                  <w:ind w:left="360"/>
                  <w:jc w:val="both"/>
                  <w:rPr>
                    <w:rFonts w:ascii="Avenir" w:hAnsi="Avenir"/>
                    <w:lang w:val="ca-ES"/>
                  </w:rPr>
                </w:pPr>
                <w:r w:rsidRPr="00A37E37">
                  <w:rPr>
                    <w:rFonts w:ascii="Avenir" w:hAnsi="Avenir"/>
                    <w:lang w:val="ca-ES"/>
                  </w:rPr>
                  <w:t xml:space="preserve">Ampolla A: </w:t>
                </w:r>
                <w:r w:rsidR="00C549B2" w:rsidRPr="00A37E37">
                  <w:rPr>
                    <w:rFonts w:ascii="Avenir" w:hAnsi="Avenir"/>
                    <w:lang w:val="ca-ES"/>
                  </w:rPr>
                  <w:t>12 Blaves, 7 Vermelles, 5 Grogues i 1 Rosa</w:t>
                </w:r>
              </w:p>
              <w:p w14:paraId="0C306E9C" w14:textId="19307EEE" w:rsidR="00C549B2" w:rsidRPr="00A37E37" w:rsidRDefault="00C549B2" w:rsidP="0042686B">
                <w:pPr>
                  <w:pStyle w:val="BodyText"/>
                  <w:spacing w:after="0" w:line="264" w:lineRule="auto"/>
                  <w:ind w:left="360"/>
                  <w:jc w:val="both"/>
                  <w:rPr>
                    <w:rFonts w:ascii="Avenir" w:hAnsi="Avenir"/>
                    <w:lang w:val="ca-ES"/>
                  </w:rPr>
                </w:pPr>
                <w:r w:rsidRPr="00A37E37">
                  <w:rPr>
                    <w:rFonts w:ascii="Avenir" w:hAnsi="Avenir"/>
                    <w:lang w:val="ca-ES"/>
                  </w:rPr>
                  <w:t xml:space="preserve">Ampolla B: 1 Blava, </w:t>
                </w:r>
                <w:r w:rsidR="0054542B" w:rsidRPr="00A37E37">
                  <w:rPr>
                    <w:rFonts w:ascii="Avenir" w:hAnsi="Avenir"/>
                    <w:lang w:val="ca-ES"/>
                  </w:rPr>
                  <w:t>8 Vermelles, 2 Grogues i 14 Roses</w:t>
                </w:r>
              </w:p>
              <w:p w14:paraId="411C4F2D" w14:textId="77777777" w:rsidR="0054542B" w:rsidRPr="00A37E37" w:rsidRDefault="0054542B" w:rsidP="0042686B">
                <w:pPr>
                  <w:pStyle w:val="BodyText"/>
                  <w:spacing w:after="0" w:line="264" w:lineRule="auto"/>
                  <w:ind w:left="360"/>
                  <w:jc w:val="both"/>
                  <w:rPr>
                    <w:rFonts w:ascii="Avenir" w:hAnsi="Avenir"/>
                    <w:lang w:val="ca-ES"/>
                  </w:rPr>
                </w:pPr>
              </w:p>
              <w:p w14:paraId="5112B951" w14:textId="7F8306E6" w:rsidR="0054542B" w:rsidRPr="00A37E37" w:rsidRDefault="00321448" w:rsidP="00321448">
                <w:pPr>
                  <w:pStyle w:val="BodyText"/>
                  <w:spacing w:after="0" w:line="264" w:lineRule="auto"/>
                  <w:jc w:val="both"/>
                  <w:rPr>
                    <w:rFonts w:ascii="Avenir" w:hAnsi="Avenir"/>
                    <w:lang w:val="ca-ES"/>
                  </w:rPr>
                </w:pPr>
                <w:r w:rsidRPr="00A37E37">
                  <w:rPr>
                    <w:rFonts w:ascii="Avenir" w:hAnsi="Avenir"/>
                    <w:lang w:val="ca-ES"/>
                  </w:rPr>
                  <w:t>Les ampolles estaran enumerades per mantenir el registre de quin equip estudia quina ampolla.</w:t>
                </w:r>
              </w:p>
              <w:p w14:paraId="1B697AF0" w14:textId="598C978E" w:rsidR="00321448" w:rsidRPr="00A37E37" w:rsidRDefault="00034E5B" w:rsidP="00321448">
                <w:pPr>
                  <w:pStyle w:val="BodyText"/>
                  <w:spacing w:after="0" w:line="264" w:lineRule="auto"/>
                  <w:jc w:val="both"/>
                  <w:rPr>
                    <w:rFonts w:ascii="Avenir" w:hAnsi="Avenir"/>
                    <w:lang w:val="ca-ES"/>
                  </w:rPr>
                </w:pPr>
                <w:r w:rsidRPr="00A37E37">
                  <w:rPr>
                    <w:rFonts w:ascii="Avenir" w:hAnsi="Avenir"/>
                    <w:lang w:val="ca-ES"/>
                  </w:rPr>
                  <w:t xml:space="preserve">Recomanem que, una vegada muntades les ampolles, s’enganxi el tap amb silicona per a que sigui </w:t>
                </w:r>
                <w:r w:rsidR="00BE25A2" w:rsidRPr="00A37E37">
                  <w:rPr>
                    <w:rFonts w:ascii="Avenir" w:hAnsi="Avenir"/>
                    <w:lang w:val="ca-ES"/>
                  </w:rPr>
                  <w:t>(gairebé) impossible obrir-les.</w:t>
                </w:r>
              </w:p>
              <w:p w14:paraId="1D3FFA16" w14:textId="77777777" w:rsidR="00034E5B" w:rsidRPr="00A37E37" w:rsidRDefault="00034E5B" w:rsidP="00321448">
                <w:pPr>
                  <w:pStyle w:val="BodyText"/>
                  <w:spacing w:after="0" w:line="264" w:lineRule="auto"/>
                  <w:jc w:val="both"/>
                  <w:rPr>
                    <w:rFonts w:ascii="Avenir" w:hAnsi="Avenir"/>
                    <w:lang w:val="ca-ES"/>
                  </w:rPr>
                </w:pPr>
              </w:p>
              <w:p w14:paraId="14141323" w14:textId="0D57D5D7" w:rsidR="00C77B96" w:rsidRPr="00A37E37" w:rsidRDefault="00C77B96" w:rsidP="00C77B96">
                <w:pPr>
                  <w:pStyle w:val="BodyText"/>
                  <w:spacing w:after="120" w:line="264" w:lineRule="auto"/>
                  <w:jc w:val="both"/>
                  <w:rPr>
                    <w:rFonts w:ascii="Avenir" w:hAnsi="Avenir"/>
                    <w:color w:val="000000" w:themeColor="text1"/>
                    <w:lang w:val="ca-ES"/>
                  </w:rPr>
                </w:pPr>
                <w:r w:rsidRPr="00A37E37">
                  <w:rPr>
                    <w:rFonts w:ascii="Avenir" w:hAnsi="Avenir"/>
                    <w:lang w:val="ca-ES"/>
                  </w:rPr>
                  <w:t>L’</w:t>
                </w:r>
                <w:r w:rsidR="00E93A46" w:rsidRPr="00A37E37">
                  <w:rPr>
                    <w:rFonts w:ascii="Avenir" w:hAnsi="Avenir"/>
                    <w:lang w:val="ca-ES"/>
                  </w:rPr>
                  <w:t xml:space="preserve">informe </w:t>
                </w:r>
                <w:r w:rsidR="00E93A46" w:rsidRPr="00A37E37">
                  <w:rPr>
                    <w:rFonts w:ascii="Avenir" w:hAnsi="Avenir"/>
                    <w:color w:val="000090"/>
                    <w:lang w:val="ca-ES"/>
                  </w:rPr>
                  <w:t xml:space="preserve">Fase1 - </w:t>
                </w:r>
                <w:r w:rsidRPr="00A37E37">
                  <w:rPr>
                    <w:rFonts w:ascii="Avenir" w:hAnsi="Avenir"/>
                    <w:color w:val="000090"/>
                    <w:lang w:val="ca-ES"/>
                  </w:rPr>
                  <w:t>Informe</w:t>
                </w:r>
              </w:p>
              <w:p w14:paraId="474CB9F9" w14:textId="425EF1E8" w:rsidR="008F5DFA" w:rsidRPr="00A37E37" w:rsidRDefault="00E93A46" w:rsidP="008F6225">
                <w:pPr>
                  <w:pStyle w:val="BodyText"/>
                  <w:spacing w:after="120" w:line="264" w:lineRule="auto"/>
                  <w:jc w:val="both"/>
                  <w:rPr>
                    <w:rFonts w:ascii="Avenir" w:hAnsi="Avenir"/>
                    <w:color w:val="000000" w:themeColor="text1"/>
                    <w:lang w:val="ca-ES"/>
                  </w:rPr>
                </w:pPr>
                <w:r w:rsidRPr="00A37E37">
                  <w:rPr>
                    <w:rFonts w:ascii="Avenir" w:hAnsi="Avenir"/>
                    <w:color w:val="000090"/>
                    <w:lang w:val="ca-ES"/>
                  </w:rPr>
                  <w:t>Pissarra de classe</w:t>
                </w:r>
                <w:r w:rsidRPr="00A37E37">
                  <w:rPr>
                    <w:rFonts w:ascii="Avenir" w:hAnsi="Avenir"/>
                    <w:lang w:val="ca-ES"/>
                  </w:rPr>
                  <w:t xml:space="preserve">: </w:t>
                </w:r>
                <w:r w:rsidR="00C77B96" w:rsidRPr="00A37E37">
                  <w:rPr>
                    <w:rFonts w:ascii="Avenir" w:hAnsi="Avenir"/>
                    <w:color w:val="000090"/>
                    <w:lang w:val="ca-ES"/>
                  </w:rPr>
                  <w:t xml:space="preserve"> </w:t>
                </w:r>
                <w:r w:rsidRPr="00A37E37">
                  <w:rPr>
                    <w:rFonts w:ascii="Avenir" w:hAnsi="Avenir"/>
                    <w:lang w:val="ca-ES"/>
                  </w:rPr>
                  <w:t xml:space="preserve">On el docent haurà d’escriure la pluja de preguntes i, si </w:t>
                </w:r>
                <w:r w:rsidR="00C549B2" w:rsidRPr="00A37E37">
                  <w:rPr>
                    <w:rFonts w:ascii="Avenir" w:hAnsi="Avenir"/>
                    <w:lang w:val="ca-ES"/>
                  </w:rPr>
                  <w:t>h</w:t>
                </w:r>
                <w:r w:rsidRPr="00A37E37">
                  <w:rPr>
                    <w:rFonts w:ascii="Avenir" w:hAnsi="Avenir"/>
                    <w:lang w:val="ca-ES"/>
                  </w:rPr>
                  <w:t>o considera, la informació nova afegida.</w:t>
                </w:r>
              </w:p>
            </w:sdtContent>
          </w:sdt>
        </w:tc>
      </w:tr>
      <w:tr w:rsidR="009549AC" w:rsidRPr="00A37E37" w14:paraId="474CB9FC" w14:textId="77777777">
        <w:trPr>
          <w:gridAfter w:val="2"/>
          <w:wAfter w:w="8878" w:type="dxa"/>
          <w:trHeight w:val="44"/>
        </w:trPr>
        <w:tc>
          <w:tcPr>
            <w:tcW w:w="137" w:type="dxa"/>
          </w:tcPr>
          <w:p w14:paraId="474CB9FB" w14:textId="77777777" w:rsidR="009549AC" w:rsidRPr="00A37E37" w:rsidRDefault="009549AC"/>
        </w:tc>
      </w:tr>
      <w:tr w:rsidR="009549AC" w:rsidRPr="00A37E37" w14:paraId="474CBA04" w14:textId="77777777">
        <w:trPr>
          <w:trHeight w:val="748"/>
        </w:trPr>
        <w:tc>
          <w:tcPr>
            <w:tcW w:w="137" w:type="dxa"/>
            <w:shd w:val="clear" w:color="auto" w:fill="C0827E"/>
          </w:tcPr>
          <w:p w14:paraId="474CB9FD" w14:textId="77777777" w:rsidR="009549AC" w:rsidRPr="00A37E37" w:rsidRDefault="009549AC"/>
        </w:tc>
        <w:tc>
          <w:tcPr>
            <w:tcW w:w="138" w:type="dxa"/>
          </w:tcPr>
          <w:p w14:paraId="474CB9FE" w14:textId="77777777" w:rsidR="009549AC" w:rsidRPr="00A37E37" w:rsidRDefault="009549AC"/>
        </w:tc>
        <w:tc>
          <w:tcPr>
            <w:tcW w:w="8740" w:type="dxa"/>
          </w:tcPr>
          <w:p w14:paraId="474CB9FF" w14:textId="77777777" w:rsidR="009549AC" w:rsidRPr="00A37E37" w:rsidRDefault="00BC6589">
            <w:pPr>
              <w:pStyle w:val="Heading1"/>
              <w:spacing w:before="240" w:after="240"/>
              <w:rPr>
                <w:rFonts w:ascii="Avenir" w:eastAsia="Avenir" w:hAnsi="Avenir" w:cs="Avenir"/>
                <w:color w:val="9A0003"/>
                <w:sz w:val="28"/>
                <w:szCs w:val="28"/>
              </w:rPr>
            </w:pPr>
            <w:r w:rsidRPr="00A37E37">
              <w:rPr>
                <w:rFonts w:ascii="Avenir" w:eastAsia="Avenir" w:hAnsi="Avenir" w:cs="Avenir"/>
                <w:color w:val="9A0003"/>
                <w:sz w:val="28"/>
                <w:szCs w:val="28"/>
              </w:rPr>
              <w:t>Comentari rellevants per a la gestió de la Fase</w:t>
            </w:r>
          </w:p>
          <w:p w14:paraId="474CBA01" w14:textId="63EAFBF9" w:rsidR="009549AC" w:rsidRPr="001B4C2B" w:rsidRDefault="001B4C2B" w:rsidP="001B4C2B">
            <w:pPr>
              <w:pStyle w:val="ListParagraph"/>
              <w:numPr>
                <w:ilvl w:val="0"/>
                <w:numId w:val="17"/>
              </w:num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Vigilar que </w:t>
            </w:r>
            <w:r w:rsidR="003D5E1C">
              <w:rPr>
                <w:rFonts w:ascii="Avenir" w:eastAsia="Avenir" w:hAnsi="Avenir" w:cs="Avenir"/>
                <w:color w:val="000000"/>
              </w:rPr>
              <w:t>controlem a quin grup repartim cada ampolla, per en les següents sessions poder repartir les mateixes ampolles.</w:t>
            </w:r>
          </w:p>
          <w:p w14:paraId="474CBA02" w14:textId="77777777" w:rsidR="009549AC" w:rsidRPr="00A37E37" w:rsidRDefault="00BC6589">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A37E37">
              <w:rPr>
                <w:rFonts w:ascii="Avenir" w:eastAsia="Avenir" w:hAnsi="Avenir" w:cs="Avenir"/>
                <w:b/>
                <w:color w:val="000000"/>
                <w:sz w:val="24"/>
                <w:szCs w:val="24"/>
              </w:rPr>
              <w:t>Resistir-se a...</w:t>
            </w:r>
          </w:p>
          <w:p w14:paraId="474CBA03" w14:textId="2B1905A0" w:rsidR="009549AC" w:rsidRPr="006B1EA2" w:rsidRDefault="00DF297F" w:rsidP="006B1EA2">
            <w:pPr>
              <w:pStyle w:val="ListParagraph"/>
              <w:numPr>
                <w:ilvl w:val="0"/>
                <w:numId w:val="16"/>
              </w:num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Donar gaire indicacions als alumnes sobre com han de fer la recollida de dades. Els deixarem que explorin diferents maneres i després </w:t>
            </w:r>
            <w:r w:rsidR="006A44BC">
              <w:rPr>
                <w:rFonts w:ascii="Avenir" w:eastAsia="Avenir" w:hAnsi="Avenir" w:cs="Avenir"/>
                <w:color w:val="000000"/>
              </w:rPr>
              <w:t>les compartirem.</w:t>
            </w:r>
          </w:p>
        </w:tc>
      </w:tr>
    </w:tbl>
    <w:p w14:paraId="474CBA05" w14:textId="7C750B32" w:rsidR="009549AC" w:rsidRPr="00A37E37" w:rsidRDefault="009549AC">
      <w:pPr>
        <w:spacing w:line="240" w:lineRule="auto"/>
      </w:pPr>
    </w:p>
    <w:sectPr w:rsidR="009549AC" w:rsidRPr="00A37E37" w:rsidSect="00115D8B">
      <w:headerReference w:type="default" r:id="rId10"/>
      <w:footerReference w:type="default" r:id="rId11"/>
      <w:headerReference w:type="first" r:id="rId12"/>
      <w:pgSz w:w="11906" w:h="16838"/>
      <w:pgMar w:top="1440" w:right="1440" w:bottom="2269" w:left="1440" w:header="708" w:footer="7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9A43C" w14:textId="77777777" w:rsidR="00E52F45" w:rsidRPr="00A37E37" w:rsidRDefault="00E52F45">
      <w:pPr>
        <w:spacing w:line="240" w:lineRule="auto"/>
      </w:pPr>
      <w:r w:rsidRPr="00A37E37">
        <w:separator/>
      </w:r>
    </w:p>
  </w:endnote>
  <w:endnote w:type="continuationSeparator" w:id="0">
    <w:p w14:paraId="1F5B846E" w14:textId="77777777" w:rsidR="00E52F45" w:rsidRPr="00A37E37" w:rsidRDefault="00E52F45">
      <w:pPr>
        <w:spacing w:line="240" w:lineRule="auto"/>
      </w:pPr>
      <w:r w:rsidRPr="00A37E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Noto Sans Symbols">
    <w:charset w:val="00"/>
    <w:family w:val="auto"/>
    <w:pitch w:val="default"/>
    <w:embedRegular r:id="rId1" w:fontKey="{CB9189CE-F226-4BEE-B38F-AA4400B3CEBD}"/>
  </w:font>
  <w:font w:name="Aptos">
    <w:charset w:val="00"/>
    <w:family w:val="swiss"/>
    <w:pitch w:val="variable"/>
    <w:sig w:usb0="20000287" w:usb1="00000003" w:usb2="00000000" w:usb3="00000000" w:csb0="0000019F" w:csb1="00000000"/>
    <w:embedRegular r:id="rId2" w:fontKey="{0E8D2735-6EE9-44A6-A8E6-B4D26A3E2DD8}"/>
    <w:embedItalic r:id="rId3" w:fontKey="{65CCEE98-74C1-4CDE-A8C3-6E179356B56B}"/>
  </w:font>
  <w:font w:name="Play">
    <w:charset w:val="00"/>
    <w:family w:val="auto"/>
    <w:pitch w:val="default"/>
    <w:embedRegular r:id="rId4" w:fontKey="{46232B5F-88E0-4A63-9941-3393F2198DC8}"/>
  </w:font>
  <w:font w:name="Cambria">
    <w:panose1 w:val="02040503050406030204"/>
    <w:charset w:val="00"/>
    <w:family w:val="roman"/>
    <w:pitch w:val="variable"/>
    <w:sig w:usb0="E00006FF" w:usb1="420024FF" w:usb2="02000000" w:usb3="00000000" w:csb0="0000019F" w:csb1="00000000"/>
    <w:embedRegular r:id="rId5" w:fontKey="{C3FE5E6E-FA33-4DB8-B82B-EE451AF8F593}"/>
  </w:font>
  <w:font w:name="Calibri">
    <w:panose1 w:val="020F0502020204030204"/>
    <w:charset w:val="00"/>
    <w:family w:val="swiss"/>
    <w:pitch w:val="variable"/>
    <w:sig w:usb0="E4002EFF" w:usb1="C200247B" w:usb2="00000009" w:usb3="00000000" w:csb0="000001FF" w:csb1="00000000"/>
    <w:embedRegular r:id="rId6" w:fontKey="{EA1B867D-308D-4740-BC41-1BB8E90414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70" w14:textId="77777777" w:rsidR="009549AC" w:rsidRPr="00A37E37" w:rsidRDefault="00BC6589">
    <w:pPr>
      <w:pBdr>
        <w:top w:val="nil"/>
        <w:left w:val="nil"/>
        <w:bottom w:val="nil"/>
        <w:right w:val="nil"/>
        <w:between w:val="nil"/>
      </w:pBdr>
      <w:tabs>
        <w:tab w:val="center" w:pos="4513"/>
        <w:tab w:val="right" w:pos="9026"/>
      </w:tabs>
      <w:spacing w:line="240" w:lineRule="auto"/>
      <w:rPr>
        <w:color w:val="000000"/>
        <w:sz w:val="24"/>
        <w:szCs w:val="24"/>
      </w:rPr>
    </w:pPr>
    <w:r w:rsidRPr="00A37E37">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3EF58" w14:textId="77777777" w:rsidR="00E52F45" w:rsidRPr="00A37E37" w:rsidRDefault="00E52F45">
      <w:pPr>
        <w:spacing w:line="240" w:lineRule="auto"/>
      </w:pPr>
      <w:r w:rsidRPr="00A37E37">
        <w:separator/>
      </w:r>
    </w:p>
  </w:footnote>
  <w:footnote w:type="continuationSeparator" w:id="0">
    <w:p w14:paraId="5C6CD570" w14:textId="77777777" w:rsidR="00E52F45" w:rsidRPr="00A37E37" w:rsidRDefault="00E52F45">
      <w:pPr>
        <w:spacing w:line="240" w:lineRule="auto"/>
      </w:pPr>
      <w:r w:rsidRPr="00A37E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27D5" w14:textId="6F547A96" w:rsidR="00565D96" w:rsidRPr="00A37E37" w:rsidRDefault="00115D8B" w:rsidP="00565D96">
    <w:pPr>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w:rPr>
        <w:noProof/>
      </w:rPr>
      <w:drawing>
        <wp:anchor distT="0" distB="0" distL="114300" distR="114300" simplePos="0" relativeHeight="251666432" behindDoc="0" locked="0" layoutInCell="1" allowOverlap="1" wp14:anchorId="6D284B86" wp14:editId="425FC6A5">
          <wp:simplePos x="0" y="0"/>
          <wp:positionH relativeFrom="column">
            <wp:posOffset>0</wp:posOffset>
          </wp:positionH>
          <wp:positionV relativeFrom="paragraph">
            <wp:posOffset>-446405</wp:posOffset>
          </wp:positionV>
          <wp:extent cx="1216025" cy="909955"/>
          <wp:effectExtent l="0" t="0" r="3175" b="4445"/>
          <wp:wrapNone/>
          <wp:docPr id="822739242"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r w:rsidR="00565D96" w:rsidRPr="00A37E37">
      <w:rPr>
        <w:color w:val="000000"/>
        <w:sz w:val="22"/>
        <w:szCs w:val="22"/>
      </w:rPr>
      <w:tab/>
    </w:r>
  </w:p>
  <w:p w14:paraId="474CBA6F" w14:textId="6B539CD1" w:rsidR="009549AC" w:rsidRPr="00A37E37" w:rsidRDefault="009549AC" w:rsidP="00565D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1423" w14:textId="27BF3B01" w:rsidR="00115D8B" w:rsidRDefault="00115D8B">
    <w:pPr>
      <w:pStyle w:val="Header"/>
    </w:pPr>
    <w:r>
      <w:rPr>
        <w:noProof/>
      </w:rPr>
      <w:drawing>
        <wp:anchor distT="0" distB="0" distL="114300" distR="114300" simplePos="0" relativeHeight="251662336" behindDoc="0" locked="0" layoutInCell="1" allowOverlap="1" wp14:anchorId="1CDC9F42" wp14:editId="6A5A4DBE">
          <wp:simplePos x="0" y="0"/>
          <wp:positionH relativeFrom="column">
            <wp:posOffset>3652520</wp:posOffset>
          </wp:positionH>
          <wp:positionV relativeFrom="paragraph">
            <wp:posOffset>-309880</wp:posOffset>
          </wp:positionV>
          <wp:extent cx="2092960" cy="556895"/>
          <wp:effectExtent l="0" t="0" r="2540" b="0"/>
          <wp:wrapNone/>
          <wp:docPr id="616438139"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0" locked="0" layoutInCell="1" allowOverlap="1" wp14:anchorId="79CBB520" wp14:editId="361BFA33">
          <wp:simplePos x="0" y="0"/>
          <wp:positionH relativeFrom="column">
            <wp:posOffset>0</wp:posOffset>
          </wp:positionH>
          <wp:positionV relativeFrom="paragraph">
            <wp:posOffset>-445908</wp:posOffset>
          </wp:positionV>
          <wp:extent cx="1216025" cy="909955"/>
          <wp:effectExtent l="0" t="0" r="3175" b="4445"/>
          <wp:wrapNone/>
          <wp:docPr id="659711344"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B42607"/>
    <w:multiLevelType w:val="hybridMultilevel"/>
    <w:tmpl w:val="2B6645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883B59"/>
    <w:multiLevelType w:val="hybridMultilevel"/>
    <w:tmpl w:val="4AF2AB24"/>
    <w:lvl w:ilvl="0" w:tplc="A266BB56">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516486"/>
    <w:multiLevelType w:val="hybridMultilevel"/>
    <w:tmpl w:val="7B1C6C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29846D23"/>
    <w:multiLevelType w:val="hybridMultilevel"/>
    <w:tmpl w:val="41D26F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2A20B5E"/>
    <w:multiLevelType w:val="hybridMultilevel"/>
    <w:tmpl w:val="A3660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47CF1C50"/>
    <w:multiLevelType w:val="hybridMultilevel"/>
    <w:tmpl w:val="AFE204C2"/>
    <w:lvl w:ilvl="0" w:tplc="0C0A0011">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548122C3"/>
    <w:multiLevelType w:val="hybridMultilevel"/>
    <w:tmpl w:val="396085B6"/>
    <w:lvl w:ilvl="0" w:tplc="AA1A2510">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FC5319"/>
    <w:multiLevelType w:val="hybridMultilevel"/>
    <w:tmpl w:val="4C364AC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EA5EF0"/>
    <w:multiLevelType w:val="hybridMultilevel"/>
    <w:tmpl w:val="BB74E34A"/>
    <w:lvl w:ilvl="0" w:tplc="AA1A2510">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5247597">
    <w:abstractNumId w:val="14"/>
  </w:num>
  <w:num w:numId="2" w16cid:durableId="939603157">
    <w:abstractNumId w:val="5"/>
  </w:num>
  <w:num w:numId="3" w16cid:durableId="1505320388">
    <w:abstractNumId w:val="3"/>
  </w:num>
  <w:num w:numId="4" w16cid:durableId="805053696">
    <w:abstractNumId w:val="15"/>
  </w:num>
  <w:num w:numId="5" w16cid:durableId="1501851214">
    <w:abstractNumId w:val="0"/>
  </w:num>
  <w:num w:numId="6" w16cid:durableId="1464999945">
    <w:abstractNumId w:val="9"/>
  </w:num>
  <w:num w:numId="7" w16cid:durableId="1519000806">
    <w:abstractNumId w:val="12"/>
  </w:num>
  <w:num w:numId="8" w16cid:durableId="1272858656">
    <w:abstractNumId w:val="7"/>
  </w:num>
  <w:num w:numId="9" w16cid:durableId="1396010833">
    <w:abstractNumId w:val="2"/>
  </w:num>
  <w:num w:numId="10" w16cid:durableId="1895776302">
    <w:abstractNumId w:val="11"/>
  </w:num>
  <w:num w:numId="11" w16cid:durableId="1739597535">
    <w:abstractNumId w:val="16"/>
  </w:num>
  <w:num w:numId="12" w16cid:durableId="481197599">
    <w:abstractNumId w:val="10"/>
  </w:num>
  <w:num w:numId="13" w16cid:durableId="852839056">
    <w:abstractNumId w:val="8"/>
  </w:num>
  <w:num w:numId="14" w16cid:durableId="371268883">
    <w:abstractNumId w:val="4"/>
  </w:num>
  <w:num w:numId="15" w16cid:durableId="1490242967">
    <w:abstractNumId w:val="13"/>
  </w:num>
  <w:num w:numId="16" w16cid:durableId="1229153577">
    <w:abstractNumId w:val="6"/>
  </w:num>
  <w:num w:numId="17" w16cid:durableId="1833525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2A93"/>
    <w:rsid w:val="00034E5B"/>
    <w:rsid w:val="00035C66"/>
    <w:rsid w:val="00041385"/>
    <w:rsid w:val="000705F8"/>
    <w:rsid w:val="00071D64"/>
    <w:rsid w:val="00081246"/>
    <w:rsid w:val="000A7C0E"/>
    <w:rsid w:val="000B0A66"/>
    <w:rsid w:val="000C7988"/>
    <w:rsid w:val="000D2626"/>
    <w:rsid w:val="000E74CD"/>
    <w:rsid w:val="00102658"/>
    <w:rsid w:val="0010668E"/>
    <w:rsid w:val="00115D8B"/>
    <w:rsid w:val="00116A45"/>
    <w:rsid w:val="001259A0"/>
    <w:rsid w:val="00125B29"/>
    <w:rsid w:val="00125B49"/>
    <w:rsid w:val="00170941"/>
    <w:rsid w:val="0017169F"/>
    <w:rsid w:val="00172401"/>
    <w:rsid w:val="0017271B"/>
    <w:rsid w:val="001806C7"/>
    <w:rsid w:val="001A765F"/>
    <w:rsid w:val="001B31BA"/>
    <w:rsid w:val="001B4C2B"/>
    <w:rsid w:val="001B504E"/>
    <w:rsid w:val="001C628A"/>
    <w:rsid w:val="001D589F"/>
    <w:rsid w:val="001F25A7"/>
    <w:rsid w:val="001F4B89"/>
    <w:rsid w:val="002026AE"/>
    <w:rsid w:val="00222CFB"/>
    <w:rsid w:val="00223FF2"/>
    <w:rsid w:val="00224460"/>
    <w:rsid w:val="00224608"/>
    <w:rsid w:val="00242472"/>
    <w:rsid w:val="002431ED"/>
    <w:rsid w:val="002760C7"/>
    <w:rsid w:val="00290CB1"/>
    <w:rsid w:val="002B7549"/>
    <w:rsid w:val="002C0E1B"/>
    <w:rsid w:val="002C2634"/>
    <w:rsid w:val="002C57B0"/>
    <w:rsid w:val="002D1C2D"/>
    <w:rsid w:val="002D3AF1"/>
    <w:rsid w:val="002E026E"/>
    <w:rsid w:val="002E18D6"/>
    <w:rsid w:val="002E7348"/>
    <w:rsid w:val="00302EE7"/>
    <w:rsid w:val="00321448"/>
    <w:rsid w:val="0034558A"/>
    <w:rsid w:val="003477F0"/>
    <w:rsid w:val="003534AE"/>
    <w:rsid w:val="00362F2A"/>
    <w:rsid w:val="00363925"/>
    <w:rsid w:val="00374377"/>
    <w:rsid w:val="003850AC"/>
    <w:rsid w:val="00392924"/>
    <w:rsid w:val="003960FD"/>
    <w:rsid w:val="003A48F9"/>
    <w:rsid w:val="003C47D7"/>
    <w:rsid w:val="003D3E11"/>
    <w:rsid w:val="003D5E1C"/>
    <w:rsid w:val="003E67F1"/>
    <w:rsid w:val="003E7F81"/>
    <w:rsid w:val="004037DF"/>
    <w:rsid w:val="0040533A"/>
    <w:rsid w:val="00407E82"/>
    <w:rsid w:val="00415B2D"/>
    <w:rsid w:val="0042686B"/>
    <w:rsid w:val="00436939"/>
    <w:rsid w:val="004465EF"/>
    <w:rsid w:val="004529DC"/>
    <w:rsid w:val="00452AFC"/>
    <w:rsid w:val="0045466A"/>
    <w:rsid w:val="0047098C"/>
    <w:rsid w:val="004825E7"/>
    <w:rsid w:val="00483FE6"/>
    <w:rsid w:val="00485902"/>
    <w:rsid w:val="00487AC2"/>
    <w:rsid w:val="00487AEF"/>
    <w:rsid w:val="00490BB3"/>
    <w:rsid w:val="004A0254"/>
    <w:rsid w:val="004B1ACE"/>
    <w:rsid w:val="004B61C0"/>
    <w:rsid w:val="004F7AF7"/>
    <w:rsid w:val="005069E4"/>
    <w:rsid w:val="00526527"/>
    <w:rsid w:val="00537036"/>
    <w:rsid w:val="0054542B"/>
    <w:rsid w:val="00565D96"/>
    <w:rsid w:val="00571FD3"/>
    <w:rsid w:val="005813F0"/>
    <w:rsid w:val="005A5EF7"/>
    <w:rsid w:val="005B372C"/>
    <w:rsid w:val="005F29B2"/>
    <w:rsid w:val="005F7056"/>
    <w:rsid w:val="006040CB"/>
    <w:rsid w:val="006042A3"/>
    <w:rsid w:val="0061379F"/>
    <w:rsid w:val="006166E1"/>
    <w:rsid w:val="006167BF"/>
    <w:rsid w:val="006200EE"/>
    <w:rsid w:val="00630242"/>
    <w:rsid w:val="00655309"/>
    <w:rsid w:val="00680B94"/>
    <w:rsid w:val="00681156"/>
    <w:rsid w:val="006860E0"/>
    <w:rsid w:val="00694FF5"/>
    <w:rsid w:val="006964AF"/>
    <w:rsid w:val="006A44BC"/>
    <w:rsid w:val="006B0A33"/>
    <w:rsid w:val="006B1EA2"/>
    <w:rsid w:val="006C27A4"/>
    <w:rsid w:val="006C757C"/>
    <w:rsid w:val="006E5986"/>
    <w:rsid w:val="006F1DD1"/>
    <w:rsid w:val="006F5598"/>
    <w:rsid w:val="00703897"/>
    <w:rsid w:val="00756D5C"/>
    <w:rsid w:val="00772690"/>
    <w:rsid w:val="00784822"/>
    <w:rsid w:val="007B015B"/>
    <w:rsid w:val="007B4547"/>
    <w:rsid w:val="007B4906"/>
    <w:rsid w:val="007D3FCD"/>
    <w:rsid w:val="00803244"/>
    <w:rsid w:val="008062D8"/>
    <w:rsid w:val="0081021B"/>
    <w:rsid w:val="00837609"/>
    <w:rsid w:val="00873CCD"/>
    <w:rsid w:val="00874221"/>
    <w:rsid w:val="008810DB"/>
    <w:rsid w:val="008850AE"/>
    <w:rsid w:val="00895543"/>
    <w:rsid w:val="00895D00"/>
    <w:rsid w:val="008A3DC1"/>
    <w:rsid w:val="008A5446"/>
    <w:rsid w:val="008B02F6"/>
    <w:rsid w:val="008B1984"/>
    <w:rsid w:val="008C09AB"/>
    <w:rsid w:val="008D22FE"/>
    <w:rsid w:val="008F2C6D"/>
    <w:rsid w:val="008F5DFA"/>
    <w:rsid w:val="008F6225"/>
    <w:rsid w:val="008F7616"/>
    <w:rsid w:val="008F7A92"/>
    <w:rsid w:val="00905F9C"/>
    <w:rsid w:val="00930DD2"/>
    <w:rsid w:val="00932419"/>
    <w:rsid w:val="00933990"/>
    <w:rsid w:val="00937EE6"/>
    <w:rsid w:val="009471CC"/>
    <w:rsid w:val="009549AC"/>
    <w:rsid w:val="00955794"/>
    <w:rsid w:val="0096306D"/>
    <w:rsid w:val="009979B2"/>
    <w:rsid w:val="009A2F15"/>
    <w:rsid w:val="009B3DC8"/>
    <w:rsid w:val="009C4A84"/>
    <w:rsid w:val="009D439E"/>
    <w:rsid w:val="009E4E96"/>
    <w:rsid w:val="009F145F"/>
    <w:rsid w:val="009F499D"/>
    <w:rsid w:val="00A07E10"/>
    <w:rsid w:val="00A10F90"/>
    <w:rsid w:val="00A12795"/>
    <w:rsid w:val="00A21B87"/>
    <w:rsid w:val="00A24937"/>
    <w:rsid w:val="00A343D2"/>
    <w:rsid w:val="00A3658B"/>
    <w:rsid w:val="00A37260"/>
    <w:rsid w:val="00A37E37"/>
    <w:rsid w:val="00A5101F"/>
    <w:rsid w:val="00A575BC"/>
    <w:rsid w:val="00A62C1A"/>
    <w:rsid w:val="00A63D59"/>
    <w:rsid w:val="00A73468"/>
    <w:rsid w:val="00AA5A5B"/>
    <w:rsid w:val="00AB2F7D"/>
    <w:rsid w:val="00AD4525"/>
    <w:rsid w:val="00AE1F5B"/>
    <w:rsid w:val="00AE2AB4"/>
    <w:rsid w:val="00AF4BC7"/>
    <w:rsid w:val="00AF6535"/>
    <w:rsid w:val="00B0122E"/>
    <w:rsid w:val="00B1024A"/>
    <w:rsid w:val="00B279EF"/>
    <w:rsid w:val="00B321C4"/>
    <w:rsid w:val="00B41A49"/>
    <w:rsid w:val="00B57EBE"/>
    <w:rsid w:val="00B762A1"/>
    <w:rsid w:val="00B845C0"/>
    <w:rsid w:val="00B961A8"/>
    <w:rsid w:val="00BA43EA"/>
    <w:rsid w:val="00BA4FFB"/>
    <w:rsid w:val="00BB3CFF"/>
    <w:rsid w:val="00BB47C2"/>
    <w:rsid w:val="00BB4BAA"/>
    <w:rsid w:val="00BC5C75"/>
    <w:rsid w:val="00BC6589"/>
    <w:rsid w:val="00BE25A2"/>
    <w:rsid w:val="00C1770B"/>
    <w:rsid w:val="00C33E0D"/>
    <w:rsid w:val="00C33E5B"/>
    <w:rsid w:val="00C33E6C"/>
    <w:rsid w:val="00C549B2"/>
    <w:rsid w:val="00C77B96"/>
    <w:rsid w:val="00C8621A"/>
    <w:rsid w:val="00C93A1E"/>
    <w:rsid w:val="00CB5A8F"/>
    <w:rsid w:val="00CC2A14"/>
    <w:rsid w:val="00CE2C8E"/>
    <w:rsid w:val="00D21DB5"/>
    <w:rsid w:val="00D23122"/>
    <w:rsid w:val="00D75BE6"/>
    <w:rsid w:val="00D77D10"/>
    <w:rsid w:val="00D96697"/>
    <w:rsid w:val="00DA2164"/>
    <w:rsid w:val="00DC2555"/>
    <w:rsid w:val="00DD4E2E"/>
    <w:rsid w:val="00DF297F"/>
    <w:rsid w:val="00DF62F1"/>
    <w:rsid w:val="00E07F74"/>
    <w:rsid w:val="00E10A4C"/>
    <w:rsid w:val="00E12B28"/>
    <w:rsid w:val="00E21D3C"/>
    <w:rsid w:val="00E27483"/>
    <w:rsid w:val="00E52F45"/>
    <w:rsid w:val="00E662AA"/>
    <w:rsid w:val="00E82EEF"/>
    <w:rsid w:val="00E8370F"/>
    <w:rsid w:val="00E93A46"/>
    <w:rsid w:val="00EC792F"/>
    <w:rsid w:val="00ED3387"/>
    <w:rsid w:val="00EE7F8D"/>
    <w:rsid w:val="00EF1ABF"/>
    <w:rsid w:val="00F0390F"/>
    <w:rsid w:val="00F15846"/>
    <w:rsid w:val="00F211AF"/>
    <w:rsid w:val="00F216C9"/>
    <w:rsid w:val="00F22409"/>
    <w:rsid w:val="00F65A89"/>
    <w:rsid w:val="00F71709"/>
    <w:rsid w:val="00F71B17"/>
    <w:rsid w:val="00F763B5"/>
    <w:rsid w:val="00F87279"/>
    <w:rsid w:val="00F95F95"/>
    <w:rsid w:val="00FD3D45"/>
    <w:rsid w:val="00FD5F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897"/>
    <w:rPr>
      <w:lang w:val="ca-ES"/>
    </w:rPr>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7A92"/>
    <w:pPr>
      <w:tabs>
        <w:tab w:val="center" w:pos="4252"/>
        <w:tab w:val="right" w:pos="8504"/>
      </w:tabs>
      <w:spacing w:line="240" w:lineRule="auto"/>
    </w:pPr>
  </w:style>
  <w:style w:type="character" w:customStyle="1" w:styleId="HeaderChar">
    <w:name w:val="Header Char"/>
    <w:basedOn w:val="DefaultParagraphFont"/>
    <w:link w:val="Header"/>
    <w:uiPriority w:val="99"/>
    <w:rsid w:val="008F7A92"/>
  </w:style>
  <w:style w:type="paragraph" w:styleId="BodyText">
    <w:name w:val="Body Text"/>
    <w:basedOn w:val="Normal"/>
    <w:link w:val="BodyTextChar"/>
    <w:rsid w:val="00C77B96"/>
    <w:pPr>
      <w:spacing w:after="200"/>
    </w:pPr>
    <w:rPr>
      <w:rFonts w:asciiTheme="minorHAnsi" w:eastAsiaTheme="minorEastAsia" w:hAnsiTheme="minorHAnsi" w:cstheme="minorBidi"/>
      <w:szCs w:val="22"/>
      <w:lang w:val="en-US" w:eastAsia="en-US"/>
    </w:rPr>
  </w:style>
  <w:style w:type="character" w:customStyle="1" w:styleId="BodyTextChar">
    <w:name w:val="Body Text Char"/>
    <w:basedOn w:val="DefaultParagraphFont"/>
    <w:link w:val="BodyText"/>
    <w:rsid w:val="00C77B96"/>
    <w:rPr>
      <w:rFonts w:asciiTheme="minorHAnsi" w:eastAsiaTheme="minorEastAsia" w:hAnsiTheme="minorHAnsi" w:cstheme="minorBidi"/>
      <w:szCs w:val="22"/>
      <w:lang w:eastAsia="en-US"/>
    </w:rPr>
  </w:style>
  <w:style w:type="paragraph" w:styleId="Footer">
    <w:name w:val="footer"/>
    <w:basedOn w:val="Normal"/>
    <w:link w:val="FooterChar"/>
    <w:uiPriority w:val="99"/>
    <w:unhideWhenUsed/>
    <w:rsid w:val="00932419"/>
    <w:pPr>
      <w:tabs>
        <w:tab w:val="center" w:pos="4252"/>
        <w:tab w:val="right" w:pos="8504"/>
      </w:tabs>
      <w:spacing w:line="240" w:lineRule="auto"/>
    </w:pPr>
  </w:style>
  <w:style w:type="character" w:customStyle="1" w:styleId="FooterChar">
    <w:name w:val="Footer Char"/>
    <w:basedOn w:val="DefaultParagraphFont"/>
    <w:link w:val="Footer"/>
    <w:uiPriority w:val="99"/>
    <w:rsid w:val="00932419"/>
    <w:rPr>
      <w:lang w:val="ca-ES"/>
    </w:rPr>
  </w:style>
  <w:style w:type="paragraph" w:styleId="ListParagraph">
    <w:name w:val="List Paragraph"/>
    <w:basedOn w:val="Normal"/>
    <w:uiPriority w:val="34"/>
    <w:qFormat/>
    <w:rsid w:val="003A48F9"/>
    <w:pPr>
      <w:ind w:left="720"/>
      <w:contextualSpacing/>
    </w:pPr>
  </w:style>
  <w:style w:type="paragraph" w:styleId="Caption">
    <w:name w:val="caption"/>
    <w:basedOn w:val="Normal"/>
    <w:next w:val="Normal"/>
    <w:uiPriority w:val="35"/>
    <w:unhideWhenUsed/>
    <w:qFormat/>
    <w:rsid w:val="00452AFC"/>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5952">
      <w:bodyDiv w:val="1"/>
      <w:marLeft w:val="0"/>
      <w:marRight w:val="0"/>
      <w:marTop w:val="0"/>
      <w:marBottom w:val="0"/>
      <w:divBdr>
        <w:top w:val="none" w:sz="0" w:space="0" w:color="auto"/>
        <w:left w:val="none" w:sz="0" w:space="0" w:color="auto"/>
        <w:bottom w:val="none" w:sz="0" w:space="0" w:color="auto"/>
        <w:right w:val="none" w:sz="0" w:space="0" w:color="auto"/>
      </w:divBdr>
    </w:div>
    <w:div w:id="1344749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4DE30B288D4B11ABF9816369D77557"/>
        <w:category>
          <w:name w:val="General"/>
          <w:gallery w:val="placeholder"/>
        </w:category>
        <w:types>
          <w:type w:val="bbPlcHdr"/>
        </w:types>
        <w:behaviors>
          <w:behavior w:val="content"/>
        </w:behaviors>
        <w:guid w:val="{C115E235-556F-48D8-821C-DC361055A82B}"/>
      </w:docPartPr>
      <w:docPartBody>
        <w:p w:rsidR="00E23A7E" w:rsidRDefault="00E23A7E" w:rsidP="00E23A7E">
          <w:pPr>
            <w:pStyle w:val="F64DE30B288D4B11ABF9816369D77557"/>
          </w:pPr>
          <w:r>
            <w:t>Lorem ipsum dolor</w:t>
          </w:r>
        </w:p>
      </w:docPartBody>
    </w:docPart>
    <w:docPart>
      <w:docPartPr>
        <w:name w:val="B4E31F7C175948F1B6383962BE7E2DC2"/>
        <w:category>
          <w:name w:val="General"/>
          <w:gallery w:val="placeholder"/>
        </w:category>
        <w:types>
          <w:type w:val="bbPlcHdr"/>
        </w:types>
        <w:behaviors>
          <w:behavior w:val="content"/>
        </w:behaviors>
        <w:guid w:val="{ADC40B5D-B096-4479-B3F2-ABEFEC7CA611}"/>
      </w:docPartPr>
      <w:docPartBody>
        <w:p w:rsidR="00E23A7E" w:rsidRDefault="00E23A7E" w:rsidP="00E23A7E">
          <w:pPr>
            <w:pStyle w:val="B4E31F7C175948F1B6383962BE7E2DC2"/>
          </w:pPr>
          <w:r>
            <w:t>Etiam cursus suscipit enim. Nulla facilisi. Integer eleifend diam eu diam. Donec dapibus enim sollicitudin nulla. Nam hendrerit. Nunc id nisi. Curabitur sed neque. Pellentesque placerat consequat pede.</w:t>
          </w:r>
        </w:p>
      </w:docPartBody>
    </w:docPart>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w:pStyle w:val="F4D4CB4AE2574AADA34FCF6BE84BF6B2"/>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96552FEF111A4A7597AD5933597945C7"/>
        <w:category>
          <w:name w:val="General"/>
          <w:gallery w:val="placeholder"/>
        </w:category>
        <w:types>
          <w:type w:val="bbPlcHdr"/>
        </w:types>
        <w:behaviors>
          <w:behavior w:val="content"/>
        </w:behaviors>
        <w:guid w:val="{65DA5FCE-FF98-4C09-8FC3-2B6E11B726BD}"/>
      </w:docPartPr>
      <w:docPartBody>
        <w:p w:rsidR="00E23A7E" w:rsidRDefault="00E23A7E" w:rsidP="00E23A7E">
          <w:pPr>
            <w:pStyle w:val="96552FEF111A4A7597AD5933597945C7"/>
          </w:pPr>
          <w:r>
            <w:t>Lorem ipsum dolor</w:t>
          </w:r>
        </w:p>
      </w:docPartBody>
    </w:docPart>
    <w:docPart>
      <w:docPartPr>
        <w:name w:val="235D51FCAAF64A9D844A177B613AFCA5"/>
        <w:category>
          <w:name w:val="General"/>
          <w:gallery w:val="placeholder"/>
        </w:category>
        <w:types>
          <w:type w:val="bbPlcHdr"/>
        </w:types>
        <w:behaviors>
          <w:behavior w:val="content"/>
        </w:behaviors>
        <w:guid w:val="{4C2FDFA6-46FE-41CA-9E5F-9C701AF70894}"/>
      </w:docPartPr>
      <w:docPartBody>
        <w:p w:rsidR="00896919" w:rsidRDefault="00D558C4" w:rsidP="00D558C4">
          <w:pPr>
            <w:pStyle w:val="235D51FCAAF64A9D844A177B613AFCA5"/>
          </w:pPr>
          <w:r>
            <w:t>Lorem ipsum dolor</w:t>
          </w:r>
        </w:p>
      </w:docPartBody>
    </w:docPart>
    <w:docPart>
      <w:docPartPr>
        <w:name w:val="9E96B983381442409EA87102AF00F05F"/>
        <w:category>
          <w:name w:val="General"/>
          <w:gallery w:val="placeholder"/>
        </w:category>
        <w:types>
          <w:type w:val="bbPlcHdr"/>
        </w:types>
        <w:behaviors>
          <w:behavior w:val="content"/>
        </w:behaviors>
        <w:guid w:val="{4C8639AC-733A-439F-82D1-9B933290990E}"/>
      </w:docPartPr>
      <w:docPartBody>
        <w:p w:rsidR="00E765F4" w:rsidRDefault="00595FE5" w:rsidP="00595FE5">
          <w:pPr>
            <w:pStyle w:val="9E96B983381442409EA87102AF00F05F"/>
          </w:pPr>
          <w:r>
            <w:t>Lorem ipsum dolor</w:t>
          </w:r>
        </w:p>
      </w:docPartBody>
    </w:docPart>
    <w:docPart>
      <w:docPartPr>
        <w:name w:val="EB4D263392A74D8287D6FC852BBD2729"/>
        <w:category>
          <w:name w:val="General"/>
          <w:gallery w:val="placeholder"/>
        </w:category>
        <w:types>
          <w:type w:val="bbPlcHdr"/>
        </w:types>
        <w:behaviors>
          <w:behavior w:val="content"/>
        </w:behaviors>
        <w:guid w:val="{78914266-6027-41E3-849A-6358A69173AB}"/>
      </w:docPartPr>
      <w:docPartBody>
        <w:p w:rsidR="00A323DA" w:rsidRDefault="00E765F4" w:rsidP="00E765F4">
          <w:pPr>
            <w:pStyle w:val="EB4D263392A74D8287D6FC852BBD2729"/>
          </w:pPr>
          <w:r>
            <w:t>Lorem ipsum dolor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0A6198"/>
    <w:rsid w:val="001A765F"/>
    <w:rsid w:val="00222CFB"/>
    <w:rsid w:val="00595FE5"/>
    <w:rsid w:val="005A5EF7"/>
    <w:rsid w:val="006C390E"/>
    <w:rsid w:val="00861AB8"/>
    <w:rsid w:val="00896919"/>
    <w:rsid w:val="008A6ADB"/>
    <w:rsid w:val="00933990"/>
    <w:rsid w:val="00A24937"/>
    <w:rsid w:val="00A323DA"/>
    <w:rsid w:val="00AF6535"/>
    <w:rsid w:val="00B321C4"/>
    <w:rsid w:val="00BA43EA"/>
    <w:rsid w:val="00CB5A8F"/>
    <w:rsid w:val="00CE2C8E"/>
    <w:rsid w:val="00D558C4"/>
    <w:rsid w:val="00D92524"/>
    <w:rsid w:val="00E23A7E"/>
    <w:rsid w:val="00E662AA"/>
    <w:rsid w:val="00E765F4"/>
    <w:rsid w:val="00F01B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4DE30B288D4B11ABF9816369D77557">
    <w:name w:val="F64DE30B288D4B11ABF9816369D77557"/>
    <w:rsid w:val="00E23A7E"/>
  </w:style>
  <w:style w:type="paragraph" w:customStyle="1" w:styleId="B4E31F7C175948F1B6383962BE7E2DC2">
    <w:name w:val="B4E31F7C175948F1B6383962BE7E2DC2"/>
    <w:rsid w:val="00E23A7E"/>
  </w:style>
  <w:style w:type="paragraph" w:customStyle="1" w:styleId="F4D4CB4AE2574AADA34FCF6BE84BF6B2">
    <w:name w:val="F4D4CB4AE2574AADA34FCF6BE84BF6B2"/>
    <w:rsid w:val="00E23A7E"/>
  </w:style>
  <w:style w:type="paragraph" w:customStyle="1" w:styleId="96552FEF111A4A7597AD5933597945C7">
    <w:name w:val="96552FEF111A4A7597AD5933597945C7"/>
    <w:rsid w:val="00E23A7E"/>
  </w:style>
  <w:style w:type="paragraph" w:customStyle="1" w:styleId="235D51FCAAF64A9D844A177B613AFCA5">
    <w:name w:val="235D51FCAAF64A9D844A177B613AFCA5"/>
    <w:rsid w:val="00D558C4"/>
  </w:style>
  <w:style w:type="paragraph" w:customStyle="1" w:styleId="9E96B983381442409EA87102AF00F05F">
    <w:name w:val="9E96B983381442409EA87102AF00F05F"/>
    <w:rsid w:val="00595FE5"/>
  </w:style>
  <w:style w:type="paragraph" w:customStyle="1" w:styleId="EB4D263392A74D8287D6FC852BBD2729">
    <w:name w:val="EB4D263392A74D8287D6FC852BBD2729"/>
    <w:rsid w:val="00E765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17038-67AF-475F-A30B-A1BCB1AA1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5</Pages>
  <Words>1700</Words>
  <Characters>9354</Characters>
  <Application>Microsoft Office Word</Application>
  <DocSecurity>0</DocSecurity>
  <Lines>77</Lines>
  <Paragraphs>22</Paragraphs>
  <ScaleCrop>false</ScaleCrop>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231</cp:revision>
  <cp:lastPrinted>2025-06-25T14:44:00Z</cp:lastPrinted>
  <dcterms:created xsi:type="dcterms:W3CDTF">2025-02-01T09:25:00Z</dcterms:created>
  <dcterms:modified xsi:type="dcterms:W3CDTF">2025-10-16T17:53:00Z</dcterms:modified>
</cp:coreProperties>
</file>