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E963B" w14:textId="77777777" w:rsidR="00BF39C8" w:rsidRDefault="00000000">
      <w:pPr>
        <w:jc w:val="center"/>
      </w:pPr>
      <w:r>
        <w:rPr>
          <w:b/>
        </w:rPr>
        <w:t>ԼԱԲՈՐԱՏՈՐ ԱՇԽԱՏԱՆՔ 13</w:t>
      </w:r>
      <w:r>
        <w:rPr>
          <w:b/>
        </w:rPr>
        <w:br/>
        <w:t>Պարզ Firewall համակարգի մոդելավորում</w:t>
      </w:r>
    </w:p>
    <w:p w14:paraId="6136411B" w14:textId="77777777" w:rsidR="00BF39C8" w:rsidRDefault="00000000">
      <w:pPr>
        <w:pStyle w:val="Heading1"/>
      </w:pPr>
      <w:r>
        <w:t>Տեսական մաս</w:t>
      </w:r>
    </w:p>
    <w:p w14:paraId="796C8352" w14:textId="77777777" w:rsidR="00BF39C8" w:rsidRDefault="00000000">
      <w:r>
        <w:t>Firewall-ը ծրագրային կամ ապարատային համակարգ է, որը վերահսկում է մուտքային և ելքային ցանցային տրաֆիկը անվտանգության կանոնների հիման վրա։</w:t>
      </w:r>
    </w:p>
    <w:p w14:paraId="52F6CAD0" w14:textId="77777777" w:rsidR="00BF39C8" w:rsidRDefault="00000000">
      <w:r>
        <w:t>Հիմնական գործառույթներ՝ պորտերի վերահսկում, կապերի արգելափակում, տրաֆիկի վերլուծություն և կանոնների կիրառում։</w:t>
      </w:r>
    </w:p>
    <w:p w14:paraId="60CF684D" w14:textId="77777777" w:rsidR="00BF39C8" w:rsidRDefault="00000000">
      <w:pPr>
        <w:pStyle w:val="Heading2"/>
      </w:pPr>
      <w:r>
        <w:t>TCP և UDP</w:t>
      </w:r>
    </w:p>
    <w:p w14:paraId="0FE12A8B" w14:textId="77777777" w:rsidR="00BF39C8" w:rsidRDefault="00000000">
      <w:r>
        <w:t>TCP-ն կապի վրա հիմնված և հուսալի պրոտոկոլ է, իսկ UDP-ն արագ է, սակայն չի երաշխավորում տվյալների առաքումը։</w:t>
      </w:r>
    </w:p>
    <w:p w14:paraId="4C29BE6F" w14:textId="77777777" w:rsidR="00BF39C8" w:rsidRDefault="00000000">
      <w:pPr>
        <w:pStyle w:val="Heading1"/>
      </w:pPr>
      <w:r>
        <w:t>Ծրագրային մաս</w:t>
      </w:r>
    </w:p>
    <w:p w14:paraId="787B7B0B" w14:textId="77777777" w:rsidR="00BF39C8" w:rsidRDefault="00000000">
      <w:r>
        <w:t>Ծրագիրը օգտագործում է psutil գրադարանը ակտիվ կապերը հայտնաբերելու և firewall կանոնները կիրառելու համար։</w:t>
      </w:r>
    </w:p>
    <w:p w14:paraId="342C4337" w14:textId="77777777" w:rsidR="00BF39C8" w:rsidRDefault="00000000">
      <w:r>
        <w:rPr>
          <w:noProof/>
        </w:rPr>
        <w:drawing>
          <wp:inline distT="0" distB="0" distL="0" distR="0" wp14:anchorId="46B200C1" wp14:editId="35D3D996">
            <wp:extent cx="5669280" cy="336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7651" w14:textId="77777777" w:rsidR="00BF39C8" w:rsidRDefault="00000000">
      <w:r>
        <w:t>Նկար 1. Firewall ծրագրի հիմնական կոդը։</w:t>
      </w:r>
    </w:p>
    <w:p w14:paraId="3596B307" w14:textId="77777777" w:rsidR="00BF39C8" w:rsidRDefault="00000000">
      <w:r>
        <w:rPr>
          <w:noProof/>
        </w:rPr>
        <w:lastRenderedPageBreak/>
        <w:drawing>
          <wp:inline distT="0" distB="0" distL="0" distR="0" wp14:anchorId="1B4F116F" wp14:editId="435C7CCE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F6D2" w14:textId="77777777" w:rsidR="00BF39C8" w:rsidRDefault="00000000">
      <w:r>
        <w:t>Նկար 2. Ծրագրի գործարկման արդյունքը Windows PowerShell-ում։</w:t>
      </w:r>
    </w:p>
    <w:p w14:paraId="632FC9FA" w14:textId="77777777" w:rsidR="00BF39C8" w:rsidRDefault="00000000">
      <w:r>
        <w:rPr>
          <w:noProof/>
        </w:rPr>
        <w:drawing>
          <wp:inline distT="0" distB="0" distL="0" distR="0" wp14:anchorId="4E2CCE7D" wp14:editId="27FA8194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tab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670B" w14:textId="77777777" w:rsidR="00BF39C8" w:rsidRDefault="00000000">
      <w:r>
        <w:t>Նկար 3. Linux iptables հրամանների կիրառում։</w:t>
      </w:r>
    </w:p>
    <w:p w14:paraId="15D1E811" w14:textId="77777777" w:rsidR="00BF39C8" w:rsidRDefault="00000000">
      <w:pPr>
        <w:pStyle w:val="Heading1"/>
      </w:pPr>
      <w:r>
        <w:lastRenderedPageBreak/>
        <w:t>Արդյունքներ</w:t>
      </w:r>
    </w:p>
    <w:p w14:paraId="30C08A33" w14:textId="77777777" w:rsidR="00BF39C8" w:rsidRDefault="00000000">
      <w:r>
        <w:t>Իրականացվել է պարզ firewall տրամաբանություն, բաց պորտերի հայտնաբերում, պորտերի արգելափակում և ակտիվության վերլուծություն։</w:t>
      </w:r>
    </w:p>
    <w:p w14:paraId="65829EF1" w14:textId="77777777" w:rsidR="00BF39C8" w:rsidRDefault="00000000">
      <w:pPr>
        <w:pStyle w:val="Heading1"/>
      </w:pPr>
      <w:r>
        <w:t>Եզրակացություն</w:t>
      </w:r>
    </w:p>
    <w:p w14:paraId="5F186A47" w14:textId="77777777" w:rsidR="00BF39C8" w:rsidRDefault="00000000">
      <w:r>
        <w:t>Աշխատանքի ընթացքում ուսումնասիրվել են firewall համակարգերի հիմնական սկզբունքները, TCP/UDP պրոտոկոլների տարբերությունները և Linux/Windows միջավայրերում firewall կառավարման մեխանիզմները։</w:t>
      </w:r>
    </w:p>
    <w:sectPr w:rsidR="00BF3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60036">
    <w:abstractNumId w:val="8"/>
  </w:num>
  <w:num w:numId="2" w16cid:durableId="704139915">
    <w:abstractNumId w:val="6"/>
  </w:num>
  <w:num w:numId="3" w16cid:durableId="549000854">
    <w:abstractNumId w:val="5"/>
  </w:num>
  <w:num w:numId="4" w16cid:durableId="302003712">
    <w:abstractNumId w:val="4"/>
  </w:num>
  <w:num w:numId="5" w16cid:durableId="960962774">
    <w:abstractNumId w:val="7"/>
  </w:num>
  <w:num w:numId="6" w16cid:durableId="1525443120">
    <w:abstractNumId w:val="3"/>
  </w:num>
  <w:num w:numId="7" w16cid:durableId="1593201548">
    <w:abstractNumId w:val="2"/>
  </w:num>
  <w:num w:numId="8" w16cid:durableId="1053115596">
    <w:abstractNumId w:val="1"/>
  </w:num>
  <w:num w:numId="9" w16cid:durableId="52563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9C8"/>
    <w:rsid w:val="00C924C8"/>
    <w:rsid w:val="00CB0664"/>
    <w:rsid w:val="00DC3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0B045"/>
  <w14:defaultImageDpi w14:val="300"/>
  <w15:docId w15:val="{7368C74D-3BD8-49CF-AD00-33EFA2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Babayan</cp:lastModifiedBy>
  <cp:revision>2</cp:revision>
  <dcterms:created xsi:type="dcterms:W3CDTF">2026-05-30T15:20:00Z</dcterms:created>
  <dcterms:modified xsi:type="dcterms:W3CDTF">2026-05-30T15:20:00Z</dcterms:modified>
  <cp:category/>
</cp:coreProperties>
</file>