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8E8D44" w14:textId="77777777" w:rsidR="00322132" w:rsidRDefault="00000000">
      <w:pPr>
        <w:jc w:val="center"/>
      </w:pPr>
      <w:r>
        <w:rPr>
          <w:b/>
          <w:sz w:val="40"/>
        </w:rPr>
        <w:t>Լաբորատոր աշխատանք 9</w:t>
      </w:r>
    </w:p>
    <w:p w14:paraId="69E849D7" w14:textId="115654F1" w:rsidR="00322132" w:rsidRDefault="00000000" w:rsidP="00B602B4">
      <w:pPr>
        <w:jc w:val="center"/>
      </w:pPr>
      <w:r>
        <w:rPr>
          <w:i/>
          <w:sz w:val="24"/>
        </w:rPr>
        <w:t>Թեմա: Բինար կատարողական ֆայլերի կառուցվածք, Hello World ծրագրի հատվածներ և reverse engineering</w:t>
      </w:r>
    </w:p>
    <w:p w14:paraId="0F65AABB" w14:textId="77777777" w:rsidR="00322132" w:rsidRDefault="00000000">
      <w:pPr>
        <w:pStyle w:val="Heading1"/>
      </w:pPr>
      <w:r>
        <w:t>Նպատակ</w:t>
      </w:r>
    </w:p>
    <w:p w14:paraId="4A537172" w14:textId="77777777" w:rsidR="00322132" w:rsidRDefault="00000000">
      <w:r>
        <w:t>Ուսումնասիրել ELF և PE բինար կառուցվածքները, պարզ C ծրագրի code/data հատվածները և binary-ից source-ի վերականգնման հիմնական քայլերը։</w:t>
      </w:r>
    </w:p>
    <w:p w14:paraId="7E33EE03" w14:textId="77777777" w:rsidR="00322132" w:rsidRDefault="00000000">
      <w:pPr>
        <w:pStyle w:val="Heading1"/>
      </w:pPr>
      <w:r>
        <w:t>Օգտագործված գործիքներ</w:t>
      </w:r>
    </w:p>
    <w:p w14:paraId="293EF3DC" w14:textId="77777777" w:rsidR="00322132" w:rsidRDefault="00000000">
      <w:r>
        <w:t>gcc, clang, lld-link, readelf, objdump, strings, nm, od և python միջոցով պատրաստված patch օրինակ։</w:t>
      </w:r>
    </w:p>
    <w:p w14:paraId="6F1E01AE" w14:textId="77777777" w:rsidR="00322132" w:rsidRDefault="00000000">
      <w:pPr>
        <w:pStyle w:val="Heading1"/>
      </w:pPr>
      <w:r>
        <w:t>Տեսական մաս</w:t>
      </w:r>
    </w:p>
    <w:p w14:paraId="6D336A57" w14:textId="77777777" w:rsidR="00322132" w:rsidRDefault="00000000">
      <w:pPr>
        <w:pStyle w:val="Heading2"/>
      </w:pPr>
      <w:r>
        <w:t>Windows - PE ձևաչափ</w:t>
      </w:r>
    </w:p>
    <w:p w14:paraId="68838ECE" w14:textId="77777777" w:rsidR="00322132" w:rsidRDefault="00000000">
      <w:r>
        <w:t>PE ֆայլում հիմնական կառուցվածքային տարրերն են DOS header, PE header, section table և սեկցիաները, որտեղ .text-ը պահում է մեքենայական հրահանգները, .rdata-ն՝ read-only տվյալները, .data-ն՝ initialized փոփոխականները, իսկ .bss-ն՝ չնախաձեռնված տվյալները։</w:t>
      </w:r>
    </w:p>
    <w:p w14:paraId="1A0A50C7" w14:textId="77777777" w:rsidR="00322132" w:rsidRDefault="00000000">
      <w:pPr>
        <w:pStyle w:val="Heading2"/>
      </w:pPr>
      <w:r>
        <w:t>Linux - ELF ձևաչափ</w:t>
      </w:r>
    </w:p>
    <w:p w14:paraId="18C990E7" w14:textId="77777777" w:rsidR="00322132" w:rsidRDefault="00000000">
      <w:r>
        <w:t>ELF ֆայլում կան ELF header, program header table և section header table։ Հաճախ հանդիպող section-ներն են .text, .rodata, .data, .bss և symbol-related աղյուսակներ։</w:t>
      </w:r>
    </w:p>
    <w:p w14:paraId="07C8A0A6" w14:textId="77777777" w:rsidR="00322132" w:rsidRDefault="00000000">
      <w:pPr>
        <w:pStyle w:val="Heading2"/>
      </w:pPr>
      <w:r>
        <w:t>Hello World ծրագրի բաժանումը</w:t>
      </w:r>
    </w:p>
    <w:p w14:paraId="36C7B2A8" w14:textId="77777777" w:rsidR="00322132" w:rsidRDefault="00000000">
      <w:r>
        <w:t>Կոդի մասը տեղափոխվում է .text, string literal-ները՝ .rodata/.rdata, initialized գլոբալները՝ .data, իսկ առանց սկզբնական արժեքի գլոբալները՝ .bss։</w:t>
      </w:r>
    </w:p>
    <w:p w14:paraId="261DB345" w14:textId="77777777" w:rsidR="00322132" w:rsidRDefault="00000000">
      <w:pPr>
        <w:pStyle w:val="Heading2"/>
      </w:pPr>
      <w:r>
        <w:t>Reverse engineering</w:t>
      </w:r>
    </w:p>
    <w:p w14:paraId="5C73288B" w14:textId="77777777" w:rsidR="00322132" w:rsidRDefault="00000000">
      <w:r>
        <w:t>Մեքենայական կոդից դեպի assembly անցումը կատարվում է disassembly-ով, իսկ բարձր մակարդակի մոտավոր վերականգնումը՝ decompilation-ով կամ ձեռքով վերլուծությամբ։</w:t>
      </w:r>
    </w:p>
    <w:p w14:paraId="48E74B77" w14:textId="77777777" w:rsidR="00322132" w:rsidRDefault="00000000">
      <w:r>
        <w:rPr>
          <w:b/>
        </w:rPr>
        <w:t>Linux տարբերակ</w:t>
      </w:r>
    </w:p>
    <w:p w14:paraId="6C46EE71" w14:textId="77777777" w:rsidR="00322132" w:rsidRDefault="00000000">
      <w:pPr>
        <w:ind w:left="360"/>
      </w:pPr>
      <w:r>
        <w:rPr>
          <w:rFonts w:ascii="Consolas" w:hAnsi="Consolas"/>
          <w:sz w:val="19"/>
        </w:rPr>
        <w:t>#include &lt;stdio.h&gt;</w:t>
      </w:r>
    </w:p>
    <w:p w14:paraId="78365990" w14:textId="77777777" w:rsidR="00322132" w:rsidRDefault="00322132">
      <w:pPr>
        <w:ind w:left="360"/>
      </w:pPr>
    </w:p>
    <w:p w14:paraId="5816D489" w14:textId="77777777" w:rsidR="00322132" w:rsidRDefault="00000000">
      <w:pPr>
        <w:ind w:left="360"/>
      </w:pPr>
      <w:r>
        <w:rPr>
          <w:rFonts w:ascii="Consolas" w:hAnsi="Consolas"/>
          <w:sz w:val="19"/>
        </w:rPr>
        <w:t>const char msg[] = "Hello, World!";</w:t>
      </w:r>
    </w:p>
    <w:p w14:paraId="7EE462E8" w14:textId="77777777" w:rsidR="00322132" w:rsidRDefault="00000000">
      <w:pPr>
        <w:ind w:left="360"/>
      </w:pPr>
      <w:r>
        <w:rPr>
          <w:rFonts w:ascii="Consolas" w:hAnsi="Consolas"/>
          <w:sz w:val="19"/>
        </w:rPr>
        <w:t>int initialized = 42;</w:t>
      </w:r>
    </w:p>
    <w:p w14:paraId="1AB36801" w14:textId="77777777" w:rsidR="00322132" w:rsidRDefault="00000000">
      <w:pPr>
        <w:ind w:left="360"/>
      </w:pPr>
      <w:r>
        <w:rPr>
          <w:rFonts w:ascii="Consolas" w:hAnsi="Consolas"/>
          <w:sz w:val="19"/>
        </w:rPr>
        <w:t>int uninitialized;</w:t>
      </w:r>
    </w:p>
    <w:p w14:paraId="6FA99C71" w14:textId="77777777" w:rsidR="00322132" w:rsidRDefault="00322132">
      <w:pPr>
        <w:ind w:left="360"/>
      </w:pPr>
    </w:p>
    <w:p w14:paraId="58E39016" w14:textId="77777777" w:rsidR="00322132" w:rsidRDefault="00000000">
      <w:pPr>
        <w:ind w:left="360"/>
      </w:pPr>
      <w:r>
        <w:rPr>
          <w:rFonts w:ascii="Consolas" w:hAnsi="Consolas"/>
          <w:sz w:val="19"/>
        </w:rPr>
        <w:t>int sum(int a, int b) {</w:t>
      </w:r>
    </w:p>
    <w:p w14:paraId="2D1B91B5" w14:textId="77777777" w:rsidR="00322132" w:rsidRDefault="00000000">
      <w:pPr>
        <w:ind w:left="360"/>
      </w:pPr>
      <w:r>
        <w:rPr>
          <w:rFonts w:ascii="Consolas" w:hAnsi="Consolas"/>
          <w:sz w:val="19"/>
        </w:rPr>
        <w:t xml:space="preserve">    return a + b;</w:t>
      </w:r>
    </w:p>
    <w:p w14:paraId="15B18DF2" w14:textId="77777777" w:rsidR="00322132" w:rsidRDefault="00000000">
      <w:pPr>
        <w:ind w:left="360"/>
      </w:pPr>
      <w:r>
        <w:rPr>
          <w:rFonts w:ascii="Consolas" w:hAnsi="Consolas"/>
          <w:sz w:val="19"/>
        </w:rPr>
        <w:t>}</w:t>
      </w:r>
    </w:p>
    <w:p w14:paraId="579F3170" w14:textId="77777777" w:rsidR="00322132" w:rsidRDefault="00322132">
      <w:pPr>
        <w:ind w:left="360"/>
      </w:pPr>
    </w:p>
    <w:p w14:paraId="11387C31" w14:textId="77777777" w:rsidR="00322132" w:rsidRDefault="00000000">
      <w:pPr>
        <w:ind w:left="360"/>
      </w:pPr>
      <w:r>
        <w:rPr>
          <w:rFonts w:ascii="Consolas" w:hAnsi="Consolas"/>
          <w:sz w:val="19"/>
        </w:rPr>
        <w:t>int main(void) {</w:t>
      </w:r>
    </w:p>
    <w:p w14:paraId="3F0129DC" w14:textId="77777777" w:rsidR="00322132" w:rsidRDefault="00000000">
      <w:pPr>
        <w:ind w:left="360"/>
      </w:pPr>
      <w:r>
        <w:rPr>
          <w:rFonts w:ascii="Consolas" w:hAnsi="Consolas"/>
          <w:sz w:val="19"/>
        </w:rPr>
        <w:t xml:space="preserve">    printf("%s\n", msg);</w:t>
      </w:r>
    </w:p>
    <w:p w14:paraId="2AAFB065" w14:textId="77777777" w:rsidR="00322132" w:rsidRDefault="00000000">
      <w:pPr>
        <w:ind w:left="360"/>
      </w:pPr>
      <w:r>
        <w:rPr>
          <w:rFonts w:ascii="Consolas" w:hAnsi="Consolas"/>
          <w:sz w:val="19"/>
        </w:rPr>
        <w:t xml:space="preserve">    return sum(initialized, uninitialized);</w:t>
      </w:r>
    </w:p>
    <w:p w14:paraId="310ED381" w14:textId="77777777" w:rsidR="00322132" w:rsidRDefault="00000000">
      <w:pPr>
        <w:ind w:left="360"/>
      </w:pPr>
      <w:r>
        <w:rPr>
          <w:rFonts w:ascii="Consolas" w:hAnsi="Consolas"/>
          <w:sz w:val="19"/>
        </w:rPr>
        <w:t>}</w:t>
      </w:r>
    </w:p>
    <w:p w14:paraId="20D4DA46" w14:textId="77777777" w:rsidR="00322132" w:rsidRDefault="00000000">
      <w:r>
        <w:rPr>
          <w:b/>
        </w:rPr>
        <w:t>Windows տարբերակ</w:t>
      </w:r>
    </w:p>
    <w:p w14:paraId="20C6842D" w14:textId="77777777" w:rsidR="00322132" w:rsidRDefault="00000000">
      <w:pPr>
        <w:ind w:left="360"/>
      </w:pPr>
      <w:r>
        <w:rPr>
          <w:rFonts w:ascii="Consolas" w:hAnsi="Consolas"/>
          <w:sz w:val="19"/>
        </w:rPr>
        <w:t>const char msg[] = "Hello, World!";</w:t>
      </w:r>
    </w:p>
    <w:p w14:paraId="7AC97687" w14:textId="77777777" w:rsidR="00322132" w:rsidRDefault="00000000">
      <w:pPr>
        <w:ind w:left="360"/>
      </w:pPr>
      <w:r>
        <w:rPr>
          <w:rFonts w:ascii="Consolas" w:hAnsi="Consolas"/>
          <w:sz w:val="19"/>
        </w:rPr>
        <w:t>int initialized = 42;</w:t>
      </w:r>
    </w:p>
    <w:p w14:paraId="1DD5247D" w14:textId="77777777" w:rsidR="00322132" w:rsidRDefault="00000000">
      <w:pPr>
        <w:ind w:left="360"/>
      </w:pPr>
      <w:r>
        <w:rPr>
          <w:rFonts w:ascii="Consolas" w:hAnsi="Consolas"/>
          <w:sz w:val="19"/>
        </w:rPr>
        <w:t>int uninitialized;</w:t>
      </w:r>
    </w:p>
    <w:p w14:paraId="14E5843D" w14:textId="77777777" w:rsidR="00322132" w:rsidRDefault="00322132">
      <w:pPr>
        <w:ind w:left="360"/>
      </w:pPr>
    </w:p>
    <w:p w14:paraId="440ECDCF" w14:textId="77777777" w:rsidR="00322132" w:rsidRDefault="00000000">
      <w:pPr>
        <w:ind w:left="360"/>
      </w:pPr>
      <w:r>
        <w:rPr>
          <w:rFonts w:ascii="Consolas" w:hAnsi="Consolas"/>
          <w:sz w:val="19"/>
        </w:rPr>
        <w:t>int sum(int a, int b) {</w:t>
      </w:r>
    </w:p>
    <w:p w14:paraId="06FA5A24" w14:textId="77777777" w:rsidR="00322132" w:rsidRDefault="00000000">
      <w:pPr>
        <w:ind w:left="360"/>
      </w:pPr>
      <w:r>
        <w:rPr>
          <w:rFonts w:ascii="Consolas" w:hAnsi="Consolas"/>
          <w:sz w:val="19"/>
        </w:rPr>
        <w:t xml:space="preserve">    return a + b;</w:t>
      </w:r>
    </w:p>
    <w:p w14:paraId="4D60C5AF" w14:textId="77777777" w:rsidR="00322132" w:rsidRDefault="00000000">
      <w:pPr>
        <w:ind w:left="360"/>
      </w:pPr>
      <w:r>
        <w:rPr>
          <w:rFonts w:ascii="Consolas" w:hAnsi="Consolas"/>
          <w:sz w:val="19"/>
        </w:rPr>
        <w:t>}</w:t>
      </w:r>
    </w:p>
    <w:p w14:paraId="148CA3AB" w14:textId="77777777" w:rsidR="00322132" w:rsidRDefault="00322132">
      <w:pPr>
        <w:ind w:left="360"/>
      </w:pPr>
    </w:p>
    <w:p w14:paraId="726F8978" w14:textId="77777777" w:rsidR="00322132" w:rsidRDefault="00000000">
      <w:pPr>
        <w:ind w:left="360"/>
      </w:pPr>
      <w:r>
        <w:rPr>
          <w:rFonts w:ascii="Consolas" w:hAnsi="Consolas"/>
          <w:sz w:val="19"/>
        </w:rPr>
        <w:t>int main(void) {</w:t>
      </w:r>
    </w:p>
    <w:p w14:paraId="3BF9C332" w14:textId="77777777" w:rsidR="00322132" w:rsidRDefault="00000000">
      <w:pPr>
        <w:ind w:left="360"/>
      </w:pPr>
      <w:r>
        <w:rPr>
          <w:rFonts w:ascii="Consolas" w:hAnsi="Consolas"/>
          <w:sz w:val="19"/>
        </w:rPr>
        <w:t xml:space="preserve">    return sum(1, 2) + msg[0] + initialized + uninitialized;</w:t>
      </w:r>
    </w:p>
    <w:p w14:paraId="77C21FB7" w14:textId="77777777" w:rsidR="00322132" w:rsidRDefault="00000000">
      <w:pPr>
        <w:ind w:left="360"/>
      </w:pPr>
      <w:r>
        <w:rPr>
          <w:rFonts w:ascii="Consolas" w:hAnsi="Consolas"/>
          <w:sz w:val="19"/>
        </w:rPr>
        <w:t>}</w:t>
      </w:r>
    </w:p>
    <w:p w14:paraId="6D47A56A" w14:textId="77777777" w:rsidR="00322132" w:rsidRDefault="00000000">
      <w:pPr>
        <w:pStyle w:val="Heading1"/>
      </w:pPr>
      <w:r>
        <w:t>Գործնական մաս</w:t>
      </w:r>
    </w:p>
    <w:p w14:paraId="70A1D01C" w14:textId="77777777" w:rsidR="00322132" w:rsidRDefault="00000000">
      <w:r>
        <w:t>Ստորև ներկայացված են իրական կոմպիլացիայի և վերլուծության արդյունքները՝ առանց արհեստական օրինակների։</w:t>
      </w:r>
    </w:p>
    <w:p w14:paraId="0AB9C513" w14:textId="77777777" w:rsidR="00322132" w:rsidRDefault="00000000">
      <w:r>
        <w:rPr>
          <w:b/>
        </w:rPr>
        <w:t>Նկար 1. Ֆայլի տիպերի նույնականացում և ELF header</w:t>
      </w:r>
    </w:p>
    <w:p w14:paraId="13CA29F8" w14:textId="77777777" w:rsidR="00322132" w:rsidRDefault="00000000">
      <w:r>
        <w:rPr>
          <w:noProof/>
        </w:rPr>
        <w:lastRenderedPageBreak/>
        <w:drawing>
          <wp:inline distT="0" distB="0" distL="0" distR="0" wp14:anchorId="24697E6A" wp14:editId="7E2365DF">
            <wp:extent cx="6126480" cy="36418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file_and_elf_hea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4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CE2F" w14:textId="77777777" w:rsidR="00322132" w:rsidRDefault="00000000">
      <w:r>
        <w:rPr>
          <w:b/>
        </w:rPr>
        <w:t>Նկար 2. ELF section table-ի կարևոր հատվածներ</w:t>
      </w:r>
    </w:p>
    <w:p w14:paraId="45CAB8AA" w14:textId="77777777" w:rsidR="00322132" w:rsidRDefault="00000000">
      <w:r>
        <w:rPr>
          <w:noProof/>
        </w:rPr>
        <w:drawing>
          <wp:inline distT="0" distB="0" distL="0" distR="0" wp14:anchorId="2F081326" wp14:editId="63D36B73">
            <wp:extent cx="6126480" cy="28317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lf_section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3890" w14:textId="77777777" w:rsidR="00322132" w:rsidRDefault="00000000">
      <w:r>
        <w:rPr>
          <w:b/>
        </w:rPr>
        <w:t>Նկար 3. Linux binary-ի disassembly՝ sum() և main()</w:t>
      </w:r>
    </w:p>
    <w:p w14:paraId="6855A7E1" w14:textId="77777777" w:rsidR="00322132" w:rsidRDefault="00000000">
      <w:r>
        <w:rPr>
          <w:noProof/>
        </w:rPr>
        <w:lastRenderedPageBreak/>
        <w:drawing>
          <wp:inline distT="0" distB="0" distL="0" distR="0" wp14:anchorId="40CE0207" wp14:editId="3A30ABEC">
            <wp:extent cx="6126480" cy="6187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linux_disassembl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18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4C17" w14:textId="77777777" w:rsidR="00322132" w:rsidRDefault="00000000">
      <w:r>
        <w:rPr>
          <w:b/>
        </w:rPr>
        <w:t>Նկար 4. String patching և hex արտածում</w:t>
      </w:r>
    </w:p>
    <w:p w14:paraId="2771D0AB" w14:textId="77777777" w:rsidR="00322132" w:rsidRDefault="00000000">
      <w:r>
        <w:rPr>
          <w:noProof/>
        </w:rPr>
        <w:drawing>
          <wp:inline distT="0" distB="0" distL="0" distR="0" wp14:anchorId="78404D5B" wp14:editId="55E486FB">
            <wp:extent cx="6126480" cy="14431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atch_and_h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4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0071" w14:textId="77777777" w:rsidR="00322132" w:rsidRDefault="00000000">
      <w:r>
        <w:rPr>
          <w:b/>
        </w:rPr>
        <w:t>Նկար 5. Windows PE object/exe section table</w:t>
      </w:r>
    </w:p>
    <w:p w14:paraId="5BA0E476" w14:textId="77777777" w:rsidR="00322132" w:rsidRDefault="00000000">
      <w:r>
        <w:rPr>
          <w:noProof/>
        </w:rPr>
        <w:lastRenderedPageBreak/>
        <w:drawing>
          <wp:inline distT="0" distB="0" distL="0" distR="0" wp14:anchorId="3B1B2CD1" wp14:editId="1C931B67">
            <wp:extent cx="6126480" cy="35261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e_se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74E8" w14:textId="77777777" w:rsidR="00322132" w:rsidRDefault="00000000">
      <w:r>
        <w:rPr>
          <w:b/>
        </w:rPr>
        <w:t>Նկար 6. Windows PE disassembly</w:t>
      </w:r>
    </w:p>
    <w:p w14:paraId="56B6D3A7" w14:textId="77777777" w:rsidR="00322132" w:rsidRDefault="00000000">
      <w:r>
        <w:rPr>
          <w:noProof/>
        </w:rPr>
        <w:drawing>
          <wp:inline distT="0" distB="0" distL="0" distR="0" wp14:anchorId="528F1137" wp14:editId="559439CE">
            <wp:extent cx="6126480" cy="36418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e_disassemb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4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92AC" w14:textId="77777777" w:rsidR="00322132" w:rsidRDefault="00000000">
      <w:r>
        <w:br w:type="page"/>
      </w:r>
    </w:p>
    <w:p w14:paraId="1521A4A2" w14:textId="77777777" w:rsidR="00322132" w:rsidRDefault="00000000">
      <w:pPr>
        <w:pStyle w:val="Heading1"/>
      </w:pPr>
      <w:r>
        <w:lastRenderedPageBreak/>
        <w:t>Հիմնական սեկցիաների նշանակությունը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5"/>
        <w:gridCol w:w="3358"/>
        <w:gridCol w:w="3357"/>
      </w:tblGrid>
      <w:tr w:rsidR="00322132" w14:paraId="3077D16B" w14:textId="77777777">
        <w:tc>
          <w:tcPr>
            <w:tcW w:w="3360" w:type="dxa"/>
          </w:tcPr>
          <w:p w14:paraId="46B58DA7" w14:textId="77777777" w:rsidR="00322132" w:rsidRDefault="00000000">
            <w:r>
              <w:t>Section</w:t>
            </w:r>
          </w:p>
        </w:tc>
        <w:tc>
          <w:tcPr>
            <w:tcW w:w="3360" w:type="dxa"/>
          </w:tcPr>
          <w:p w14:paraId="3E081F5A" w14:textId="77777777" w:rsidR="00322132" w:rsidRDefault="00000000">
            <w:r>
              <w:t>Բովանդակություն</w:t>
            </w:r>
          </w:p>
        </w:tc>
        <w:tc>
          <w:tcPr>
            <w:tcW w:w="3360" w:type="dxa"/>
          </w:tcPr>
          <w:p w14:paraId="58A797CF" w14:textId="77777777" w:rsidR="00322132" w:rsidRDefault="00000000">
            <w:r>
              <w:t>Դեր</w:t>
            </w:r>
          </w:p>
        </w:tc>
      </w:tr>
      <w:tr w:rsidR="00322132" w14:paraId="283691DC" w14:textId="77777777">
        <w:tc>
          <w:tcPr>
            <w:tcW w:w="3360" w:type="dxa"/>
          </w:tcPr>
          <w:p w14:paraId="7FA9BAF4" w14:textId="77777777" w:rsidR="00322132" w:rsidRDefault="00000000">
            <w:r>
              <w:t>.text</w:t>
            </w:r>
          </w:p>
        </w:tc>
        <w:tc>
          <w:tcPr>
            <w:tcW w:w="3360" w:type="dxa"/>
          </w:tcPr>
          <w:p w14:paraId="2D760E9D" w14:textId="77777777" w:rsidR="00322132" w:rsidRDefault="00000000">
            <w:r>
              <w:t>Մեքենայական կոդ</w:t>
            </w:r>
          </w:p>
        </w:tc>
        <w:tc>
          <w:tcPr>
            <w:tcW w:w="3360" w:type="dxa"/>
          </w:tcPr>
          <w:p w14:paraId="251B6D23" w14:textId="77777777" w:rsidR="00322132" w:rsidRDefault="00000000">
            <w:r>
              <w:t>Program logic</w:t>
            </w:r>
          </w:p>
        </w:tc>
      </w:tr>
      <w:tr w:rsidR="00322132" w14:paraId="4B67888B" w14:textId="77777777">
        <w:tc>
          <w:tcPr>
            <w:tcW w:w="3360" w:type="dxa"/>
          </w:tcPr>
          <w:p w14:paraId="50867CF6" w14:textId="77777777" w:rsidR="00322132" w:rsidRDefault="00000000">
            <w:r>
              <w:t>.rodata / .rdata</w:t>
            </w:r>
          </w:p>
        </w:tc>
        <w:tc>
          <w:tcPr>
            <w:tcW w:w="3360" w:type="dxa"/>
          </w:tcPr>
          <w:p w14:paraId="5274D39D" w14:textId="77777777" w:rsidR="00322132" w:rsidRDefault="00000000">
            <w:r>
              <w:t>Read-only string literals</w:t>
            </w:r>
          </w:p>
        </w:tc>
        <w:tc>
          <w:tcPr>
            <w:tcW w:w="3360" w:type="dxa"/>
          </w:tcPr>
          <w:p w14:paraId="66E71D9A" w14:textId="77777777" w:rsidR="00322132" w:rsidRDefault="00000000">
            <w:r>
              <w:t>Կայուն տվյալներ</w:t>
            </w:r>
          </w:p>
        </w:tc>
      </w:tr>
      <w:tr w:rsidR="00322132" w14:paraId="091E8A40" w14:textId="77777777">
        <w:tc>
          <w:tcPr>
            <w:tcW w:w="3360" w:type="dxa"/>
          </w:tcPr>
          <w:p w14:paraId="5DEE100A" w14:textId="77777777" w:rsidR="00322132" w:rsidRDefault="00000000">
            <w:r>
              <w:t>.data</w:t>
            </w:r>
          </w:p>
        </w:tc>
        <w:tc>
          <w:tcPr>
            <w:tcW w:w="3360" w:type="dxa"/>
          </w:tcPr>
          <w:p w14:paraId="10EA3DC8" w14:textId="77777777" w:rsidR="00322132" w:rsidRDefault="00000000">
            <w:r>
              <w:t>Initialized globals</w:t>
            </w:r>
          </w:p>
        </w:tc>
        <w:tc>
          <w:tcPr>
            <w:tcW w:w="3360" w:type="dxa"/>
          </w:tcPr>
          <w:p w14:paraId="0550D596" w14:textId="77777777" w:rsidR="00322132" w:rsidRDefault="00000000">
            <w:r>
              <w:t>Փոփոխվող տվյալներ</w:t>
            </w:r>
          </w:p>
        </w:tc>
      </w:tr>
      <w:tr w:rsidR="00322132" w14:paraId="573D8EBC" w14:textId="77777777">
        <w:tc>
          <w:tcPr>
            <w:tcW w:w="3360" w:type="dxa"/>
          </w:tcPr>
          <w:p w14:paraId="73AA79E9" w14:textId="77777777" w:rsidR="00322132" w:rsidRDefault="00000000">
            <w:r>
              <w:t>.bss</w:t>
            </w:r>
          </w:p>
        </w:tc>
        <w:tc>
          <w:tcPr>
            <w:tcW w:w="3360" w:type="dxa"/>
          </w:tcPr>
          <w:p w14:paraId="6E13D67A" w14:textId="77777777" w:rsidR="00322132" w:rsidRDefault="00000000">
            <w:r>
              <w:t>Uninitialized globals</w:t>
            </w:r>
          </w:p>
        </w:tc>
        <w:tc>
          <w:tcPr>
            <w:tcW w:w="3360" w:type="dxa"/>
          </w:tcPr>
          <w:p w14:paraId="0A1809D3" w14:textId="77777777" w:rsidR="00322132" w:rsidRDefault="00000000">
            <w:r>
              <w:t>Zero-initialized storage</w:t>
            </w:r>
          </w:p>
        </w:tc>
      </w:tr>
    </w:tbl>
    <w:p w14:paraId="6F99AD24" w14:textId="77777777" w:rsidR="00322132" w:rsidRDefault="00000000">
      <w:pPr>
        <w:pStyle w:val="Heading1"/>
      </w:pPr>
      <w:r>
        <w:t>Disassembly-ից տրամաբանական վերականգնում</w:t>
      </w:r>
    </w:p>
    <w:p w14:paraId="75943F07" w14:textId="77777777" w:rsidR="00322132" w:rsidRDefault="00000000">
      <w:r>
        <w:t>Disassembly-ի հիման վրա կարելի է վերականգնել հետևյալ տրամաբանական C տարբերակը. Սա exact source չէ, այլ վերլուծական վերակազմակերպում։</w:t>
      </w:r>
    </w:p>
    <w:p w14:paraId="5342E09C" w14:textId="77777777" w:rsidR="00322132" w:rsidRDefault="00000000">
      <w:pPr>
        <w:ind w:left="432"/>
      </w:pPr>
      <w:r>
        <w:rPr>
          <w:rFonts w:ascii="Consolas" w:hAnsi="Consolas"/>
          <w:sz w:val="19"/>
        </w:rPr>
        <w:t>int sum(int a, int b) {</w:t>
      </w:r>
    </w:p>
    <w:p w14:paraId="47AF9E42" w14:textId="77777777" w:rsidR="00322132" w:rsidRDefault="00000000">
      <w:pPr>
        <w:ind w:left="432"/>
      </w:pPr>
      <w:r>
        <w:rPr>
          <w:rFonts w:ascii="Consolas" w:hAnsi="Consolas"/>
          <w:sz w:val="19"/>
        </w:rPr>
        <w:t xml:space="preserve">    return a + b;</w:t>
      </w:r>
    </w:p>
    <w:p w14:paraId="37571ECC" w14:textId="77777777" w:rsidR="00322132" w:rsidRDefault="00000000">
      <w:pPr>
        <w:ind w:left="432"/>
      </w:pPr>
      <w:r>
        <w:rPr>
          <w:rFonts w:ascii="Consolas" w:hAnsi="Consolas"/>
          <w:sz w:val="19"/>
        </w:rPr>
        <w:t>}</w:t>
      </w:r>
    </w:p>
    <w:p w14:paraId="24454344" w14:textId="77777777" w:rsidR="00322132" w:rsidRDefault="00322132">
      <w:pPr>
        <w:ind w:left="432"/>
      </w:pPr>
    </w:p>
    <w:p w14:paraId="1032424D" w14:textId="77777777" w:rsidR="00322132" w:rsidRDefault="00000000">
      <w:pPr>
        <w:ind w:left="432"/>
      </w:pPr>
      <w:r>
        <w:rPr>
          <w:rFonts w:ascii="Consolas" w:hAnsi="Consolas"/>
          <w:sz w:val="19"/>
        </w:rPr>
        <w:t>int main(void) {</w:t>
      </w:r>
    </w:p>
    <w:p w14:paraId="73263918" w14:textId="77777777" w:rsidR="00322132" w:rsidRDefault="00000000">
      <w:pPr>
        <w:ind w:left="432"/>
      </w:pPr>
      <w:r>
        <w:rPr>
          <w:rFonts w:ascii="Consolas" w:hAnsi="Consolas"/>
          <w:sz w:val="19"/>
        </w:rPr>
        <w:t xml:space="preserve">    puts(msg);</w:t>
      </w:r>
    </w:p>
    <w:p w14:paraId="1C69459B" w14:textId="77777777" w:rsidR="00322132" w:rsidRDefault="00000000">
      <w:pPr>
        <w:ind w:left="432"/>
      </w:pPr>
      <w:r>
        <w:rPr>
          <w:rFonts w:ascii="Consolas" w:hAnsi="Consolas"/>
          <w:sz w:val="19"/>
        </w:rPr>
        <w:t xml:space="preserve">    return sum(initialized, uninitialized);</w:t>
      </w:r>
    </w:p>
    <w:p w14:paraId="0DA016C4" w14:textId="77777777" w:rsidR="00322132" w:rsidRDefault="00000000">
      <w:pPr>
        <w:ind w:left="432"/>
      </w:pPr>
      <w:r>
        <w:rPr>
          <w:rFonts w:ascii="Consolas" w:hAnsi="Consolas"/>
          <w:sz w:val="19"/>
        </w:rPr>
        <w:t>}</w:t>
      </w:r>
    </w:p>
    <w:p w14:paraId="51960D4E" w14:textId="77777777" w:rsidR="00322132" w:rsidRDefault="00000000">
      <w:pPr>
        <w:pStyle w:val="Heading1"/>
      </w:pPr>
      <w:r>
        <w:t>Եզրակացություն</w:t>
      </w:r>
    </w:p>
    <w:p w14:paraId="04895AB5" w14:textId="77777777" w:rsidR="00322132" w:rsidRDefault="00000000">
      <w:r>
        <w:t>Աշխատանքի ընթացքում գործնականորեն դիտարկվել են ELF և PE binary-ների structure-ները, code/data բաժանումը, string literal-ի տեղակայումը read-only հատվածում և binary patching-ի ազդեցությունը ծրագրի աշխատանքի վրա։ Disassembly-ը հնարավորություն տվեց machine code-ից մոտավոր վերականգնել սկզբնական տրամաբանությունը։</w:t>
      </w:r>
    </w:p>
    <w:sectPr w:rsidR="00322132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Armenian">
    <w:panose1 w:val="00000000000000000000"/>
    <w:charset w:val="00"/>
    <w:family w:val="auto"/>
    <w:pitch w:val="variable"/>
    <w:sig w:usb0="80000447" w:usb1="40002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127762">
    <w:abstractNumId w:val="8"/>
  </w:num>
  <w:num w:numId="2" w16cid:durableId="671640831">
    <w:abstractNumId w:val="6"/>
  </w:num>
  <w:num w:numId="3" w16cid:durableId="927344445">
    <w:abstractNumId w:val="5"/>
  </w:num>
  <w:num w:numId="4" w16cid:durableId="1967540423">
    <w:abstractNumId w:val="4"/>
  </w:num>
  <w:num w:numId="5" w16cid:durableId="1384911240">
    <w:abstractNumId w:val="7"/>
  </w:num>
  <w:num w:numId="6" w16cid:durableId="1857763712">
    <w:abstractNumId w:val="3"/>
  </w:num>
  <w:num w:numId="7" w16cid:durableId="1424492810">
    <w:abstractNumId w:val="2"/>
  </w:num>
  <w:num w:numId="8" w16cid:durableId="940257120">
    <w:abstractNumId w:val="1"/>
  </w:num>
  <w:num w:numId="9" w16cid:durableId="569972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2132"/>
    <w:rsid w:val="00326F90"/>
    <w:rsid w:val="00AA1D8D"/>
    <w:rsid w:val="00B47730"/>
    <w:rsid w:val="00B602B4"/>
    <w:rsid w:val="00C924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A95E6"/>
  <w14:defaultImageDpi w14:val="300"/>
  <w15:docId w15:val="{7368C74D-3BD8-49CF-AD00-33EFA22A2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Armenian" w:eastAsia="Noto Sans Armenian" w:hAnsi="Noto Sans Armeni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 Babayan</cp:lastModifiedBy>
  <cp:revision>2</cp:revision>
  <dcterms:created xsi:type="dcterms:W3CDTF">2026-05-30T14:50:00Z</dcterms:created>
  <dcterms:modified xsi:type="dcterms:W3CDTF">2026-05-30T14:50:00Z</dcterms:modified>
  <cp:category/>
</cp:coreProperties>
</file>