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E69F" w14:textId="40440BEB" w:rsidR="00276A0C" w:rsidRDefault="00276A0C">
      <w:r w:rsidRPr="00276A0C">
        <w:rPr>
          <w:noProof/>
        </w:rPr>
        <w:drawing>
          <wp:inline distT="0" distB="0" distL="0" distR="0" wp14:anchorId="0D89FBAF" wp14:editId="5AF38086">
            <wp:extent cx="5400040" cy="2532380"/>
            <wp:effectExtent l="0" t="0" r="0" b="1270"/>
            <wp:docPr id="386346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61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6A1B" w14:textId="77777777" w:rsidR="00276A0C" w:rsidRDefault="00276A0C"/>
    <w:p w14:paraId="29E620BB" w14:textId="128C1059" w:rsidR="00AA3350" w:rsidRDefault="00276A0C">
      <w:r>
        <w:t>Vídeo 3 – 1h57</w:t>
      </w:r>
    </w:p>
    <w:p w14:paraId="08A4AFC9" w14:textId="77777777" w:rsidR="00276A0C" w:rsidRDefault="00276A0C"/>
    <w:p w14:paraId="436355EE" w14:textId="6EA99520" w:rsidR="00276A0C" w:rsidRDefault="00AB1A1E">
      <w:r w:rsidRPr="00AB1A1E">
        <w:drawing>
          <wp:inline distT="0" distB="0" distL="0" distR="0" wp14:anchorId="7ACAF032" wp14:editId="2D7DE725">
            <wp:extent cx="5400040" cy="2824480"/>
            <wp:effectExtent l="0" t="0" r="0" b="0"/>
            <wp:docPr id="38002055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0557" name="Imagem 1" descr="Linha do temp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FC"/>
    <w:rsid w:val="00276A0C"/>
    <w:rsid w:val="00575067"/>
    <w:rsid w:val="0063514E"/>
    <w:rsid w:val="008133FC"/>
    <w:rsid w:val="008A6DB9"/>
    <w:rsid w:val="008D64DD"/>
    <w:rsid w:val="009375A2"/>
    <w:rsid w:val="00AA3350"/>
    <w:rsid w:val="00AB1A1E"/>
    <w:rsid w:val="00E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9E4B9"/>
  <w15:chartTrackingRefBased/>
  <w15:docId w15:val="{4EF007A7-F8E1-43C9-A572-D346EA4E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4</cp:revision>
  <dcterms:created xsi:type="dcterms:W3CDTF">2025-02-20T19:47:00Z</dcterms:created>
  <dcterms:modified xsi:type="dcterms:W3CDTF">2025-02-20T19:51:00Z</dcterms:modified>
</cp:coreProperties>
</file>