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4154" w14:textId="41604F0D" w:rsidR="0005510E" w:rsidRPr="004A0E9C" w:rsidRDefault="00054CD1" w:rsidP="008D3154">
      <w:pPr>
        <w:jc w:val="both"/>
        <w:rPr>
          <w:rFonts w:ascii="Helvetica" w:hAnsi="Helvetica"/>
          <w:b/>
          <w:sz w:val="22"/>
          <w:szCs w:val="22"/>
        </w:rPr>
      </w:pPr>
      <w:r>
        <w:rPr>
          <w:rFonts w:ascii="Helvetica" w:hAnsi="Helvetica"/>
          <w:b/>
          <w:sz w:val="22"/>
          <w:szCs w:val="22"/>
        </w:rPr>
        <w:tab/>
      </w:r>
      <w:r>
        <w:rPr>
          <w:rFonts w:ascii="Helvetica" w:hAnsi="Helvetica"/>
          <w:b/>
          <w:sz w:val="22"/>
          <w:szCs w:val="22"/>
        </w:rPr>
        <w:tab/>
      </w:r>
      <w:r w:rsidR="0005510E" w:rsidRPr="004A0E9C">
        <w:rPr>
          <w:rFonts w:ascii="Helvetica" w:hAnsi="Helvetica"/>
          <w:b/>
          <w:sz w:val="22"/>
          <w:szCs w:val="22"/>
        </w:rPr>
        <w:t>MATLAB-PLISH H-Probe Design Script: Set-up and Use</w:t>
      </w:r>
      <w:r>
        <w:rPr>
          <w:rFonts w:ascii="Helvetica" w:hAnsi="Helvetica"/>
          <w:b/>
          <w:sz w:val="22"/>
          <w:szCs w:val="22"/>
        </w:rPr>
        <w:tab/>
        <w:t xml:space="preserve">      </w:t>
      </w:r>
      <w:r w:rsidR="0005510E" w:rsidRPr="004A0E9C">
        <w:rPr>
          <w:rFonts w:ascii="Helvetica" w:hAnsi="Helvetica"/>
          <w:b/>
          <w:sz w:val="22"/>
          <w:szCs w:val="22"/>
        </w:rPr>
        <w:t>2/10/2020</w:t>
      </w:r>
    </w:p>
    <w:p w14:paraId="64EAF3CD" w14:textId="77777777" w:rsidR="0005510E" w:rsidRPr="004A0E9C" w:rsidRDefault="0005510E" w:rsidP="008D3154">
      <w:pPr>
        <w:jc w:val="both"/>
        <w:rPr>
          <w:rFonts w:ascii="Helvetica" w:hAnsi="Helvetica"/>
          <w:b/>
          <w:sz w:val="22"/>
          <w:szCs w:val="22"/>
        </w:rPr>
      </w:pPr>
    </w:p>
    <w:p w14:paraId="00823716" w14:textId="77777777" w:rsidR="00054CD1" w:rsidRDefault="00054CD1" w:rsidP="008D3154">
      <w:pPr>
        <w:jc w:val="both"/>
        <w:rPr>
          <w:rFonts w:ascii="Helvetica" w:hAnsi="Helvetica"/>
          <w:b/>
          <w:sz w:val="22"/>
          <w:szCs w:val="22"/>
        </w:rPr>
      </w:pPr>
    </w:p>
    <w:p w14:paraId="2497F9D5" w14:textId="26C57765" w:rsidR="0005510E" w:rsidRPr="004A0E9C" w:rsidRDefault="0005510E" w:rsidP="008D3154">
      <w:pPr>
        <w:jc w:val="both"/>
        <w:rPr>
          <w:rFonts w:ascii="Helvetica" w:hAnsi="Helvetica"/>
          <w:b/>
          <w:sz w:val="22"/>
          <w:szCs w:val="22"/>
        </w:rPr>
      </w:pPr>
      <w:r w:rsidRPr="004A0E9C">
        <w:rPr>
          <w:rFonts w:ascii="Helvetica" w:hAnsi="Helvetica"/>
          <w:b/>
          <w:sz w:val="22"/>
          <w:szCs w:val="22"/>
        </w:rPr>
        <w:t>Requirements:</w:t>
      </w:r>
    </w:p>
    <w:p w14:paraId="75582B9B" w14:textId="6252D83C" w:rsidR="00622E4E" w:rsidRPr="004A0E9C" w:rsidRDefault="009C5685" w:rsidP="008D3154">
      <w:pPr>
        <w:pStyle w:val="ListParagraph"/>
        <w:numPr>
          <w:ilvl w:val="0"/>
          <w:numId w:val="1"/>
        </w:numPr>
        <w:jc w:val="both"/>
        <w:rPr>
          <w:rFonts w:ascii="Helvetica" w:hAnsi="Helvetica"/>
          <w:sz w:val="22"/>
          <w:szCs w:val="22"/>
        </w:rPr>
      </w:pPr>
      <w:r w:rsidRPr="004A0E9C">
        <w:rPr>
          <w:rFonts w:ascii="Helvetica" w:hAnsi="Helvetica"/>
          <w:sz w:val="22"/>
          <w:szCs w:val="22"/>
        </w:rPr>
        <w:t xml:space="preserve">MATLAB </w:t>
      </w:r>
      <w:r w:rsidR="00622E4E" w:rsidRPr="004A0E9C">
        <w:rPr>
          <w:rFonts w:ascii="Helvetica" w:hAnsi="Helvetica"/>
          <w:sz w:val="22"/>
          <w:szCs w:val="22"/>
        </w:rPr>
        <w:t xml:space="preserve">2017a </w:t>
      </w:r>
      <w:r w:rsidR="006E0BE8">
        <w:rPr>
          <w:rFonts w:ascii="Helvetica" w:hAnsi="Helvetica"/>
          <w:sz w:val="22"/>
          <w:szCs w:val="22"/>
        </w:rPr>
        <w:t>(</w:t>
      </w:r>
      <w:r w:rsidR="00622E4E" w:rsidRPr="004A0E9C">
        <w:rPr>
          <w:rFonts w:ascii="Helvetica" w:hAnsi="Helvetica"/>
          <w:sz w:val="22"/>
          <w:szCs w:val="22"/>
        </w:rPr>
        <w:t xml:space="preserve">or </w:t>
      </w:r>
      <w:r w:rsidR="006E0BE8">
        <w:rPr>
          <w:rFonts w:ascii="Helvetica" w:hAnsi="Helvetica"/>
          <w:sz w:val="22"/>
          <w:szCs w:val="22"/>
        </w:rPr>
        <w:t>newer)</w:t>
      </w:r>
    </w:p>
    <w:p w14:paraId="528DC13C" w14:textId="3B01117A" w:rsidR="004A0E9C" w:rsidRPr="004A0E9C" w:rsidRDefault="00BE1126" w:rsidP="008D3154">
      <w:pPr>
        <w:pStyle w:val="ListParagraph"/>
        <w:numPr>
          <w:ilvl w:val="0"/>
          <w:numId w:val="1"/>
        </w:numPr>
        <w:jc w:val="both"/>
        <w:rPr>
          <w:rFonts w:ascii="Helvetica" w:hAnsi="Helvetica"/>
          <w:sz w:val="22"/>
          <w:szCs w:val="22"/>
        </w:rPr>
      </w:pPr>
      <w:r w:rsidRPr="004A0E9C">
        <w:rPr>
          <w:rFonts w:ascii="Helvetica" w:hAnsi="Helvetica"/>
          <w:sz w:val="22"/>
          <w:szCs w:val="22"/>
        </w:rPr>
        <w:t>MATLAB 2017 Bioinformatics Toolbox</w:t>
      </w:r>
      <w:r w:rsidR="006E0BE8">
        <w:rPr>
          <w:rFonts w:ascii="Helvetica" w:hAnsi="Helvetica"/>
          <w:sz w:val="22"/>
          <w:szCs w:val="22"/>
        </w:rPr>
        <w:t xml:space="preserve"> (or newer)</w:t>
      </w:r>
    </w:p>
    <w:p w14:paraId="233AF23E" w14:textId="77777777" w:rsidR="004A0E9C" w:rsidRPr="004A0E9C" w:rsidRDefault="004A0E9C" w:rsidP="008D3154">
      <w:pPr>
        <w:pStyle w:val="ListParagraph"/>
        <w:numPr>
          <w:ilvl w:val="0"/>
          <w:numId w:val="1"/>
        </w:numPr>
        <w:jc w:val="both"/>
        <w:rPr>
          <w:rFonts w:ascii="Helvetica" w:hAnsi="Helvetica"/>
          <w:sz w:val="22"/>
          <w:szCs w:val="22"/>
        </w:rPr>
      </w:pPr>
      <w:r w:rsidRPr="004A0E9C">
        <w:rPr>
          <w:rFonts w:ascii="Helvetica" w:hAnsi="Helvetica"/>
          <w:sz w:val="22"/>
          <w:szCs w:val="22"/>
        </w:rPr>
        <w:t xml:space="preserve">NCBI Blast 2.10+ </w:t>
      </w:r>
    </w:p>
    <w:p w14:paraId="276BE707" w14:textId="77777777" w:rsidR="004A0E9C" w:rsidRPr="004A0E9C" w:rsidRDefault="004A0E9C" w:rsidP="008D3154">
      <w:pPr>
        <w:pStyle w:val="ListParagraph"/>
        <w:numPr>
          <w:ilvl w:val="0"/>
          <w:numId w:val="1"/>
        </w:numPr>
        <w:jc w:val="both"/>
        <w:rPr>
          <w:rFonts w:ascii="Helvetica" w:hAnsi="Helvetica"/>
          <w:sz w:val="22"/>
          <w:szCs w:val="22"/>
        </w:rPr>
      </w:pPr>
      <w:r w:rsidRPr="004A0E9C">
        <w:rPr>
          <w:rFonts w:ascii="Helvetica" w:hAnsi="Helvetica"/>
          <w:sz w:val="22"/>
          <w:szCs w:val="22"/>
        </w:rPr>
        <w:t xml:space="preserve">NCBI </w:t>
      </w:r>
      <w:proofErr w:type="spellStart"/>
      <w:r w:rsidRPr="004A0E9C">
        <w:rPr>
          <w:rFonts w:ascii="Helvetica" w:hAnsi="Helvetica"/>
          <w:sz w:val="22"/>
          <w:szCs w:val="22"/>
        </w:rPr>
        <w:t>Refseq</w:t>
      </w:r>
      <w:proofErr w:type="spellEnd"/>
      <w:r w:rsidRPr="004A0E9C">
        <w:rPr>
          <w:rFonts w:ascii="Helvetica" w:hAnsi="Helvetica"/>
          <w:sz w:val="22"/>
          <w:szCs w:val="22"/>
        </w:rPr>
        <w:t>-RNA database V5</w:t>
      </w:r>
    </w:p>
    <w:p w14:paraId="718ABB5A" w14:textId="77777777" w:rsidR="004A0E9C" w:rsidRPr="004A0E9C" w:rsidRDefault="004A0E9C" w:rsidP="008D3154">
      <w:pPr>
        <w:jc w:val="both"/>
        <w:rPr>
          <w:rFonts w:ascii="Helvetica" w:hAnsi="Helvetica"/>
          <w:sz w:val="22"/>
          <w:szCs w:val="22"/>
        </w:rPr>
      </w:pPr>
    </w:p>
    <w:p w14:paraId="7242544B" w14:textId="77777777" w:rsidR="004A0E9C" w:rsidRPr="004A0E9C" w:rsidRDefault="004A0E9C" w:rsidP="008D3154">
      <w:pPr>
        <w:jc w:val="both"/>
        <w:rPr>
          <w:rFonts w:ascii="Helvetica" w:hAnsi="Helvetica"/>
          <w:b/>
          <w:sz w:val="22"/>
          <w:szCs w:val="22"/>
        </w:rPr>
      </w:pPr>
      <w:r w:rsidRPr="004A0E9C">
        <w:rPr>
          <w:rFonts w:ascii="Helvetica" w:hAnsi="Helvetica"/>
          <w:b/>
          <w:sz w:val="22"/>
          <w:szCs w:val="22"/>
        </w:rPr>
        <w:t>Notes:</w:t>
      </w:r>
    </w:p>
    <w:p w14:paraId="75A8B0F6" w14:textId="56DDE65C" w:rsidR="004A0E9C" w:rsidRPr="004A0E9C" w:rsidRDefault="00EE2ABF" w:rsidP="008D3154">
      <w:pPr>
        <w:pStyle w:val="ListParagraph"/>
        <w:numPr>
          <w:ilvl w:val="0"/>
          <w:numId w:val="3"/>
        </w:numPr>
        <w:jc w:val="both"/>
        <w:rPr>
          <w:rFonts w:ascii="Helvetica" w:hAnsi="Helvetica"/>
          <w:sz w:val="22"/>
          <w:szCs w:val="22"/>
        </w:rPr>
      </w:pPr>
      <w:r>
        <w:rPr>
          <w:rFonts w:ascii="Helvetica" w:hAnsi="Helvetica"/>
          <w:sz w:val="22"/>
          <w:szCs w:val="22"/>
        </w:rPr>
        <w:t>The script</w:t>
      </w:r>
      <w:r w:rsidR="00AB0DC1">
        <w:rPr>
          <w:rFonts w:ascii="Helvetica" w:hAnsi="Helvetica"/>
          <w:sz w:val="22"/>
          <w:szCs w:val="22"/>
        </w:rPr>
        <w:t xml:space="preserve"> work</w:t>
      </w:r>
      <w:r>
        <w:rPr>
          <w:rFonts w:ascii="Helvetica" w:hAnsi="Helvetica"/>
          <w:sz w:val="22"/>
          <w:szCs w:val="22"/>
        </w:rPr>
        <w:t>s</w:t>
      </w:r>
      <w:r w:rsidR="00AB0DC1">
        <w:rPr>
          <w:rFonts w:ascii="Helvetica" w:hAnsi="Helvetica"/>
          <w:sz w:val="22"/>
          <w:szCs w:val="22"/>
        </w:rPr>
        <w:t xml:space="preserve"> on a windows system. </w:t>
      </w:r>
      <w:r w:rsidR="00F6490F">
        <w:rPr>
          <w:rFonts w:ascii="Helvetica" w:hAnsi="Helvetica"/>
          <w:sz w:val="22"/>
          <w:szCs w:val="22"/>
        </w:rPr>
        <w:t>Though i</w:t>
      </w:r>
      <w:r w:rsidR="00AB0DC1">
        <w:rPr>
          <w:rFonts w:ascii="Helvetica" w:hAnsi="Helvetica"/>
          <w:sz w:val="22"/>
          <w:szCs w:val="22"/>
        </w:rPr>
        <w:t>t should</w:t>
      </w:r>
      <w:r w:rsidR="004A0E9C" w:rsidRPr="004A0E9C">
        <w:rPr>
          <w:rFonts w:ascii="Helvetica" w:hAnsi="Helvetica"/>
          <w:sz w:val="22"/>
          <w:szCs w:val="22"/>
        </w:rPr>
        <w:t xml:space="preserve"> work on Mac OS,</w:t>
      </w:r>
      <w:r w:rsidR="00F6490F">
        <w:rPr>
          <w:rFonts w:ascii="Helvetica" w:hAnsi="Helvetica"/>
          <w:sz w:val="22"/>
          <w:szCs w:val="22"/>
        </w:rPr>
        <w:t xml:space="preserve"> it</w:t>
      </w:r>
      <w:r w:rsidR="004A0E9C" w:rsidRPr="004A0E9C">
        <w:rPr>
          <w:rFonts w:ascii="Helvetica" w:hAnsi="Helvetica"/>
          <w:sz w:val="22"/>
          <w:szCs w:val="22"/>
        </w:rPr>
        <w:t xml:space="preserve"> will require modifications to the code to support </w:t>
      </w:r>
      <w:r w:rsidR="006E0BE8">
        <w:rPr>
          <w:rFonts w:ascii="Helvetica" w:hAnsi="Helvetica"/>
          <w:sz w:val="22"/>
          <w:szCs w:val="22"/>
        </w:rPr>
        <w:t>the different file system in Mac OS</w:t>
      </w:r>
      <w:r w:rsidR="004A0E9C" w:rsidRPr="004A0E9C">
        <w:rPr>
          <w:rFonts w:ascii="Helvetica" w:hAnsi="Helvetica"/>
          <w:sz w:val="22"/>
          <w:szCs w:val="22"/>
        </w:rPr>
        <w:t>.</w:t>
      </w:r>
      <w:r w:rsidR="00AB0DC1">
        <w:rPr>
          <w:rFonts w:ascii="Helvetica" w:hAnsi="Helvetica"/>
          <w:sz w:val="22"/>
          <w:szCs w:val="22"/>
        </w:rPr>
        <w:t xml:space="preserve"> Also, as of </w:t>
      </w:r>
      <w:r w:rsidR="006E0BE8">
        <w:rPr>
          <w:rFonts w:ascii="Helvetica" w:hAnsi="Helvetica"/>
          <w:sz w:val="22"/>
          <w:szCs w:val="22"/>
        </w:rPr>
        <w:t xml:space="preserve">MATLAB version </w:t>
      </w:r>
      <w:r w:rsidR="00AB0DC1">
        <w:rPr>
          <w:rFonts w:ascii="Helvetica" w:hAnsi="Helvetica"/>
          <w:sz w:val="22"/>
          <w:szCs w:val="22"/>
        </w:rPr>
        <w:t>R2017a, the MATLAB functio</w:t>
      </w:r>
      <w:r w:rsidR="006E0BE8">
        <w:rPr>
          <w:rFonts w:ascii="Helvetica" w:hAnsi="Helvetica"/>
          <w:sz w:val="22"/>
          <w:szCs w:val="22"/>
        </w:rPr>
        <w:t>n responsible for saving data an Excel *.xlsx file</w:t>
      </w:r>
      <w:r w:rsidR="00AB0DC1">
        <w:rPr>
          <w:rFonts w:ascii="Helvetica" w:hAnsi="Helvetica"/>
          <w:sz w:val="22"/>
          <w:szCs w:val="22"/>
        </w:rPr>
        <w:t xml:space="preserve"> is not supported </w:t>
      </w:r>
      <w:r w:rsidR="003E021E">
        <w:rPr>
          <w:rFonts w:ascii="Helvetica" w:hAnsi="Helvetica"/>
          <w:sz w:val="22"/>
          <w:szCs w:val="22"/>
        </w:rPr>
        <w:t>in</w:t>
      </w:r>
      <w:r w:rsidR="00AB0DC1">
        <w:rPr>
          <w:rFonts w:ascii="Helvetica" w:hAnsi="Helvetica"/>
          <w:sz w:val="22"/>
          <w:szCs w:val="22"/>
        </w:rPr>
        <w:t xml:space="preserve"> Macintosh OS. Therefore, only option 1 and 2 (detailed below) of the script </w:t>
      </w:r>
      <w:r w:rsidR="003E021E">
        <w:rPr>
          <w:rFonts w:ascii="Helvetica" w:hAnsi="Helvetica"/>
          <w:sz w:val="22"/>
          <w:szCs w:val="22"/>
        </w:rPr>
        <w:t>will</w:t>
      </w:r>
      <w:r w:rsidR="00F6490F">
        <w:rPr>
          <w:rFonts w:ascii="Helvetica" w:hAnsi="Helvetica"/>
          <w:sz w:val="22"/>
          <w:szCs w:val="22"/>
        </w:rPr>
        <w:t xml:space="preserve"> work</w:t>
      </w:r>
      <w:r w:rsidR="003E021E">
        <w:rPr>
          <w:rFonts w:ascii="Helvetica" w:hAnsi="Helvetica"/>
          <w:sz w:val="22"/>
          <w:szCs w:val="22"/>
        </w:rPr>
        <w:t>.</w:t>
      </w:r>
    </w:p>
    <w:p w14:paraId="6399C6F9" w14:textId="7100FA02" w:rsidR="003471CF" w:rsidRPr="003471CF" w:rsidRDefault="00F6490F" w:rsidP="008D3154">
      <w:pPr>
        <w:pStyle w:val="ListParagraph"/>
        <w:numPr>
          <w:ilvl w:val="0"/>
          <w:numId w:val="3"/>
        </w:numPr>
        <w:jc w:val="both"/>
        <w:rPr>
          <w:rFonts w:ascii="Helvetica" w:hAnsi="Helvetica"/>
          <w:sz w:val="22"/>
          <w:szCs w:val="22"/>
        </w:rPr>
      </w:pPr>
      <w:r>
        <w:rPr>
          <w:rFonts w:ascii="Helvetica" w:hAnsi="Helvetica"/>
          <w:sz w:val="22"/>
          <w:szCs w:val="22"/>
        </w:rPr>
        <w:t>A</w:t>
      </w:r>
      <w:r w:rsidR="004A0E9C" w:rsidRPr="004A0E9C">
        <w:rPr>
          <w:rFonts w:ascii="Helvetica" w:hAnsi="Helvetica"/>
          <w:sz w:val="22"/>
          <w:szCs w:val="22"/>
        </w:rPr>
        <w:t xml:space="preserve"> stock </w:t>
      </w:r>
      <w:r w:rsidR="006E0BE8">
        <w:rPr>
          <w:rFonts w:ascii="Helvetica" w:hAnsi="Helvetica"/>
          <w:sz w:val="22"/>
          <w:szCs w:val="22"/>
        </w:rPr>
        <w:t>MATLAB</w:t>
      </w:r>
      <w:r w:rsidR="004A0E9C" w:rsidRPr="004A0E9C">
        <w:rPr>
          <w:rFonts w:ascii="Helvetica" w:hAnsi="Helvetica"/>
          <w:sz w:val="22"/>
          <w:szCs w:val="22"/>
        </w:rPr>
        <w:t xml:space="preserve"> function included in the R2017a Bioinformatics Toolbox</w:t>
      </w:r>
      <w:r w:rsidR="006E0BE8">
        <w:rPr>
          <w:rFonts w:ascii="Helvetica" w:hAnsi="Helvetica"/>
          <w:sz w:val="22"/>
          <w:szCs w:val="22"/>
        </w:rPr>
        <w:t xml:space="preserve"> called </w:t>
      </w:r>
      <w:proofErr w:type="spellStart"/>
      <w:r w:rsidR="006E0BE8" w:rsidRPr="003471CF">
        <w:rPr>
          <w:rFonts w:ascii="Courier New" w:hAnsi="Courier New" w:cs="Courier New"/>
          <w:sz w:val="22"/>
          <w:szCs w:val="22"/>
        </w:rPr>
        <w:t>blastreadlocal</w:t>
      </w:r>
      <w:proofErr w:type="spellEnd"/>
      <w:r w:rsidR="004A0E9C" w:rsidRPr="004A0E9C">
        <w:rPr>
          <w:rFonts w:ascii="Helvetica" w:hAnsi="Helvetica"/>
          <w:sz w:val="22"/>
          <w:szCs w:val="22"/>
        </w:rPr>
        <w:t xml:space="preserve"> </w:t>
      </w:r>
      <w:r w:rsidR="006E0BE8">
        <w:rPr>
          <w:rFonts w:ascii="Helvetica" w:hAnsi="Helvetica"/>
          <w:sz w:val="22"/>
          <w:szCs w:val="22"/>
        </w:rPr>
        <w:t>was found to contain</w:t>
      </w:r>
      <w:r w:rsidR="004A0E9C" w:rsidRPr="004A0E9C">
        <w:rPr>
          <w:rFonts w:ascii="Helvetica" w:hAnsi="Helvetica"/>
          <w:sz w:val="22"/>
          <w:szCs w:val="22"/>
        </w:rPr>
        <w:t xml:space="preserve"> an error</w:t>
      </w:r>
      <w:r w:rsidR="006E0BE8">
        <w:rPr>
          <w:rFonts w:ascii="Helvetica" w:hAnsi="Helvetica"/>
          <w:sz w:val="22"/>
          <w:szCs w:val="22"/>
        </w:rPr>
        <w:t xml:space="preserve">. A modification to the code of </w:t>
      </w:r>
      <w:proofErr w:type="spellStart"/>
      <w:r w:rsidR="006E0BE8" w:rsidRPr="003471CF">
        <w:rPr>
          <w:rFonts w:ascii="Courier New" w:hAnsi="Courier New" w:cs="Courier New"/>
          <w:sz w:val="22"/>
          <w:szCs w:val="22"/>
        </w:rPr>
        <w:t>blastreadlocal</w:t>
      </w:r>
      <w:proofErr w:type="spellEnd"/>
      <w:r w:rsidR="006E0BE8">
        <w:rPr>
          <w:rFonts w:ascii="Helvetica" w:hAnsi="Helvetica"/>
          <w:sz w:val="22"/>
          <w:szCs w:val="22"/>
        </w:rPr>
        <w:t xml:space="preserve"> is required</w:t>
      </w:r>
      <w:r w:rsidR="004A0E9C" w:rsidRPr="004A0E9C">
        <w:rPr>
          <w:rFonts w:ascii="Helvetica" w:hAnsi="Helvetica"/>
          <w:sz w:val="22"/>
          <w:szCs w:val="22"/>
        </w:rPr>
        <w:t xml:space="preserve"> </w:t>
      </w:r>
      <w:r>
        <w:rPr>
          <w:rFonts w:ascii="Helvetica" w:hAnsi="Helvetica"/>
          <w:sz w:val="22"/>
          <w:szCs w:val="22"/>
        </w:rPr>
        <w:t>to allow it to</w:t>
      </w:r>
      <w:r w:rsidR="003471CF">
        <w:rPr>
          <w:rFonts w:ascii="Helvetica" w:hAnsi="Helvetica"/>
          <w:sz w:val="22"/>
          <w:szCs w:val="22"/>
        </w:rPr>
        <w:t xml:space="preserve"> appropriate parse the blast output file</w:t>
      </w:r>
      <w:r>
        <w:rPr>
          <w:rFonts w:ascii="Helvetica" w:hAnsi="Helvetica"/>
          <w:sz w:val="22"/>
          <w:szCs w:val="22"/>
        </w:rPr>
        <w:t xml:space="preserve"> and </w:t>
      </w:r>
      <w:r w:rsidR="006E0BE8">
        <w:rPr>
          <w:rFonts w:ascii="Helvetica" w:hAnsi="Helvetica"/>
          <w:sz w:val="22"/>
          <w:szCs w:val="22"/>
        </w:rPr>
        <w:t>avoid producing</w:t>
      </w:r>
      <w:r>
        <w:rPr>
          <w:rFonts w:ascii="Helvetica" w:hAnsi="Helvetica"/>
          <w:sz w:val="22"/>
          <w:szCs w:val="22"/>
        </w:rPr>
        <w:t xml:space="preserve"> an error</w:t>
      </w:r>
      <w:r w:rsidR="004A0E9C" w:rsidRPr="004A0E9C">
        <w:rPr>
          <w:rFonts w:ascii="Helvetica" w:hAnsi="Helvetica"/>
          <w:sz w:val="22"/>
          <w:szCs w:val="22"/>
        </w:rPr>
        <w:t>.</w:t>
      </w:r>
      <w:r>
        <w:rPr>
          <w:rFonts w:ascii="Helvetica" w:hAnsi="Helvetica"/>
          <w:sz w:val="22"/>
          <w:szCs w:val="22"/>
        </w:rPr>
        <w:t xml:space="preserve"> </w:t>
      </w:r>
      <w:r w:rsidR="003471CF">
        <w:rPr>
          <w:rFonts w:ascii="Helvetica" w:hAnsi="Helvetica"/>
          <w:sz w:val="22"/>
          <w:szCs w:val="22"/>
        </w:rPr>
        <w:t xml:space="preserve">To correct </w:t>
      </w:r>
      <w:r>
        <w:rPr>
          <w:rFonts w:ascii="Helvetica" w:hAnsi="Helvetica"/>
          <w:sz w:val="22"/>
          <w:szCs w:val="22"/>
        </w:rPr>
        <w:t>the</w:t>
      </w:r>
      <w:r w:rsidR="003471CF">
        <w:rPr>
          <w:rFonts w:ascii="Helvetica" w:hAnsi="Helvetica"/>
          <w:sz w:val="22"/>
          <w:szCs w:val="22"/>
        </w:rPr>
        <w:t xml:space="preserve"> potential error, open the MATLAB function </w:t>
      </w:r>
      <w:proofErr w:type="spellStart"/>
      <w:r w:rsidR="003471CF" w:rsidRPr="003471CF">
        <w:rPr>
          <w:rFonts w:ascii="Courier New" w:hAnsi="Courier New" w:cs="Courier New"/>
          <w:sz w:val="22"/>
          <w:szCs w:val="22"/>
        </w:rPr>
        <w:t>blastreadlocal</w:t>
      </w:r>
      <w:proofErr w:type="spellEnd"/>
      <w:r w:rsidR="003471CF">
        <w:rPr>
          <w:rFonts w:ascii="Helvetica" w:hAnsi="Helvetica"/>
          <w:sz w:val="22"/>
          <w:szCs w:val="22"/>
        </w:rPr>
        <w:t xml:space="preserve"> in the MATLAB m-file editor. Once open, navigate down to line 492. </w:t>
      </w:r>
      <w:r w:rsidR="006E0BE8">
        <w:rPr>
          <w:rFonts w:ascii="Helvetica" w:hAnsi="Helvetica"/>
          <w:sz w:val="22"/>
          <w:szCs w:val="22"/>
        </w:rPr>
        <w:t>Line 492</w:t>
      </w:r>
      <w:r w:rsidR="003471CF">
        <w:rPr>
          <w:rFonts w:ascii="Helvetica" w:hAnsi="Helvetica"/>
          <w:sz w:val="22"/>
          <w:szCs w:val="22"/>
        </w:rPr>
        <w:t xml:space="preserve"> should be changed from:</w:t>
      </w:r>
      <w:r w:rsidR="003471CF" w:rsidRPr="003471CF">
        <w:t xml:space="preserve"> </w:t>
      </w:r>
    </w:p>
    <w:p w14:paraId="1D73372B" w14:textId="77777777" w:rsidR="003471CF" w:rsidRPr="003471CF" w:rsidRDefault="003471CF" w:rsidP="008D3154">
      <w:pPr>
        <w:ind w:left="1080"/>
        <w:jc w:val="both"/>
        <w:rPr>
          <w:rFonts w:ascii="Courier New" w:hAnsi="Courier New" w:cs="Courier New"/>
          <w:sz w:val="22"/>
          <w:szCs w:val="22"/>
        </w:rPr>
      </w:pPr>
      <w:r w:rsidRPr="003471CF">
        <w:rPr>
          <w:rFonts w:ascii="Courier New" w:hAnsi="Courier New" w:cs="Courier New"/>
          <w:sz w:val="22"/>
          <w:szCs w:val="22"/>
        </w:rPr>
        <w:t xml:space="preserve">if </w:t>
      </w:r>
      <w:proofErr w:type="spellStart"/>
      <w:proofErr w:type="gramStart"/>
      <w:r w:rsidRPr="003471CF">
        <w:rPr>
          <w:rFonts w:ascii="Courier New" w:hAnsi="Courier New" w:cs="Courier New"/>
          <w:sz w:val="22"/>
          <w:szCs w:val="22"/>
        </w:rPr>
        <w:t>strfind</w:t>
      </w:r>
      <w:proofErr w:type="spellEnd"/>
      <w:r w:rsidRPr="003471CF">
        <w:rPr>
          <w:rFonts w:ascii="Courier New" w:hAnsi="Courier New" w:cs="Courier New"/>
          <w:sz w:val="22"/>
          <w:szCs w:val="22"/>
        </w:rPr>
        <w:t>(</w:t>
      </w:r>
      <w:proofErr w:type="spellStart"/>
      <w:proofErr w:type="gramEnd"/>
      <w:r w:rsidRPr="003471CF">
        <w:rPr>
          <w:rFonts w:ascii="Courier New" w:hAnsi="Courier New" w:cs="Courier New"/>
          <w:sz w:val="22"/>
          <w:szCs w:val="22"/>
        </w:rPr>
        <w:t>blasttext</w:t>
      </w:r>
      <w:proofErr w:type="spellEnd"/>
      <w:r w:rsidRPr="003471CF">
        <w:rPr>
          <w:rFonts w:ascii="Courier New" w:hAnsi="Courier New" w:cs="Courier New"/>
          <w:sz w:val="22"/>
          <w:szCs w:val="22"/>
        </w:rPr>
        <w:t>,</w:t>
      </w:r>
      <w:r w:rsidRPr="003471CF">
        <w:rPr>
          <w:rFonts w:ascii="Courier New" w:hAnsi="Courier New" w:cs="Courier New"/>
          <w:b/>
          <w:sz w:val="22"/>
          <w:szCs w:val="22"/>
        </w:rPr>
        <w:t>'Strand ='</w:t>
      </w:r>
      <w:r w:rsidRPr="003471CF">
        <w:rPr>
          <w:rFonts w:ascii="Courier New" w:hAnsi="Courier New" w:cs="Courier New"/>
          <w:sz w:val="22"/>
          <w:szCs w:val="22"/>
        </w:rPr>
        <w:t xml:space="preserve">) % Strand is included with nucleotide sequences </w:t>
      </w:r>
    </w:p>
    <w:p w14:paraId="681837FF" w14:textId="77777777" w:rsidR="003471CF" w:rsidRPr="003471CF" w:rsidRDefault="003471CF" w:rsidP="008D3154">
      <w:pPr>
        <w:ind w:firstLine="720"/>
        <w:jc w:val="both"/>
        <w:rPr>
          <w:rFonts w:ascii="Helvetica" w:hAnsi="Helvetica"/>
          <w:sz w:val="22"/>
          <w:szCs w:val="22"/>
        </w:rPr>
      </w:pPr>
      <w:r w:rsidRPr="003471CF">
        <w:rPr>
          <w:rFonts w:ascii="Helvetica" w:hAnsi="Helvetica"/>
          <w:sz w:val="22"/>
          <w:szCs w:val="22"/>
        </w:rPr>
        <w:t xml:space="preserve">to </w:t>
      </w:r>
    </w:p>
    <w:p w14:paraId="04292781" w14:textId="77777777" w:rsidR="003471CF" w:rsidRPr="003471CF" w:rsidRDefault="003471CF" w:rsidP="008D3154">
      <w:pPr>
        <w:ind w:left="1080"/>
        <w:jc w:val="both"/>
        <w:rPr>
          <w:rFonts w:ascii="Courier New" w:hAnsi="Courier New" w:cs="Courier New"/>
          <w:sz w:val="22"/>
          <w:szCs w:val="22"/>
        </w:rPr>
      </w:pPr>
      <w:r w:rsidRPr="003471CF">
        <w:rPr>
          <w:rFonts w:ascii="Courier New" w:hAnsi="Courier New" w:cs="Courier New"/>
          <w:sz w:val="22"/>
          <w:szCs w:val="22"/>
        </w:rPr>
        <w:t xml:space="preserve">if </w:t>
      </w:r>
      <w:proofErr w:type="spellStart"/>
      <w:r w:rsidRPr="003471CF">
        <w:rPr>
          <w:rFonts w:ascii="Courier New" w:hAnsi="Courier New" w:cs="Courier New"/>
          <w:sz w:val="22"/>
          <w:szCs w:val="22"/>
        </w:rPr>
        <w:t>strfind</w:t>
      </w:r>
      <w:proofErr w:type="spellEnd"/>
      <w:r w:rsidRPr="003471CF">
        <w:rPr>
          <w:rFonts w:ascii="Courier New" w:hAnsi="Courier New" w:cs="Courier New"/>
          <w:sz w:val="22"/>
          <w:szCs w:val="22"/>
        </w:rPr>
        <w:t>(</w:t>
      </w:r>
      <w:proofErr w:type="spellStart"/>
      <w:r w:rsidRPr="003471CF">
        <w:rPr>
          <w:rFonts w:ascii="Courier New" w:hAnsi="Courier New" w:cs="Courier New"/>
          <w:sz w:val="22"/>
          <w:szCs w:val="22"/>
        </w:rPr>
        <w:t>blasttext</w:t>
      </w:r>
      <w:proofErr w:type="spellEnd"/>
      <w:r w:rsidRPr="003471CF">
        <w:rPr>
          <w:rFonts w:ascii="Courier New" w:hAnsi="Courier New" w:cs="Courier New"/>
          <w:sz w:val="22"/>
          <w:szCs w:val="22"/>
        </w:rPr>
        <w:t>,</w:t>
      </w:r>
      <w:r w:rsidRPr="003471CF">
        <w:rPr>
          <w:rFonts w:ascii="Courier New" w:hAnsi="Courier New" w:cs="Courier New"/>
          <w:b/>
          <w:sz w:val="22"/>
          <w:szCs w:val="22"/>
        </w:rPr>
        <w:t>'Strand='</w:t>
      </w:r>
      <w:r w:rsidRPr="003471CF">
        <w:rPr>
          <w:rFonts w:ascii="Courier New" w:hAnsi="Courier New" w:cs="Courier New"/>
          <w:sz w:val="22"/>
          <w:szCs w:val="22"/>
        </w:rPr>
        <w:t>) % Strand is included with nucleotide sequences</w:t>
      </w:r>
    </w:p>
    <w:p w14:paraId="39DD28A0" w14:textId="77777777" w:rsidR="004A0E9C" w:rsidRPr="004A0E9C" w:rsidRDefault="004A0E9C" w:rsidP="008D3154">
      <w:pPr>
        <w:jc w:val="both"/>
        <w:rPr>
          <w:rFonts w:ascii="Helvetica" w:hAnsi="Helvetica"/>
          <w:sz w:val="22"/>
          <w:szCs w:val="22"/>
        </w:rPr>
      </w:pPr>
    </w:p>
    <w:p w14:paraId="746C54C5" w14:textId="77777777" w:rsidR="004A0E9C" w:rsidRPr="004A0E9C" w:rsidRDefault="004A0E9C" w:rsidP="008D3154">
      <w:pPr>
        <w:jc w:val="both"/>
        <w:rPr>
          <w:rFonts w:ascii="Helvetica" w:hAnsi="Helvetica"/>
          <w:b/>
          <w:sz w:val="22"/>
          <w:szCs w:val="22"/>
        </w:rPr>
      </w:pPr>
      <w:r w:rsidRPr="004A0E9C">
        <w:rPr>
          <w:rFonts w:ascii="Helvetica" w:hAnsi="Helvetica"/>
          <w:b/>
          <w:sz w:val="22"/>
          <w:szCs w:val="22"/>
        </w:rPr>
        <w:t>Installation Process:</w:t>
      </w:r>
    </w:p>
    <w:p w14:paraId="7AFCF0D0" w14:textId="77777777" w:rsidR="004A0E9C" w:rsidRDefault="004A0E9C" w:rsidP="008D3154">
      <w:pPr>
        <w:pStyle w:val="ListParagraph"/>
        <w:numPr>
          <w:ilvl w:val="0"/>
          <w:numId w:val="2"/>
        </w:numPr>
        <w:jc w:val="both"/>
        <w:rPr>
          <w:rFonts w:ascii="Helvetica" w:hAnsi="Helvetica"/>
          <w:sz w:val="22"/>
          <w:szCs w:val="22"/>
        </w:rPr>
      </w:pPr>
      <w:r w:rsidRPr="004A0E9C">
        <w:rPr>
          <w:rFonts w:ascii="Helvetica" w:hAnsi="Helvetica"/>
          <w:sz w:val="22"/>
          <w:szCs w:val="22"/>
        </w:rPr>
        <w:t xml:space="preserve">This assumes the user already has MATLAB installed. For more information on MATLAB installation, see </w:t>
      </w:r>
      <w:r w:rsidRPr="00BF6DF5">
        <w:rPr>
          <w:rFonts w:ascii="Courier New" w:hAnsi="Courier New" w:cs="Courier New"/>
          <w:sz w:val="22"/>
          <w:szCs w:val="22"/>
        </w:rPr>
        <w:t>https://www.mathworks.com/?s_tid=gn_logo</w:t>
      </w:r>
      <w:r w:rsidRPr="00BF6DF5">
        <w:rPr>
          <w:rFonts w:ascii="Helvetica" w:hAnsi="Helvetica"/>
          <w:sz w:val="22"/>
          <w:szCs w:val="22"/>
        </w:rPr>
        <w:t>.</w:t>
      </w:r>
    </w:p>
    <w:p w14:paraId="54AF6774" w14:textId="77777777" w:rsidR="006063E8" w:rsidRPr="004A0E9C" w:rsidRDefault="006063E8" w:rsidP="008D3154">
      <w:pPr>
        <w:pStyle w:val="ListParagraph"/>
        <w:ind w:left="780"/>
        <w:jc w:val="both"/>
        <w:rPr>
          <w:rFonts w:ascii="Helvetica" w:hAnsi="Helvetica"/>
          <w:sz w:val="22"/>
          <w:szCs w:val="22"/>
        </w:rPr>
      </w:pPr>
    </w:p>
    <w:p w14:paraId="6820ABC6" w14:textId="77777777" w:rsidR="006063E8" w:rsidRDefault="004A0E9C" w:rsidP="008D3154">
      <w:pPr>
        <w:pStyle w:val="ListParagraph"/>
        <w:numPr>
          <w:ilvl w:val="0"/>
          <w:numId w:val="2"/>
        </w:numPr>
        <w:jc w:val="both"/>
        <w:rPr>
          <w:rFonts w:ascii="Helvetica" w:hAnsi="Helvetica"/>
          <w:sz w:val="22"/>
          <w:szCs w:val="22"/>
        </w:rPr>
      </w:pPr>
      <w:r w:rsidRPr="004A0E9C">
        <w:rPr>
          <w:rFonts w:ascii="Helvetica" w:hAnsi="Helvetica"/>
          <w:sz w:val="22"/>
          <w:szCs w:val="22"/>
        </w:rPr>
        <w:t>First, install NCBI blast on your computer.</w:t>
      </w:r>
      <w:r>
        <w:rPr>
          <w:rFonts w:ascii="Helvetica" w:hAnsi="Helvetica"/>
          <w:sz w:val="22"/>
          <w:szCs w:val="22"/>
        </w:rPr>
        <w:t xml:space="preserve"> Navigate to</w:t>
      </w:r>
      <w:r w:rsidR="006063E8">
        <w:rPr>
          <w:rFonts w:ascii="Helvetica" w:hAnsi="Helvetica"/>
          <w:sz w:val="22"/>
          <w:szCs w:val="22"/>
        </w:rPr>
        <w:t>:</w:t>
      </w:r>
    </w:p>
    <w:p w14:paraId="486AB494" w14:textId="77777777" w:rsidR="006063E8" w:rsidRPr="00BF6DF5" w:rsidRDefault="004A0E9C" w:rsidP="008D3154">
      <w:pPr>
        <w:pStyle w:val="ListParagraph"/>
        <w:numPr>
          <w:ilvl w:val="1"/>
          <w:numId w:val="2"/>
        </w:numPr>
        <w:jc w:val="both"/>
        <w:rPr>
          <w:rFonts w:ascii="Helvetica" w:hAnsi="Helvetica"/>
          <w:sz w:val="22"/>
          <w:szCs w:val="22"/>
        </w:rPr>
      </w:pPr>
      <w:r w:rsidRPr="00BF6DF5">
        <w:rPr>
          <w:rFonts w:ascii="Courier New" w:hAnsi="Courier New" w:cs="Courier New"/>
          <w:sz w:val="22"/>
          <w:szCs w:val="22"/>
        </w:rPr>
        <w:t>https://www.ncbi.nlm.nih.gov/books/NBK279671/</w:t>
      </w:r>
      <w:r w:rsidRPr="00BF6DF5">
        <w:rPr>
          <w:rFonts w:ascii="Helvetica" w:hAnsi="Helvetica"/>
          <w:sz w:val="22"/>
          <w:szCs w:val="22"/>
        </w:rPr>
        <w:t xml:space="preserve"> </w:t>
      </w:r>
    </w:p>
    <w:p w14:paraId="409E6FF3" w14:textId="77777777" w:rsidR="006063E8" w:rsidRDefault="004A0E9C" w:rsidP="008D3154">
      <w:pPr>
        <w:pStyle w:val="ListParagraph"/>
        <w:ind w:left="780"/>
        <w:jc w:val="both"/>
        <w:rPr>
          <w:rFonts w:ascii="Helvetica" w:hAnsi="Helvetica"/>
          <w:sz w:val="22"/>
          <w:szCs w:val="22"/>
        </w:rPr>
      </w:pPr>
      <w:r>
        <w:rPr>
          <w:rFonts w:ascii="Helvetica" w:hAnsi="Helvetica"/>
          <w:sz w:val="22"/>
          <w:szCs w:val="22"/>
        </w:rPr>
        <w:t xml:space="preserve">for instructions on how to download and install BLAST for various operating systems. </w:t>
      </w:r>
      <w:r w:rsidR="006063E8">
        <w:rPr>
          <w:rFonts w:ascii="Helvetica" w:hAnsi="Helvetica"/>
          <w:sz w:val="22"/>
          <w:szCs w:val="22"/>
        </w:rPr>
        <w:t>The installation files are currently located at</w:t>
      </w:r>
    </w:p>
    <w:p w14:paraId="1939A37B" w14:textId="77777777" w:rsidR="0005510E" w:rsidRPr="006063E8" w:rsidRDefault="006063E8" w:rsidP="008D3154">
      <w:pPr>
        <w:pStyle w:val="ListParagraph"/>
        <w:numPr>
          <w:ilvl w:val="0"/>
          <w:numId w:val="4"/>
        </w:numPr>
        <w:jc w:val="both"/>
        <w:rPr>
          <w:rFonts w:ascii="Helvetica" w:hAnsi="Helvetica"/>
          <w:sz w:val="22"/>
          <w:szCs w:val="22"/>
        </w:rPr>
      </w:pPr>
      <w:r w:rsidRPr="00BF6DF5">
        <w:rPr>
          <w:rFonts w:ascii="Courier New" w:hAnsi="Courier New" w:cs="Courier New"/>
          <w:sz w:val="22"/>
          <w:szCs w:val="22"/>
        </w:rPr>
        <w:t>ftp://ftp.ncbi.nlm.nih.gov/blast/executables/blast+/.</w:t>
      </w:r>
    </w:p>
    <w:p w14:paraId="5341763B" w14:textId="77777777" w:rsidR="006063E8" w:rsidRDefault="006063E8" w:rsidP="008D3154">
      <w:pPr>
        <w:pStyle w:val="ListParagraph"/>
        <w:ind w:left="1500"/>
        <w:jc w:val="both"/>
        <w:rPr>
          <w:rFonts w:ascii="Helvetica" w:hAnsi="Helvetica"/>
          <w:sz w:val="22"/>
          <w:szCs w:val="22"/>
        </w:rPr>
      </w:pPr>
    </w:p>
    <w:p w14:paraId="11619964" w14:textId="1BC35250" w:rsidR="004A0E9C" w:rsidRDefault="006E0BE8" w:rsidP="008D3154">
      <w:pPr>
        <w:pStyle w:val="ListParagraph"/>
        <w:numPr>
          <w:ilvl w:val="0"/>
          <w:numId w:val="2"/>
        </w:numPr>
        <w:jc w:val="both"/>
        <w:rPr>
          <w:rFonts w:ascii="Helvetica" w:hAnsi="Helvetica"/>
          <w:sz w:val="22"/>
          <w:szCs w:val="22"/>
        </w:rPr>
      </w:pPr>
      <w:r>
        <w:rPr>
          <w:rFonts w:ascii="Helvetica" w:hAnsi="Helvetica"/>
          <w:sz w:val="22"/>
          <w:szCs w:val="22"/>
        </w:rPr>
        <w:t xml:space="preserve">The blast in installation instructions describe how to </w:t>
      </w:r>
      <w:r w:rsidR="008E4CC8">
        <w:rPr>
          <w:rFonts w:ascii="Helvetica" w:hAnsi="Helvetica"/>
          <w:sz w:val="22"/>
          <w:szCs w:val="22"/>
        </w:rPr>
        <w:t>define</w:t>
      </w:r>
      <w:r>
        <w:rPr>
          <w:rFonts w:ascii="Helvetica" w:hAnsi="Helvetica"/>
          <w:sz w:val="22"/>
          <w:szCs w:val="22"/>
        </w:rPr>
        <w:t xml:space="preserve"> Widows</w:t>
      </w:r>
      <w:r w:rsidR="008E4CC8">
        <w:rPr>
          <w:rFonts w:ascii="Helvetica" w:hAnsi="Helvetica"/>
          <w:sz w:val="22"/>
          <w:szCs w:val="22"/>
        </w:rPr>
        <w:t xml:space="preserve"> environmental variables </w:t>
      </w:r>
      <w:r>
        <w:rPr>
          <w:rFonts w:ascii="Helvetica" w:hAnsi="Helvetica"/>
          <w:sz w:val="22"/>
          <w:szCs w:val="22"/>
        </w:rPr>
        <w:t>that specify</w:t>
      </w:r>
      <w:r w:rsidR="008E4CC8">
        <w:rPr>
          <w:rFonts w:ascii="Helvetica" w:hAnsi="Helvetica"/>
          <w:sz w:val="22"/>
          <w:szCs w:val="22"/>
        </w:rPr>
        <w:t xml:space="preserve"> the location of the blast commands (environment variable </w:t>
      </w:r>
      <w:r w:rsidR="008E4CC8" w:rsidRPr="006E0BE8">
        <w:rPr>
          <w:rFonts w:ascii="Helvetica" w:hAnsi="Helvetica"/>
          <w:sz w:val="22"/>
          <w:szCs w:val="22"/>
          <w:u w:val="single"/>
        </w:rPr>
        <w:t>PATH</w:t>
      </w:r>
      <w:r w:rsidR="008E4CC8">
        <w:rPr>
          <w:rFonts w:ascii="Helvetica" w:hAnsi="Helvetica"/>
          <w:sz w:val="22"/>
          <w:szCs w:val="22"/>
        </w:rPr>
        <w:t>)</w:t>
      </w:r>
      <w:r w:rsidR="008E4CC8" w:rsidRPr="008E4CC8">
        <w:rPr>
          <w:rFonts w:ascii="Helvetica" w:hAnsi="Helvetica"/>
          <w:sz w:val="22"/>
          <w:szCs w:val="22"/>
        </w:rPr>
        <w:t xml:space="preserve"> and </w:t>
      </w:r>
      <w:r w:rsidR="008E4CC8">
        <w:rPr>
          <w:rFonts w:ascii="Helvetica" w:hAnsi="Helvetica"/>
          <w:sz w:val="22"/>
          <w:szCs w:val="22"/>
        </w:rPr>
        <w:t xml:space="preserve">the location of the </w:t>
      </w:r>
      <w:proofErr w:type="spellStart"/>
      <w:r w:rsidR="008E4CC8">
        <w:rPr>
          <w:rFonts w:ascii="Helvetica" w:hAnsi="Helvetica"/>
          <w:sz w:val="22"/>
          <w:szCs w:val="22"/>
        </w:rPr>
        <w:t>Refseq</w:t>
      </w:r>
      <w:proofErr w:type="spellEnd"/>
      <w:r w:rsidR="008E4CC8">
        <w:rPr>
          <w:rFonts w:ascii="Helvetica" w:hAnsi="Helvetica"/>
          <w:sz w:val="22"/>
          <w:szCs w:val="22"/>
        </w:rPr>
        <w:t xml:space="preserve"> database (environmental variable </w:t>
      </w:r>
      <w:r w:rsidR="008E4CC8" w:rsidRPr="006E0BE8">
        <w:rPr>
          <w:rFonts w:ascii="Helvetica" w:hAnsi="Helvetica"/>
          <w:sz w:val="22"/>
          <w:szCs w:val="22"/>
          <w:u w:val="single"/>
        </w:rPr>
        <w:t>BLASTDB</w:t>
      </w:r>
      <w:r w:rsidR="008E4CC8">
        <w:rPr>
          <w:rFonts w:ascii="Helvetica" w:hAnsi="Helvetica"/>
          <w:sz w:val="22"/>
          <w:szCs w:val="22"/>
        </w:rPr>
        <w:t>)</w:t>
      </w:r>
      <w:r>
        <w:rPr>
          <w:rFonts w:ascii="Helvetica" w:hAnsi="Helvetica"/>
          <w:sz w:val="22"/>
          <w:szCs w:val="22"/>
        </w:rPr>
        <w:t>. Defining these variables allows MATLAB and other programs to call the blast program from a command line.</w:t>
      </w:r>
      <w:r w:rsidR="00695165">
        <w:rPr>
          <w:rFonts w:ascii="Helvetica" w:hAnsi="Helvetica"/>
          <w:sz w:val="22"/>
          <w:szCs w:val="22"/>
        </w:rPr>
        <w:t xml:space="preserve"> </w:t>
      </w:r>
      <w:r w:rsidR="008E4CC8">
        <w:rPr>
          <w:rFonts w:ascii="Helvetica" w:hAnsi="Helvetica"/>
          <w:sz w:val="22"/>
          <w:szCs w:val="22"/>
        </w:rPr>
        <w:t xml:space="preserve">For reference, the directories used on our systems and coded into the script </w:t>
      </w:r>
      <w:r w:rsidR="00F6490F">
        <w:rPr>
          <w:rFonts w:ascii="Helvetica" w:hAnsi="Helvetica"/>
          <w:sz w:val="22"/>
          <w:szCs w:val="22"/>
        </w:rPr>
        <w:t>are</w:t>
      </w:r>
      <w:r w:rsidR="008E4CC8">
        <w:rPr>
          <w:rFonts w:ascii="Helvetica" w:hAnsi="Helvetica"/>
          <w:sz w:val="22"/>
          <w:szCs w:val="22"/>
        </w:rPr>
        <w:t>:</w:t>
      </w:r>
    </w:p>
    <w:p w14:paraId="684650A4" w14:textId="77777777" w:rsidR="008E4CC8" w:rsidRDefault="008E4CC8" w:rsidP="008D3154">
      <w:pPr>
        <w:pStyle w:val="ListParagraph"/>
        <w:numPr>
          <w:ilvl w:val="1"/>
          <w:numId w:val="2"/>
        </w:numPr>
        <w:jc w:val="both"/>
        <w:rPr>
          <w:rFonts w:ascii="Helvetica" w:hAnsi="Helvetica"/>
          <w:sz w:val="22"/>
          <w:szCs w:val="22"/>
        </w:rPr>
      </w:pPr>
      <w:r>
        <w:rPr>
          <w:rFonts w:ascii="Helvetica" w:hAnsi="Helvetica"/>
          <w:sz w:val="22"/>
          <w:szCs w:val="22"/>
        </w:rPr>
        <w:t xml:space="preserve">PATH: </w:t>
      </w:r>
      <w:r w:rsidRPr="008E4CC8">
        <w:rPr>
          <w:rFonts w:ascii="Courier New" w:hAnsi="Courier New" w:cs="Courier New"/>
          <w:sz w:val="22"/>
          <w:szCs w:val="22"/>
        </w:rPr>
        <w:t>C:\NCBI\blast-2.10.0+\bin</w:t>
      </w:r>
    </w:p>
    <w:p w14:paraId="6C909012" w14:textId="77777777" w:rsidR="008E4CC8" w:rsidRDefault="008E4CC8" w:rsidP="008D3154">
      <w:pPr>
        <w:pStyle w:val="ListParagraph"/>
        <w:numPr>
          <w:ilvl w:val="1"/>
          <w:numId w:val="2"/>
        </w:numPr>
        <w:jc w:val="both"/>
        <w:rPr>
          <w:rFonts w:ascii="Courier New" w:hAnsi="Courier New" w:cs="Courier New"/>
          <w:sz w:val="22"/>
          <w:szCs w:val="22"/>
        </w:rPr>
      </w:pPr>
      <w:r>
        <w:rPr>
          <w:rFonts w:ascii="Helvetica" w:hAnsi="Helvetica"/>
          <w:sz w:val="22"/>
          <w:szCs w:val="22"/>
        </w:rPr>
        <w:t xml:space="preserve">BLASTDB: </w:t>
      </w:r>
      <w:r w:rsidRPr="008E4CC8">
        <w:rPr>
          <w:rFonts w:ascii="Courier New" w:hAnsi="Courier New" w:cs="Courier New"/>
          <w:sz w:val="22"/>
          <w:szCs w:val="22"/>
        </w:rPr>
        <w:t>C:\NCBI\blast-2.10.0+\db</w:t>
      </w:r>
    </w:p>
    <w:p w14:paraId="00F40358" w14:textId="77777777" w:rsidR="006063E8" w:rsidRPr="008E4CC8" w:rsidRDefault="006063E8" w:rsidP="008D3154">
      <w:pPr>
        <w:pStyle w:val="ListParagraph"/>
        <w:ind w:left="1500"/>
        <w:jc w:val="both"/>
        <w:rPr>
          <w:rFonts w:ascii="Courier New" w:hAnsi="Courier New" w:cs="Courier New"/>
          <w:sz w:val="22"/>
          <w:szCs w:val="22"/>
        </w:rPr>
      </w:pPr>
    </w:p>
    <w:p w14:paraId="2C3103BD" w14:textId="20FFE1E0" w:rsidR="008E4CC8" w:rsidRDefault="008E4CC8" w:rsidP="008D3154">
      <w:pPr>
        <w:pStyle w:val="ListParagraph"/>
        <w:numPr>
          <w:ilvl w:val="0"/>
          <w:numId w:val="2"/>
        </w:numPr>
        <w:jc w:val="both"/>
        <w:rPr>
          <w:rFonts w:ascii="Helvetica" w:hAnsi="Helvetica"/>
          <w:sz w:val="22"/>
          <w:szCs w:val="22"/>
        </w:rPr>
      </w:pPr>
      <w:r>
        <w:rPr>
          <w:rFonts w:ascii="Helvetica" w:hAnsi="Helvetica"/>
          <w:sz w:val="22"/>
          <w:szCs w:val="22"/>
        </w:rPr>
        <w:t xml:space="preserve">To determine if BLAST has been installed and configured correctly, first type </w:t>
      </w:r>
      <w:proofErr w:type="spellStart"/>
      <w:r w:rsidRPr="001A0F94">
        <w:rPr>
          <w:rFonts w:ascii="Courier New" w:hAnsi="Courier New" w:cs="Courier New"/>
          <w:sz w:val="22"/>
          <w:szCs w:val="22"/>
        </w:rPr>
        <w:t>blastn</w:t>
      </w:r>
      <w:proofErr w:type="spellEnd"/>
      <w:r>
        <w:rPr>
          <w:rFonts w:ascii="Helvetica" w:hAnsi="Helvetica"/>
          <w:sz w:val="22"/>
          <w:szCs w:val="22"/>
        </w:rPr>
        <w:t xml:space="preserve"> at the </w:t>
      </w:r>
      <w:r w:rsidR="006E0BE8">
        <w:rPr>
          <w:rFonts w:ascii="Helvetica" w:hAnsi="Helvetica"/>
          <w:sz w:val="22"/>
          <w:szCs w:val="22"/>
        </w:rPr>
        <w:t>DOS</w:t>
      </w:r>
      <w:r>
        <w:rPr>
          <w:rFonts w:ascii="Helvetica" w:hAnsi="Helvetica"/>
          <w:sz w:val="22"/>
          <w:szCs w:val="22"/>
        </w:rPr>
        <w:t xml:space="preserve"> prompt in a </w:t>
      </w:r>
      <w:proofErr w:type="spellStart"/>
      <w:r>
        <w:rPr>
          <w:rFonts w:ascii="Helvetica" w:hAnsi="Helvetica"/>
          <w:sz w:val="22"/>
          <w:szCs w:val="22"/>
        </w:rPr>
        <w:t>cmd</w:t>
      </w:r>
      <w:proofErr w:type="spellEnd"/>
      <w:r>
        <w:rPr>
          <w:rFonts w:ascii="Helvetica" w:hAnsi="Helvetica"/>
          <w:sz w:val="22"/>
          <w:szCs w:val="22"/>
        </w:rPr>
        <w:t xml:space="preserve"> window (for windows OS). This should generate an error that </w:t>
      </w:r>
      <w:r>
        <w:rPr>
          <w:rFonts w:ascii="Helvetica" w:hAnsi="Helvetica"/>
          <w:sz w:val="22"/>
          <w:szCs w:val="22"/>
        </w:rPr>
        <w:lastRenderedPageBreak/>
        <w:t xml:space="preserve">indicates the </w:t>
      </w:r>
      <w:proofErr w:type="spellStart"/>
      <w:r>
        <w:rPr>
          <w:rFonts w:ascii="Helvetica" w:hAnsi="Helvetica"/>
          <w:sz w:val="22"/>
          <w:szCs w:val="22"/>
        </w:rPr>
        <w:t>blasn</w:t>
      </w:r>
      <w:proofErr w:type="spellEnd"/>
      <w:r>
        <w:rPr>
          <w:rFonts w:ascii="Helvetica" w:hAnsi="Helvetica"/>
          <w:sz w:val="22"/>
          <w:szCs w:val="22"/>
        </w:rPr>
        <w:t xml:space="preserve"> command was found and run, but that additional files and parameters need to be specified. To test that BLAST works through </w:t>
      </w:r>
      <w:r w:rsidR="001A0F94">
        <w:rPr>
          <w:rFonts w:ascii="Helvetica" w:hAnsi="Helvetica"/>
          <w:sz w:val="22"/>
          <w:szCs w:val="22"/>
        </w:rPr>
        <w:t>MATLAB</w:t>
      </w:r>
      <w:r>
        <w:rPr>
          <w:rFonts w:ascii="Helvetica" w:hAnsi="Helvetica"/>
          <w:sz w:val="22"/>
          <w:szCs w:val="22"/>
        </w:rPr>
        <w:t xml:space="preserve">, type </w:t>
      </w:r>
      <w:r w:rsidR="001A0F94" w:rsidRPr="001A0F94">
        <w:rPr>
          <w:rFonts w:ascii="Courier New" w:hAnsi="Courier New" w:cs="Courier New"/>
          <w:sz w:val="22"/>
          <w:szCs w:val="22"/>
        </w:rPr>
        <w:t>[</w:t>
      </w:r>
      <w:proofErr w:type="spellStart"/>
      <w:proofErr w:type="gramStart"/>
      <w:r w:rsidR="001A0F94" w:rsidRPr="001A0F94">
        <w:rPr>
          <w:rFonts w:ascii="Courier New" w:hAnsi="Courier New" w:cs="Courier New"/>
          <w:sz w:val="22"/>
          <w:szCs w:val="22"/>
        </w:rPr>
        <w:t>status,cmdout</w:t>
      </w:r>
      <w:proofErr w:type="spellEnd"/>
      <w:proofErr w:type="gramEnd"/>
      <w:r w:rsidR="001A0F94" w:rsidRPr="001A0F94">
        <w:rPr>
          <w:rFonts w:ascii="Courier New" w:hAnsi="Courier New" w:cs="Courier New"/>
          <w:sz w:val="22"/>
          <w:szCs w:val="22"/>
        </w:rPr>
        <w:t>] = dos(‘</w:t>
      </w:r>
      <w:proofErr w:type="spellStart"/>
      <w:r w:rsidR="001A0F94" w:rsidRPr="001A0F94">
        <w:rPr>
          <w:rFonts w:ascii="Courier New" w:hAnsi="Courier New" w:cs="Courier New"/>
          <w:sz w:val="22"/>
          <w:szCs w:val="22"/>
        </w:rPr>
        <w:t>blastn</w:t>
      </w:r>
      <w:proofErr w:type="spellEnd"/>
      <w:r w:rsidR="001A0F94" w:rsidRPr="001A0F94">
        <w:rPr>
          <w:rFonts w:ascii="Courier New" w:hAnsi="Courier New" w:cs="Courier New"/>
          <w:sz w:val="22"/>
          <w:szCs w:val="22"/>
        </w:rPr>
        <w:t>’)</w:t>
      </w:r>
      <w:r w:rsidR="001A0F94">
        <w:rPr>
          <w:rFonts w:ascii="Helvetica" w:hAnsi="Helvetica"/>
          <w:sz w:val="22"/>
          <w:szCs w:val="22"/>
        </w:rPr>
        <w:t xml:space="preserve"> at the MATLAB prompt. This should return “</w:t>
      </w:r>
      <w:r w:rsidR="001A0F94" w:rsidRPr="001A0F94">
        <w:rPr>
          <w:rFonts w:ascii="Courier New" w:hAnsi="Courier New" w:cs="Courier New"/>
          <w:sz w:val="22"/>
          <w:szCs w:val="22"/>
        </w:rPr>
        <w:t>0</w:t>
      </w:r>
      <w:r w:rsidR="001A0F94">
        <w:rPr>
          <w:rFonts w:ascii="Helvetica" w:hAnsi="Helvetica"/>
          <w:sz w:val="22"/>
          <w:szCs w:val="22"/>
        </w:rPr>
        <w:t xml:space="preserve">” for </w:t>
      </w:r>
      <w:r w:rsidR="001A0F94" w:rsidRPr="001A0F94">
        <w:rPr>
          <w:rFonts w:ascii="Courier New" w:hAnsi="Courier New" w:cs="Courier New"/>
          <w:sz w:val="22"/>
          <w:szCs w:val="22"/>
        </w:rPr>
        <w:t>status</w:t>
      </w:r>
      <w:r w:rsidR="001A0F94">
        <w:rPr>
          <w:rFonts w:ascii="Helvetica" w:hAnsi="Helvetica"/>
          <w:sz w:val="22"/>
          <w:szCs w:val="22"/>
        </w:rPr>
        <w:t xml:space="preserve"> and the same blast error in </w:t>
      </w:r>
      <w:proofErr w:type="spellStart"/>
      <w:r w:rsidR="001A0F94" w:rsidRPr="001A0F94">
        <w:rPr>
          <w:rFonts w:ascii="Courier New" w:hAnsi="Courier New" w:cs="Courier New"/>
          <w:sz w:val="22"/>
          <w:szCs w:val="22"/>
        </w:rPr>
        <w:t>cmdout</w:t>
      </w:r>
      <w:proofErr w:type="spellEnd"/>
      <w:r w:rsidR="001A0F94">
        <w:rPr>
          <w:rFonts w:ascii="Helvetica" w:hAnsi="Helvetica"/>
          <w:sz w:val="22"/>
          <w:szCs w:val="22"/>
        </w:rPr>
        <w:t xml:space="preserve"> that was returned in the </w:t>
      </w:r>
      <w:proofErr w:type="spellStart"/>
      <w:r w:rsidR="001A0F94">
        <w:rPr>
          <w:rFonts w:ascii="Helvetica" w:hAnsi="Helvetica"/>
          <w:sz w:val="22"/>
          <w:szCs w:val="22"/>
        </w:rPr>
        <w:t>cmd</w:t>
      </w:r>
      <w:proofErr w:type="spellEnd"/>
      <w:r w:rsidR="001A0F94">
        <w:rPr>
          <w:rFonts w:ascii="Helvetica" w:hAnsi="Helvetica"/>
          <w:sz w:val="22"/>
          <w:szCs w:val="22"/>
        </w:rPr>
        <w:t xml:space="preserve"> window.</w:t>
      </w:r>
      <w:r w:rsidR="006E0BE8">
        <w:rPr>
          <w:rFonts w:ascii="Helvetica" w:hAnsi="Helvetica"/>
          <w:sz w:val="22"/>
          <w:szCs w:val="22"/>
        </w:rPr>
        <w:t xml:space="preserve"> If these steps to not work as expected, then double check the environmental variable step above.</w:t>
      </w:r>
    </w:p>
    <w:p w14:paraId="6F69290C" w14:textId="77777777" w:rsidR="006063E8" w:rsidRDefault="006063E8" w:rsidP="008D3154">
      <w:pPr>
        <w:pStyle w:val="ListParagraph"/>
        <w:ind w:left="780"/>
        <w:jc w:val="both"/>
        <w:rPr>
          <w:rFonts w:ascii="Helvetica" w:hAnsi="Helvetica"/>
          <w:sz w:val="22"/>
          <w:szCs w:val="22"/>
        </w:rPr>
      </w:pPr>
    </w:p>
    <w:p w14:paraId="7F4691C8" w14:textId="138913FD" w:rsidR="00025F5B" w:rsidRDefault="001A0F94" w:rsidP="008D3154">
      <w:pPr>
        <w:pStyle w:val="ListParagraph"/>
        <w:numPr>
          <w:ilvl w:val="0"/>
          <w:numId w:val="2"/>
        </w:numPr>
        <w:jc w:val="both"/>
        <w:rPr>
          <w:rFonts w:ascii="Helvetica" w:hAnsi="Helvetica"/>
          <w:sz w:val="22"/>
          <w:szCs w:val="22"/>
        </w:rPr>
      </w:pPr>
      <w:r>
        <w:rPr>
          <w:rFonts w:ascii="Helvetica" w:hAnsi="Helvetica"/>
          <w:sz w:val="22"/>
          <w:szCs w:val="22"/>
        </w:rPr>
        <w:t xml:space="preserve">Install the </w:t>
      </w:r>
      <w:r w:rsidR="007E6284">
        <w:rPr>
          <w:rFonts w:ascii="Helvetica" w:hAnsi="Helvetica"/>
          <w:sz w:val="22"/>
          <w:szCs w:val="22"/>
        </w:rPr>
        <w:t>NCBI blast</w:t>
      </w:r>
      <w:r w:rsidR="00D12086">
        <w:rPr>
          <w:rFonts w:ascii="Helvetica" w:hAnsi="Helvetica"/>
          <w:sz w:val="22"/>
          <w:szCs w:val="22"/>
        </w:rPr>
        <w:t xml:space="preserve"> reference</w:t>
      </w:r>
      <w:r w:rsidR="007E6284">
        <w:rPr>
          <w:rFonts w:ascii="Helvetica" w:hAnsi="Helvetica"/>
          <w:sz w:val="22"/>
          <w:szCs w:val="22"/>
        </w:rPr>
        <w:t xml:space="preserve"> database</w:t>
      </w:r>
      <w:r>
        <w:rPr>
          <w:rFonts w:ascii="Helvetica" w:hAnsi="Helvetica"/>
          <w:sz w:val="22"/>
          <w:szCs w:val="22"/>
        </w:rPr>
        <w:t xml:space="preserve">. The script uses </w:t>
      </w:r>
      <w:r w:rsidR="00695165">
        <w:rPr>
          <w:rFonts w:ascii="Helvetica" w:hAnsi="Helvetica"/>
          <w:sz w:val="22"/>
          <w:szCs w:val="22"/>
        </w:rPr>
        <w:t xml:space="preserve">the </w:t>
      </w:r>
      <w:proofErr w:type="spellStart"/>
      <w:r>
        <w:rPr>
          <w:rFonts w:ascii="Helvetica" w:hAnsi="Helvetica"/>
          <w:sz w:val="22"/>
          <w:szCs w:val="22"/>
        </w:rPr>
        <w:t>RefSeq</w:t>
      </w:r>
      <w:proofErr w:type="spellEnd"/>
      <w:r>
        <w:rPr>
          <w:rFonts w:ascii="Helvetica" w:hAnsi="Helvetica"/>
          <w:sz w:val="22"/>
          <w:szCs w:val="22"/>
        </w:rPr>
        <w:t xml:space="preserve"> RNA </w:t>
      </w:r>
      <w:r w:rsidR="00695165">
        <w:rPr>
          <w:rFonts w:ascii="Helvetica" w:hAnsi="Helvetica"/>
          <w:sz w:val="22"/>
          <w:szCs w:val="22"/>
        </w:rPr>
        <w:t xml:space="preserve">database </w:t>
      </w:r>
      <w:r w:rsidR="002A2ABF">
        <w:rPr>
          <w:rFonts w:ascii="Helvetica" w:hAnsi="Helvetica"/>
          <w:sz w:val="22"/>
          <w:szCs w:val="22"/>
        </w:rPr>
        <w:t>which is</w:t>
      </w:r>
      <w:r w:rsidR="006E0BE8">
        <w:rPr>
          <w:rFonts w:ascii="Helvetica" w:hAnsi="Helvetica"/>
          <w:sz w:val="22"/>
          <w:szCs w:val="22"/>
        </w:rPr>
        <w:t xml:space="preserve"> then</w:t>
      </w:r>
      <w:r w:rsidR="002A2ABF">
        <w:rPr>
          <w:rFonts w:ascii="Helvetica" w:hAnsi="Helvetica"/>
          <w:sz w:val="22"/>
          <w:szCs w:val="22"/>
        </w:rPr>
        <w:t xml:space="preserve"> filtered</w:t>
      </w:r>
      <w:r>
        <w:rPr>
          <w:rFonts w:ascii="Helvetica" w:hAnsi="Helvetica"/>
          <w:sz w:val="22"/>
          <w:szCs w:val="22"/>
        </w:rPr>
        <w:t xml:space="preserve"> </w:t>
      </w:r>
      <w:r w:rsidR="00D12086">
        <w:rPr>
          <w:rFonts w:ascii="Helvetica" w:hAnsi="Helvetica"/>
          <w:sz w:val="22"/>
          <w:szCs w:val="22"/>
        </w:rPr>
        <w:t>on the</w:t>
      </w:r>
      <w:r>
        <w:rPr>
          <w:rFonts w:ascii="Helvetica" w:hAnsi="Helvetica"/>
          <w:sz w:val="22"/>
          <w:szCs w:val="22"/>
        </w:rPr>
        <w:t xml:space="preserve"> </w:t>
      </w:r>
      <w:r w:rsidR="00D12086">
        <w:rPr>
          <w:rFonts w:ascii="Helvetica" w:hAnsi="Helvetica"/>
          <w:sz w:val="22"/>
          <w:szCs w:val="22"/>
        </w:rPr>
        <w:t>basis of a</w:t>
      </w:r>
      <w:r>
        <w:rPr>
          <w:rFonts w:ascii="Helvetica" w:hAnsi="Helvetica"/>
          <w:sz w:val="22"/>
          <w:szCs w:val="22"/>
        </w:rPr>
        <w:t xml:space="preserve"> </w:t>
      </w:r>
      <w:proofErr w:type="spellStart"/>
      <w:r>
        <w:rPr>
          <w:rFonts w:ascii="Helvetica" w:hAnsi="Helvetica"/>
          <w:sz w:val="22"/>
          <w:szCs w:val="22"/>
        </w:rPr>
        <w:t>taxid</w:t>
      </w:r>
      <w:proofErr w:type="spellEnd"/>
      <w:r>
        <w:rPr>
          <w:rFonts w:ascii="Helvetica" w:hAnsi="Helvetica"/>
          <w:sz w:val="22"/>
          <w:szCs w:val="22"/>
        </w:rPr>
        <w:t xml:space="preserve"> provided by the user. To download the most current </w:t>
      </w:r>
      <w:proofErr w:type="spellStart"/>
      <w:r>
        <w:rPr>
          <w:rFonts w:ascii="Helvetica" w:hAnsi="Helvetica"/>
          <w:sz w:val="22"/>
          <w:szCs w:val="22"/>
        </w:rPr>
        <w:t>RefSeq</w:t>
      </w:r>
      <w:proofErr w:type="spellEnd"/>
      <w:r>
        <w:rPr>
          <w:rFonts w:ascii="Helvetica" w:hAnsi="Helvetica"/>
          <w:sz w:val="22"/>
          <w:szCs w:val="22"/>
        </w:rPr>
        <w:t xml:space="preserve"> RNA data</w:t>
      </w:r>
      <w:r w:rsidR="002552A9">
        <w:rPr>
          <w:rFonts w:ascii="Helvetica" w:hAnsi="Helvetica"/>
          <w:sz w:val="22"/>
          <w:szCs w:val="22"/>
        </w:rPr>
        <w:t>base, navigate to:</w:t>
      </w:r>
    </w:p>
    <w:p w14:paraId="3058B054" w14:textId="5153A482" w:rsidR="0011274C" w:rsidRDefault="004A2D16" w:rsidP="00025F5B">
      <w:pPr>
        <w:pStyle w:val="ListParagraph"/>
        <w:ind w:left="780"/>
        <w:jc w:val="both"/>
        <w:rPr>
          <w:rFonts w:ascii="Helvetica" w:hAnsi="Helvetica"/>
          <w:sz w:val="22"/>
          <w:szCs w:val="22"/>
        </w:rPr>
      </w:pPr>
      <w:r w:rsidRPr="0011274C">
        <w:rPr>
          <w:rFonts w:ascii="Courier New" w:hAnsi="Courier New" w:cs="Courier New"/>
          <w:sz w:val="22"/>
          <w:szCs w:val="22"/>
        </w:rPr>
        <w:t>https://www.ncbi.nlm.nih.gov/books/NBK62345/#blast_ftp_site.The_blastdb_subdirectory.</w:t>
      </w:r>
      <w:r w:rsidRPr="0011274C">
        <w:rPr>
          <w:rFonts w:ascii="Helvetica" w:hAnsi="Helvetica"/>
          <w:sz w:val="22"/>
          <w:szCs w:val="22"/>
        </w:rPr>
        <w:t xml:space="preserve"> </w:t>
      </w:r>
    </w:p>
    <w:p w14:paraId="5571453B" w14:textId="77777777" w:rsidR="001508FB" w:rsidRPr="0011274C" w:rsidRDefault="001508FB" w:rsidP="008D3154">
      <w:pPr>
        <w:pStyle w:val="ListParagraph"/>
        <w:ind w:left="780"/>
        <w:jc w:val="both"/>
        <w:rPr>
          <w:rFonts w:ascii="Helvetica" w:hAnsi="Helvetica"/>
          <w:sz w:val="22"/>
          <w:szCs w:val="22"/>
        </w:rPr>
      </w:pPr>
      <w:r w:rsidRPr="0011274C">
        <w:rPr>
          <w:rFonts w:ascii="Helvetica" w:hAnsi="Helvetica"/>
          <w:sz w:val="22"/>
          <w:szCs w:val="22"/>
        </w:rPr>
        <w:t>Alternatively, o</w:t>
      </w:r>
      <w:r w:rsidR="004A2D16" w:rsidRPr="0011274C">
        <w:rPr>
          <w:rFonts w:ascii="Helvetica" w:hAnsi="Helvetica"/>
          <w:sz w:val="22"/>
          <w:szCs w:val="22"/>
        </w:rPr>
        <w:t>ne can use the “update_blastdb.pl” command, described here</w:t>
      </w:r>
      <w:r w:rsidRPr="0011274C">
        <w:rPr>
          <w:rFonts w:ascii="Helvetica" w:hAnsi="Helvetica"/>
          <w:sz w:val="22"/>
          <w:szCs w:val="22"/>
        </w:rPr>
        <w:t xml:space="preserve">: </w:t>
      </w:r>
    </w:p>
    <w:p w14:paraId="7579C38B" w14:textId="77777777" w:rsidR="001508FB" w:rsidRPr="0011274C" w:rsidRDefault="004A2D16" w:rsidP="008D3154">
      <w:pPr>
        <w:pStyle w:val="ListParagraph"/>
        <w:ind w:left="780"/>
        <w:jc w:val="both"/>
        <w:rPr>
          <w:rFonts w:ascii="Courier New" w:hAnsi="Courier New" w:cs="Courier New"/>
          <w:sz w:val="22"/>
          <w:szCs w:val="22"/>
        </w:rPr>
      </w:pPr>
      <w:r w:rsidRPr="0011274C">
        <w:rPr>
          <w:rFonts w:ascii="Courier New" w:hAnsi="Courier New" w:cs="Courier New"/>
          <w:sz w:val="22"/>
          <w:szCs w:val="22"/>
        </w:rPr>
        <w:t xml:space="preserve">https://www.ncbi.nlm.nih.gov/books/NBK537770/ </w:t>
      </w:r>
    </w:p>
    <w:p w14:paraId="10DAFD00" w14:textId="5EC104E4" w:rsidR="00025F5B" w:rsidRDefault="00025F5B" w:rsidP="008D3154">
      <w:pPr>
        <w:pStyle w:val="ListParagraph"/>
        <w:ind w:left="780"/>
        <w:jc w:val="both"/>
        <w:rPr>
          <w:rFonts w:ascii="Helvetica" w:hAnsi="Helvetica"/>
          <w:sz w:val="22"/>
          <w:szCs w:val="22"/>
        </w:rPr>
      </w:pPr>
      <w:r>
        <w:rPr>
          <w:rFonts w:ascii="Helvetica" w:hAnsi="Helvetica"/>
          <w:sz w:val="22"/>
          <w:szCs w:val="22"/>
        </w:rPr>
        <w:t>If unable to use the update_blastdb</w:t>
      </w:r>
      <w:r w:rsidR="002E5952">
        <w:rPr>
          <w:rFonts w:ascii="Helvetica" w:hAnsi="Helvetica"/>
          <w:sz w:val="22"/>
          <w:szCs w:val="22"/>
        </w:rPr>
        <w:t>.pl</w:t>
      </w:r>
      <w:r>
        <w:rPr>
          <w:rFonts w:ascii="Helvetica" w:hAnsi="Helvetica"/>
          <w:sz w:val="22"/>
          <w:szCs w:val="22"/>
        </w:rPr>
        <w:t xml:space="preserve"> command, d</w:t>
      </w:r>
      <w:r w:rsidR="004A2D16">
        <w:rPr>
          <w:rFonts w:ascii="Helvetica" w:hAnsi="Helvetica"/>
          <w:sz w:val="22"/>
          <w:szCs w:val="22"/>
        </w:rPr>
        <w:t xml:space="preserve">irectly download the required files from the ftp site here: </w:t>
      </w:r>
    </w:p>
    <w:p w14:paraId="5B4FA6E7" w14:textId="3C28A073" w:rsidR="001508FB" w:rsidRDefault="00974E02" w:rsidP="008D3154">
      <w:pPr>
        <w:pStyle w:val="ListParagraph"/>
        <w:ind w:left="780"/>
        <w:jc w:val="both"/>
        <w:rPr>
          <w:rFonts w:ascii="Helvetica" w:hAnsi="Helvetica"/>
          <w:sz w:val="22"/>
          <w:szCs w:val="22"/>
        </w:rPr>
      </w:pPr>
      <w:r w:rsidRPr="0011274C">
        <w:rPr>
          <w:rFonts w:ascii="Courier New" w:hAnsi="Courier New" w:cs="Courier New"/>
          <w:sz w:val="22"/>
          <w:szCs w:val="22"/>
        </w:rPr>
        <w:t>ftp://ftp.ncbi.nlm.nih.gov/blast/.</w:t>
      </w:r>
      <w:r>
        <w:rPr>
          <w:rFonts w:ascii="Helvetica" w:hAnsi="Helvetica"/>
          <w:sz w:val="22"/>
          <w:szCs w:val="22"/>
        </w:rPr>
        <w:t xml:space="preserve"> </w:t>
      </w:r>
    </w:p>
    <w:p w14:paraId="19C2CC0E" w14:textId="77777777" w:rsidR="004A2D16" w:rsidRDefault="001508FB" w:rsidP="008D3154">
      <w:pPr>
        <w:pStyle w:val="ListParagraph"/>
        <w:ind w:left="780"/>
        <w:jc w:val="both"/>
        <w:rPr>
          <w:rFonts w:ascii="Helvetica" w:hAnsi="Helvetica"/>
          <w:sz w:val="22"/>
          <w:szCs w:val="22"/>
        </w:rPr>
      </w:pPr>
      <w:r>
        <w:rPr>
          <w:rFonts w:ascii="Helvetica" w:hAnsi="Helvetica"/>
          <w:sz w:val="22"/>
          <w:szCs w:val="22"/>
        </w:rPr>
        <w:t>After downloading, unpack and un-tar the downloaded files into the BLASTDB directory identified above.</w:t>
      </w:r>
    </w:p>
    <w:p w14:paraId="611AEA49" w14:textId="77777777" w:rsidR="0011274C" w:rsidRDefault="0011274C" w:rsidP="008D3154">
      <w:pPr>
        <w:pStyle w:val="ListParagraph"/>
        <w:ind w:left="780"/>
        <w:jc w:val="both"/>
        <w:rPr>
          <w:rFonts w:ascii="Helvetica" w:hAnsi="Helvetica"/>
          <w:sz w:val="22"/>
          <w:szCs w:val="22"/>
        </w:rPr>
      </w:pPr>
    </w:p>
    <w:p w14:paraId="609ACB02" w14:textId="1D660330" w:rsidR="007B66B6" w:rsidRDefault="0011274C" w:rsidP="008D3154">
      <w:pPr>
        <w:pStyle w:val="ListParagraph"/>
        <w:numPr>
          <w:ilvl w:val="0"/>
          <w:numId w:val="2"/>
        </w:numPr>
        <w:jc w:val="both"/>
        <w:rPr>
          <w:rFonts w:ascii="Helvetica" w:hAnsi="Helvetica"/>
          <w:sz w:val="22"/>
          <w:szCs w:val="22"/>
        </w:rPr>
      </w:pPr>
      <w:r>
        <w:rPr>
          <w:rFonts w:ascii="Helvetica" w:hAnsi="Helvetica"/>
          <w:sz w:val="22"/>
          <w:szCs w:val="22"/>
        </w:rPr>
        <w:t xml:space="preserve">Copy the MATLAB </w:t>
      </w:r>
      <w:r w:rsidR="006E0BE8">
        <w:rPr>
          <w:rFonts w:ascii="Helvetica" w:hAnsi="Helvetica"/>
          <w:sz w:val="22"/>
          <w:szCs w:val="22"/>
        </w:rPr>
        <w:t>PLISH</w:t>
      </w:r>
      <w:r>
        <w:rPr>
          <w:rFonts w:ascii="Helvetica" w:hAnsi="Helvetica"/>
          <w:sz w:val="22"/>
          <w:szCs w:val="22"/>
        </w:rPr>
        <w:t xml:space="preserve"> probe design script (</w:t>
      </w:r>
      <w:r w:rsidRPr="0011274C">
        <w:rPr>
          <w:rFonts w:ascii="Courier New" w:hAnsi="Courier New" w:cs="Courier New"/>
          <w:sz w:val="22"/>
          <w:szCs w:val="22"/>
        </w:rPr>
        <w:t>PLISH_Probe_Design_BLAST210.m</w:t>
      </w:r>
      <w:r>
        <w:rPr>
          <w:rFonts w:ascii="Helvetica" w:hAnsi="Helvetica"/>
          <w:sz w:val="22"/>
          <w:szCs w:val="22"/>
        </w:rPr>
        <w:t>) to a</w:t>
      </w:r>
      <w:r w:rsidR="007B66B6">
        <w:rPr>
          <w:rFonts w:ascii="Helvetica" w:hAnsi="Helvetica"/>
          <w:sz w:val="22"/>
          <w:szCs w:val="22"/>
        </w:rPr>
        <w:t xml:space="preserve"> working </w:t>
      </w:r>
      <w:r>
        <w:rPr>
          <w:rFonts w:ascii="Helvetica" w:hAnsi="Helvetica"/>
          <w:sz w:val="22"/>
          <w:szCs w:val="22"/>
        </w:rPr>
        <w:t>directory.</w:t>
      </w:r>
      <w:r w:rsidR="007B66B6">
        <w:rPr>
          <w:rFonts w:ascii="Helvetica" w:hAnsi="Helvetica"/>
          <w:sz w:val="22"/>
          <w:szCs w:val="22"/>
        </w:rPr>
        <w:t xml:space="preserve"> </w:t>
      </w:r>
      <w:r w:rsidR="007B66B6" w:rsidRPr="007B66B6">
        <w:rPr>
          <w:rFonts w:ascii="Helvetica" w:hAnsi="Helvetica"/>
          <w:sz w:val="22"/>
          <w:szCs w:val="22"/>
        </w:rPr>
        <w:t xml:space="preserve">Start MATLAB. Set the working directory to the one </w:t>
      </w:r>
      <w:r w:rsidR="006E0BE8">
        <w:rPr>
          <w:rFonts w:ascii="Helvetica" w:hAnsi="Helvetica"/>
          <w:sz w:val="22"/>
          <w:szCs w:val="22"/>
        </w:rPr>
        <w:t>containing</w:t>
      </w:r>
      <w:r w:rsidR="007B66B6" w:rsidRPr="007B66B6">
        <w:rPr>
          <w:rFonts w:ascii="Helvetica" w:hAnsi="Helvetica"/>
          <w:sz w:val="22"/>
          <w:szCs w:val="22"/>
        </w:rPr>
        <w:t xml:space="preserve"> the </w:t>
      </w:r>
      <w:r w:rsidR="007B66B6">
        <w:rPr>
          <w:rFonts w:ascii="Helvetica" w:hAnsi="Helvetica"/>
          <w:sz w:val="22"/>
          <w:szCs w:val="22"/>
        </w:rPr>
        <w:t>script.</w:t>
      </w:r>
    </w:p>
    <w:p w14:paraId="2D6AF96C" w14:textId="77777777" w:rsidR="007B66B6" w:rsidRDefault="007B66B6" w:rsidP="008D3154">
      <w:pPr>
        <w:pStyle w:val="ListParagraph"/>
        <w:ind w:left="780"/>
        <w:jc w:val="both"/>
        <w:rPr>
          <w:rFonts w:ascii="Helvetica" w:hAnsi="Helvetica"/>
          <w:sz w:val="22"/>
          <w:szCs w:val="22"/>
        </w:rPr>
      </w:pPr>
    </w:p>
    <w:p w14:paraId="7BEF7B13" w14:textId="77777777" w:rsidR="007B66B6" w:rsidRDefault="007B66B6" w:rsidP="008D3154">
      <w:pPr>
        <w:pStyle w:val="ListParagraph"/>
        <w:numPr>
          <w:ilvl w:val="0"/>
          <w:numId w:val="2"/>
        </w:numPr>
        <w:jc w:val="both"/>
        <w:rPr>
          <w:rFonts w:ascii="Helvetica" w:hAnsi="Helvetica"/>
          <w:sz w:val="22"/>
          <w:szCs w:val="22"/>
        </w:rPr>
      </w:pPr>
      <w:r>
        <w:rPr>
          <w:rFonts w:ascii="Helvetica" w:hAnsi="Helvetica"/>
          <w:sz w:val="22"/>
          <w:szCs w:val="22"/>
        </w:rPr>
        <w:t>Open the script in the MATLAB m-file editor. The following items may need to be changed:</w:t>
      </w:r>
    </w:p>
    <w:p w14:paraId="7F21B48E" w14:textId="62EDA51E" w:rsidR="00025F5B" w:rsidRDefault="001B47E6" w:rsidP="008D3154">
      <w:pPr>
        <w:pStyle w:val="ListParagraph"/>
        <w:numPr>
          <w:ilvl w:val="1"/>
          <w:numId w:val="2"/>
        </w:numPr>
        <w:jc w:val="both"/>
        <w:rPr>
          <w:rFonts w:ascii="Helvetica" w:hAnsi="Helvetica"/>
          <w:sz w:val="22"/>
          <w:szCs w:val="22"/>
        </w:rPr>
      </w:pPr>
      <w:r>
        <w:rPr>
          <w:rFonts w:ascii="Helvetica" w:hAnsi="Helvetica"/>
          <w:sz w:val="22"/>
          <w:szCs w:val="22"/>
        </w:rPr>
        <w:t xml:space="preserve">Under the heading called, </w:t>
      </w:r>
      <w:r w:rsidRPr="009973CC">
        <w:rPr>
          <w:rFonts w:ascii="Helvetica" w:hAnsi="Helvetica" w:cs="Courier New"/>
          <w:sz w:val="22"/>
          <w:szCs w:val="22"/>
        </w:rPr>
        <w:t>“</w:t>
      </w:r>
      <w:r w:rsidRPr="009973CC">
        <w:rPr>
          <w:rFonts w:ascii="Courier New" w:hAnsi="Courier New" w:cs="Courier New"/>
          <w:sz w:val="22"/>
          <w:szCs w:val="22"/>
        </w:rPr>
        <w:t>% USER SPECIFIED OPTIONS HEADER:</w:t>
      </w:r>
      <w:r w:rsidRPr="009973CC">
        <w:rPr>
          <w:rFonts w:ascii="Helvetica" w:hAnsi="Helvetica" w:cs="Courier New"/>
          <w:sz w:val="22"/>
          <w:szCs w:val="22"/>
        </w:rPr>
        <w:t>”,</w:t>
      </w:r>
      <w:r>
        <w:rPr>
          <w:rFonts w:ascii="Helvetica" w:hAnsi="Helvetica"/>
          <w:sz w:val="22"/>
          <w:szCs w:val="22"/>
        </w:rPr>
        <w:t xml:space="preserve"> navigate down to item number 6: “</w:t>
      </w:r>
      <w:proofErr w:type="spellStart"/>
      <w:r w:rsidRPr="001B47E6">
        <w:rPr>
          <w:rFonts w:ascii="Courier New" w:hAnsi="Courier New" w:cs="Courier New"/>
          <w:sz w:val="22"/>
          <w:szCs w:val="22"/>
        </w:rPr>
        <w:t>library_directory</w:t>
      </w:r>
      <w:proofErr w:type="spellEnd"/>
      <w:r>
        <w:rPr>
          <w:rFonts w:ascii="Helvetica" w:hAnsi="Helvetica"/>
          <w:sz w:val="22"/>
          <w:szCs w:val="22"/>
        </w:rPr>
        <w:t xml:space="preserve">”. </w:t>
      </w:r>
      <w:r w:rsidR="00025F5B">
        <w:rPr>
          <w:rFonts w:ascii="Helvetica" w:hAnsi="Helvetica"/>
          <w:sz w:val="22"/>
          <w:szCs w:val="22"/>
        </w:rPr>
        <w:t>The identity of the directory should be specified by the user</w:t>
      </w:r>
      <w:r w:rsidR="006E0BE8">
        <w:rPr>
          <w:rFonts w:ascii="Helvetica" w:hAnsi="Helvetica"/>
          <w:sz w:val="22"/>
          <w:szCs w:val="22"/>
        </w:rPr>
        <w:t>, and it must exist prior to running the MATLAB script</w:t>
      </w:r>
      <w:r w:rsidR="00025F5B">
        <w:rPr>
          <w:rFonts w:ascii="Helvetica" w:hAnsi="Helvetica"/>
          <w:sz w:val="22"/>
          <w:szCs w:val="22"/>
        </w:rPr>
        <w:t>. The default is:</w:t>
      </w:r>
    </w:p>
    <w:p w14:paraId="7EE91309" w14:textId="4B189A1B" w:rsidR="00025F5B" w:rsidRDefault="00025F5B" w:rsidP="00025F5B">
      <w:pPr>
        <w:pStyle w:val="ListParagraph"/>
        <w:ind w:left="1500"/>
        <w:jc w:val="both"/>
        <w:rPr>
          <w:rFonts w:ascii="Helvetica" w:hAnsi="Helvetica"/>
          <w:sz w:val="22"/>
          <w:szCs w:val="22"/>
        </w:rPr>
      </w:pPr>
      <w:r w:rsidRPr="001B47E6">
        <w:rPr>
          <w:rFonts w:ascii="Courier New" w:hAnsi="Courier New" w:cs="Courier New"/>
          <w:sz w:val="22"/>
          <w:szCs w:val="22"/>
        </w:rPr>
        <w:t>'C:\Users\Lab\Desktop\</w:t>
      </w:r>
      <w:proofErr w:type="spellStart"/>
      <w:r w:rsidRPr="001B47E6">
        <w:rPr>
          <w:rFonts w:ascii="Courier New" w:hAnsi="Courier New" w:cs="Courier New"/>
          <w:sz w:val="22"/>
          <w:szCs w:val="22"/>
        </w:rPr>
        <w:t>hprobelibrary</w:t>
      </w:r>
      <w:proofErr w:type="spellEnd"/>
      <w:r w:rsidRPr="001B47E6">
        <w:rPr>
          <w:rFonts w:ascii="Courier New" w:hAnsi="Courier New" w:cs="Courier New"/>
          <w:sz w:val="22"/>
          <w:szCs w:val="22"/>
        </w:rPr>
        <w:t>'</w:t>
      </w:r>
      <w:r>
        <w:rPr>
          <w:rFonts w:ascii="Helvetica" w:hAnsi="Helvetica"/>
          <w:sz w:val="22"/>
          <w:szCs w:val="22"/>
        </w:rPr>
        <w:t xml:space="preserve">. </w:t>
      </w:r>
    </w:p>
    <w:p w14:paraId="2D5175C0" w14:textId="75881589" w:rsidR="001B47E6" w:rsidRDefault="001B47E6" w:rsidP="00025F5B">
      <w:pPr>
        <w:pStyle w:val="ListParagraph"/>
        <w:ind w:left="1500"/>
        <w:jc w:val="both"/>
        <w:rPr>
          <w:rFonts w:ascii="Helvetica" w:hAnsi="Helvetica"/>
          <w:sz w:val="22"/>
          <w:szCs w:val="22"/>
        </w:rPr>
      </w:pPr>
      <w:r>
        <w:rPr>
          <w:rFonts w:ascii="Helvetica" w:hAnsi="Helvetica"/>
          <w:sz w:val="22"/>
          <w:szCs w:val="22"/>
        </w:rPr>
        <w:t xml:space="preserve">Each time a new </w:t>
      </w:r>
      <w:proofErr w:type="spellStart"/>
      <w:r>
        <w:rPr>
          <w:rFonts w:ascii="Helvetica" w:hAnsi="Helvetica"/>
          <w:sz w:val="22"/>
          <w:szCs w:val="22"/>
        </w:rPr>
        <w:t>probeset</w:t>
      </w:r>
      <w:proofErr w:type="spellEnd"/>
      <w:r>
        <w:rPr>
          <w:rFonts w:ascii="Helvetica" w:hAnsi="Helvetica"/>
          <w:sz w:val="22"/>
          <w:szCs w:val="22"/>
        </w:rPr>
        <w:t xml:space="preserve"> is </w:t>
      </w:r>
      <w:r w:rsidR="00164870">
        <w:rPr>
          <w:rFonts w:ascii="Helvetica" w:hAnsi="Helvetica"/>
          <w:sz w:val="22"/>
          <w:szCs w:val="22"/>
        </w:rPr>
        <w:t>designed for a specific gene</w:t>
      </w:r>
      <w:r>
        <w:rPr>
          <w:rFonts w:ascii="Helvetica" w:hAnsi="Helvetica"/>
          <w:sz w:val="22"/>
          <w:szCs w:val="22"/>
        </w:rPr>
        <w:t>, a new directory of the form</w:t>
      </w:r>
      <w:proofErr w:type="gramStart"/>
      <w:r>
        <w:rPr>
          <w:rFonts w:ascii="Helvetica" w:hAnsi="Helvetica"/>
          <w:sz w:val="22"/>
          <w:szCs w:val="22"/>
        </w:rPr>
        <w:t xml:space="preserve"> </w:t>
      </w:r>
      <w:r>
        <w:rPr>
          <w:rFonts w:ascii="Courier New" w:hAnsi="Courier New" w:cs="Courier New"/>
          <w:sz w:val="22"/>
          <w:szCs w:val="22"/>
        </w:rPr>
        <w:t>..</w:t>
      </w:r>
      <w:proofErr w:type="gramEnd"/>
      <w:r>
        <w:rPr>
          <w:rFonts w:ascii="Courier New" w:hAnsi="Courier New" w:cs="Courier New"/>
          <w:sz w:val="22"/>
          <w:szCs w:val="22"/>
        </w:rPr>
        <w:t>\</w:t>
      </w:r>
      <w:r w:rsidRPr="001B47E6">
        <w:rPr>
          <w:rFonts w:ascii="Courier New" w:hAnsi="Courier New" w:cs="Courier New"/>
          <w:sz w:val="22"/>
          <w:szCs w:val="22"/>
        </w:rPr>
        <w:t>&lt;gene name&gt;_ver_02_2020</w:t>
      </w:r>
      <w:r>
        <w:rPr>
          <w:rFonts w:ascii="Helvetica" w:hAnsi="Helvetica"/>
          <w:sz w:val="22"/>
          <w:szCs w:val="22"/>
        </w:rPr>
        <w:t xml:space="preserve"> is created inside the library directory where </w:t>
      </w:r>
      <w:r w:rsidR="00164870">
        <w:rPr>
          <w:rFonts w:ascii="Helvetica" w:hAnsi="Helvetica"/>
          <w:sz w:val="22"/>
          <w:szCs w:val="22"/>
        </w:rPr>
        <w:t>results from the script are saved</w:t>
      </w:r>
      <w:r>
        <w:rPr>
          <w:rFonts w:ascii="Helvetica" w:hAnsi="Helvetica"/>
          <w:sz w:val="22"/>
          <w:szCs w:val="22"/>
        </w:rPr>
        <w:t xml:space="preserve">. </w:t>
      </w:r>
    </w:p>
    <w:p w14:paraId="261BC19B" w14:textId="77777777" w:rsidR="009973CC" w:rsidRDefault="009973CC" w:rsidP="008D3154">
      <w:pPr>
        <w:jc w:val="both"/>
        <w:rPr>
          <w:rFonts w:ascii="Helvetica" w:hAnsi="Helvetica"/>
          <w:sz w:val="22"/>
          <w:szCs w:val="22"/>
        </w:rPr>
      </w:pPr>
    </w:p>
    <w:p w14:paraId="11DF0E3C" w14:textId="77777777" w:rsidR="003471CF" w:rsidRDefault="003471CF" w:rsidP="008D3154">
      <w:pPr>
        <w:jc w:val="both"/>
        <w:rPr>
          <w:rFonts w:ascii="Helvetica" w:hAnsi="Helvetica"/>
          <w:b/>
          <w:sz w:val="22"/>
          <w:szCs w:val="22"/>
        </w:rPr>
      </w:pPr>
      <w:r>
        <w:rPr>
          <w:rFonts w:ascii="Helvetica" w:hAnsi="Helvetica"/>
          <w:b/>
          <w:sz w:val="22"/>
          <w:szCs w:val="22"/>
        </w:rPr>
        <w:t>Running the script:</w:t>
      </w:r>
      <w:r w:rsidR="00D27918">
        <w:rPr>
          <w:rFonts w:ascii="Helvetica" w:hAnsi="Helvetica"/>
          <w:b/>
          <w:sz w:val="22"/>
          <w:szCs w:val="22"/>
        </w:rPr>
        <w:t xml:space="preserve"> Option 1</w:t>
      </w:r>
    </w:p>
    <w:p w14:paraId="3531CCBE" w14:textId="77777777" w:rsidR="003471CF" w:rsidRPr="002E5952" w:rsidRDefault="003471CF" w:rsidP="008D3154">
      <w:pPr>
        <w:pStyle w:val="ListParagraph"/>
        <w:numPr>
          <w:ilvl w:val="0"/>
          <w:numId w:val="5"/>
        </w:numPr>
        <w:jc w:val="both"/>
        <w:rPr>
          <w:rFonts w:ascii="Helvetica" w:hAnsi="Helvetica"/>
          <w:sz w:val="22"/>
          <w:szCs w:val="22"/>
        </w:rPr>
      </w:pPr>
      <w:r>
        <w:rPr>
          <w:rFonts w:ascii="Helvetica" w:hAnsi="Helvetica"/>
          <w:sz w:val="22"/>
          <w:szCs w:val="22"/>
        </w:rPr>
        <w:t xml:space="preserve">After opening MATLAB and changing MATLAB’s working directory to the directory containing the design script, type </w:t>
      </w:r>
      <w:r w:rsidRPr="0011274C">
        <w:rPr>
          <w:rFonts w:ascii="Courier New" w:hAnsi="Courier New" w:cs="Courier New"/>
          <w:sz w:val="22"/>
          <w:szCs w:val="22"/>
        </w:rPr>
        <w:t>PLISH_Probe_Design_BLAST210</w:t>
      </w:r>
      <w:r w:rsidRPr="003471CF">
        <w:rPr>
          <w:rFonts w:ascii="Helvetica" w:hAnsi="Helvetica" w:cs="Courier New"/>
          <w:sz w:val="22"/>
          <w:szCs w:val="22"/>
        </w:rPr>
        <w:t xml:space="preserve"> at the </w:t>
      </w:r>
      <w:r>
        <w:rPr>
          <w:rFonts w:ascii="Helvetica" w:hAnsi="Helvetica" w:cs="Courier New"/>
          <w:sz w:val="22"/>
          <w:szCs w:val="22"/>
        </w:rPr>
        <w:t>MATLAB prompt.</w:t>
      </w:r>
    </w:p>
    <w:p w14:paraId="6B6C3948" w14:textId="77777777" w:rsidR="002E5952" w:rsidRPr="003471CF" w:rsidRDefault="002E5952" w:rsidP="002E5952">
      <w:pPr>
        <w:pStyle w:val="ListParagraph"/>
        <w:jc w:val="both"/>
        <w:rPr>
          <w:rFonts w:ascii="Helvetica" w:hAnsi="Helvetica"/>
          <w:sz w:val="22"/>
          <w:szCs w:val="22"/>
        </w:rPr>
      </w:pPr>
    </w:p>
    <w:p w14:paraId="528870A9" w14:textId="0BEDCA65" w:rsidR="003471CF" w:rsidRPr="002E5952" w:rsidRDefault="003471CF" w:rsidP="008D3154">
      <w:pPr>
        <w:pStyle w:val="ListParagraph"/>
        <w:numPr>
          <w:ilvl w:val="0"/>
          <w:numId w:val="5"/>
        </w:numPr>
        <w:jc w:val="both"/>
        <w:rPr>
          <w:rFonts w:ascii="Helvetica" w:hAnsi="Helvetica"/>
          <w:sz w:val="22"/>
          <w:szCs w:val="22"/>
        </w:rPr>
      </w:pPr>
      <w:r>
        <w:rPr>
          <w:rFonts w:ascii="Helvetica" w:hAnsi="Helvetica" w:cs="Courier New"/>
          <w:sz w:val="22"/>
          <w:szCs w:val="22"/>
        </w:rPr>
        <w:t>A menu opens titled, “</w:t>
      </w:r>
      <w:r w:rsidRPr="004C7239">
        <w:rPr>
          <w:rFonts w:ascii="Courier New" w:hAnsi="Courier New" w:cs="Courier New"/>
          <w:sz w:val="22"/>
          <w:szCs w:val="22"/>
        </w:rPr>
        <w:t>Select the Mode of Operation'</w:t>
      </w:r>
      <w:r>
        <w:rPr>
          <w:rFonts w:ascii="Helvetica" w:hAnsi="Helvetica" w:cs="Courier New"/>
          <w:sz w:val="22"/>
          <w:szCs w:val="22"/>
        </w:rPr>
        <w:t>” that allows the user to choose between</w:t>
      </w:r>
      <w:r w:rsidR="00191EBE">
        <w:rPr>
          <w:rFonts w:ascii="Helvetica" w:hAnsi="Helvetica" w:cs="Courier New"/>
          <w:sz w:val="22"/>
          <w:szCs w:val="22"/>
        </w:rPr>
        <w:t>:</w:t>
      </w:r>
      <w:r>
        <w:rPr>
          <w:rFonts w:ascii="Helvetica" w:hAnsi="Helvetica" w:cs="Courier New"/>
          <w:sz w:val="22"/>
          <w:szCs w:val="22"/>
        </w:rPr>
        <w:t xml:space="preserve"> 1. Making a </w:t>
      </w:r>
      <w:proofErr w:type="spellStart"/>
      <w:r>
        <w:rPr>
          <w:rFonts w:ascii="Helvetica" w:hAnsi="Helvetica" w:cs="Courier New"/>
          <w:sz w:val="22"/>
          <w:szCs w:val="22"/>
        </w:rPr>
        <w:t>prob</w:t>
      </w:r>
      <w:r w:rsidR="004C7239">
        <w:rPr>
          <w:rFonts w:ascii="Helvetica" w:hAnsi="Helvetica" w:cs="Courier New"/>
          <w:sz w:val="22"/>
          <w:szCs w:val="22"/>
        </w:rPr>
        <w:t>e</w:t>
      </w:r>
      <w:r>
        <w:rPr>
          <w:rFonts w:ascii="Helvetica" w:hAnsi="Helvetica" w:cs="Courier New"/>
          <w:sz w:val="22"/>
          <w:szCs w:val="22"/>
        </w:rPr>
        <w:t>set</w:t>
      </w:r>
      <w:proofErr w:type="spellEnd"/>
      <w:r>
        <w:rPr>
          <w:rFonts w:ascii="Helvetica" w:hAnsi="Helvetica" w:cs="Courier New"/>
          <w:sz w:val="22"/>
          <w:szCs w:val="22"/>
        </w:rPr>
        <w:t xml:space="preserve"> from scratch, 2. Opening </w:t>
      </w:r>
      <w:r w:rsidR="004C7239">
        <w:rPr>
          <w:rFonts w:ascii="Helvetica" w:hAnsi="Helvetica" w:cs="Courier New"/>
          <w:sz w:val="22"/>
          <w:szCs w:val="22"/>
        </w:rPr>
        <w:t xml:space="preserve">and re-analyzing a previously created </w:t>
      </w:r>
      <w:proofErr w:type="spellStart"/>
      <w:r w:rsidR="004C7239">
        <w:rPr>
          <w:rFonts w:ascii="Helvetica" w:hAnsi="Helvetica" w:cs="Courier New"/>
          <w:sz w:val="22"/>
          <w:szCs w:val="22"/>
        </w:rPr>
        <w:t>probeset</w:t>
      </w:r>
      <w:proofErr w:type="spellEnd"/>
      <w:r w:rsidR="004C7239">
        <w:rPr>
          <w:rFonts w:ascii="Helvetica" w:hAnsi="Helvetica" w:cs="Courier New"/>
          <w:sz w:val="22"/>
          <w:szCs w:val="22"/>
        </w:rPr>
        <w:t xml:space="preserve">, and 3. Making an excel sheet of desired probes for ordering purposes. For most cases, the user will use option 1 or 3. The following assumes the user chooses option 1. </w:t>
      </w:r>
    </w:p>
    <w:p w14:paraId="31DE6B0E" w14:textId="77777777" w:rsidR="002E5952" w:rsidRPr="004C7239" w:rsidRDefault="002E5952" w:rsidP="002E5952">
      <w:pPr>
        <w:pStyle w:val="ListParagraph"/>
        <w:jc w:val="both"/>
        <w:rPr>
          <w:rFonts w:ascii="Helvetica" w:hAnsi="Helvetica"/>
          <w:sz w:val="22"/>
          <w:szCs w:val="22"/>
        </w:rPr>
      </w:pPr>
    </w:p>
    <w:p w14:paraId="5756E2DA" w14:textId="5FE31350" w:rsidR="00494CAD" w:rsidRPr="00494CAD" w:rsidRDefault="004C7239" w:rsidP="008D3154">
      <w:pPr>
        <w:pStyle w:val="ListParagraph"/>
        <w:numPr>
          <w:ilvl w:val="0"/>
          <w:numId w:val="5"/>
        </w:numPr>
        <w:jc w:val="both"/>
        <w:rPr>
          <w:rFonts w:ascii="Helvetica" w:hAnsi="Helvetica"/>
          <w:sz w:val="22"/>
          <w:szCs w:val="22"/>
        </w:rPr>
      </w:pPr>
      <w:r>
        <w:rPr>
          <w:rFonts w:ascii="Helvetica" w:hAnsi="Helvetica" w:cs="Courier New"/>
          <w:sz w:val="22"/>
          <w:szCs w:val="22"/>
        </w:rPr>
        <w:t xml:space="preserve">A box opens asking the user to </w:t>
      </w:r>
      <w:r w:rsidRPr="004C7239">
        <w:rPr>
          <w:rFonts w:ascii="Courier New" w:hAnsi="Courier New" w:cs="Courier New"/>
          <w:sz w:val="22"/>
          <w:szCs w:val="22"/>
        </w:rPr>
        <w:t>‘Enter List of Transcript Variant Accession Numbers (IE NM_001204.6)'</w:t>
      </w:r>
      <w:r w:rsidRPr="004C7239">
        <w:rPr>
          <w:rFonts w:ascii="Helvetica" w:hAnsi="Helvetica" w:cs="Courier New"/>
          <w:sz w:val="22"/>
          <w:szCs w:val="22"/>
        </w:rPr>
        <w:t>. This</w:t>
      </w:r>
      <w:r>
        <w:rPr>
          <w:rFonts w:ascii="Helvetica" w:hAnsi="Helvetica" w:cs="Courier New"/>
          <w:sz w:val="22"/>
          <w:szCs w:val="22"/>
        </w:rPr>
        <w:t xml:space="preserve"> step is optional but allows for a check to see if a given probe matches all the possible transcript variants for a gene. </w:t>
      </w:r>
      <w:r w:rsidR="00494CAD">
        <w:rPr>
          <w:rFonts w:ascii="Helvetica" w:hAnsi="Helvetica" w:cs="Courier New"/>
          <w:sz w:val="22"/>
          <w:szCs w:val="22"/>
        </w:rPr>
        <w:t xml:space="preserve">Enter into the box a </w:t>
      </w:r>
      <w:r w:rsidR="00494CAD">
        <w:rPr>
          <w:rFonts w:ascii="Helvetica" w:hAnsi="Helvetica" w:cs="Courier New"/>
          <w:sz w:val="22"/>
          <w:szCs w:val="22"/>
        </w:rPr>
        <w:lastRenderedPageBreak/>
        <w:t xml:space="preserve">list of </w:t>
      </w:r>
      <w:proofErr w:type="spellStart"/>
      <w:r w:rsidR="00494CAD">
        <w:rPr>
          <w:rFonts w:ascii="Helvetica" w:hAnsi="Helvetica" w:cs="Courier New"/>
          <w:sz w:val="22"/>
          <w:szCs w:val="22"/>
        </w:rPr>
        <w:t>refseq</w:t>
      </w:r>
      <w:proofErr w:type="spellEnd"/>
      <w:r w:rsidR="00494CAD">
        <w:rPr>
          <w:rFonts w:ascii="Helvetica" w:hAnsi="Helvetica" w:cs="Courier New"/>
          <w:sz w:val="22"/>
          <w:szCs w:val="22"/>
        </w:rPr>
        <w:t xml:space="preserve"> accession numbers (IE NM_XXX)</w:t>
      </w:r>
      <w:r w:rsidR="00BF6DF5">
        <w:rPr>
          <w:rFonts w:ascii="Helvetica" w:hAnsi="Helvetica" w:cs="Courier New"/>
          <w:sz w:val="22"/>
          <w:szCs w:val="22"/>
        </w:rPr>
        <w:t xml:space="preserve"> </w:t>
      </w:r>
      <w:r w:rsidR="00494CAD">
        <w:rPr>
          <w:rFonts w:ascii="Helvetica" w:hAnsi="Helvetica" w:cs="Courier New"/>
          <w:sz w:val="22"/>
          <w:szCs w:val="22"/>
        </w:rPr>
        <w:t>corresponding to all the transcript variants of the gene</w:t>
      </w:r>
      <w:r w:rsidR="00486C5F">
        <w:rPr>
          <w:rFonts w:ascii="Helvetica" w:hAnsi="Helvetica" w:cs="Courier New"/>
          <w:sz w:val="22"/>
          <w:szCs w:val="22"/>
        </w:rPr>
        <w:t xml:space="preserve"> separated by</w:t>
      </w:r>
      <w:r w:rsidR="00560CD3">
        <w:rPr>
          <w:rFonts w:ascii="Helvetica" w:hAnsi="Helvetica" w:cs="Courier New"/>
          <w:sz w:val="22"/>
          <w:szCs w:val="22"/>
        </w:rPr>
        <w:t xml:space="preserve"> r</w:t>
      </w:r>
      <w:r w:rsidR="00BF6DF5">
        <w:rPr>
          <w:rFonts w:ascii="Helvetica" w:hAnsi="Helvetica" w:cs="Courier New"/>
          <w:sz w:val="22"/>
          <w:szCs w:val="22"/>
        </w:rPr>
        <w:t>eturns</w:t>
      </w:r>
      <w:r w:rsidR="00494CAD">
        <w:rPr>
          <w:rFonts w:ascii="Helvetica" w:hAnsi="Helvetica" w:cs="Courier New"/>
          <w:sz w:val="22"/>
          <w:szCs w:val="22"/>
        </w:rPr>
        <w:t xml:space="preserve">. </w:t>
      </w:r>
      <w:r w:rsidR="00BF6DF5">
        <w:rPr>
          <w:rFonts w:ascii="Helvetica" w:hAnsi="Helvetica" w:cs="Courier New"/>
          <w:sz w:val="22"/>
          <w:szCs w:val="22"/>
        </w:rPr>
        <w:t xml:space="preserve">Transcript </w:t>
      </w:r>
      <w:r w:rsidR="00560CD3">
        <w:rPr>
          <w:rFonts w:ascii="Helvetica" w:hAnsi="Helvetica" w:cs="Courier New"/>
          <w:sz w:val="22"/>
          <w:szCs w:val="22"/>
        </w:rPr>
        <w:t>variants</w:t>
      </w:r>
      <w:r w:rsidR="00494CAD">
        <w:rPr>
          <w:rFonts w:ascii="Helvetica" w:hAnsi="Helvetica" w:cs="Courier New"/>
          <w:sz w:val="22"/>
          <w:szCs w:val="22"/>
        </w:rPr>
        <w:t xml:space="preserve"> can be identified by searching for the </w:t>
      </w:r>
      <w:r w:rsidR="00494CAD" w:rsidRPr="00494CAD">
        <w:rPr>
          <w:rFonts w:ascii="Helvetica" w:hAnsi="Helvetica" w:cs="Courier New"/>
          <w:sz w:val="22"/>
          <w:szCs w:val="22"/>
        </w:rPr>
        <w:t xml:space="preserve">HGNC </w:t>
      </w:r>
      <w:r w:rsidR="00494CAD">
        <w:rPr>
          <w:rFonts w:ascii="Helvetica" w:hAnsi="Helvetica" w:cs="Courier New"/>
          <w:sz w:val="22"/>
          <w:szCs w:val="22"/>
        </w:rPr>
        <w:t>approved gene symbol found at:</w:t>
      </w:r>
    </w:p>
    <w:p w14:paraId="3B49AEC5" w14:textId="77777777" w:rsidR="00494CAD" w:rsidRDefault="00494CAD" w:rsidP="008D3154">
      <w:pPr>
        <w:pStyle w:val="ListParagraph"/>
        <w:jc w:val="both"/>
        <w:rPr>
          <w:rFonts w:ascii="Helvetica" w:hAnsi="Helvetica" w:cs="Courier New"/>
          <w:sz w:val="22"/>
          <w:szCs w:val="22"/>
        </w:rPr>
      </w:pPr>
      <w:r w:rsidRPr="00494CAD">
        <w:rPr>
          <w:rFonts w:ascii="Courier New" w:hAnsi="Courier New" w:cs="Courier New"/>
          <w:sz w:val="22"/>
          <w:szCs w:val="22"/>
        </w:rPr>
        <w:t>https://www.genenames.org</w:t>
      </w:r>
      <w:r>
        <w:rPr>
          <w:rFonts w:ascii="Helvetica" w:hAnsi="Helvetica" w:cs="Courier New"/>
          <w:sz w:val="22"/>
          <w:szCs w:val="22"/>
        </w:rPr>
        <w:t xml:space="preserve"> </w:t>
      </w:r>
    </w:p>
    <w:p w14:paraId="14C292C9" w14:textId="77777777" w:rsidR="00494CAD" w:rsidRDefault="00494CAD" w:rsidP="008D3154">
      <w:pPr>
        <w:pStyle w:val="ListParagraph"/>
        <w:jc w:val="both"/>
        <w:rPr>
          <w:rFonts w:ascii="Helvetica" w:hAnsi="Helvetica" w:cs="Courier New"/>
          <w:sz w:val="22"/>
          <w:szCs w:val="22"/>
        </w:rPr>
      </w:pPr>
      <w:r>
        <w:rPr>
          <w:rFonts w:ascii="Helvetica" w:hAnsi="Helvetica" w:cs="Courier New"/>
          <w:sz w:val="22"/>
          <w:szCs w:val="22"/>
        </w:rPr>
        <w:t xml:space="preserve">In the NCBI </w:t>
      </w:r>
      <w:r w:rsidRPr="00494CAD">
        <w:rPr>
          <w:rFonts w:ascii="Helvetica" w:hAnsi="Helvetica" w:cs="Courier New"/>
          <w:sz w:val="22"/>
          <w:szCs w:val="22"/>
        </w:rPr>
        <w:t>Nucl</w:t>
      </w:r>
      <w:r>
        <w:rPr>
          <w:rFonts w:ascii="Helvetica" w:hAnsi="Helvetica" w:cs="Courier New"/>
          <w:sz w:val="22"/>
          <w:szCs w:val="22"/>
        </w:rPr>
        <w:t>eotide repository</w:t>
      </w:r>
    </w:p>
    <w:p w14:paraId="0785ECFC" w14:textId="77777777" w:rsidR="004C7239" w:rsidRDefault="00494CAD" w:rsidP="008D3154">
      <w:pPr>
        <w:pStyle w:val="ListParagraph"/>
        <w:jc w:val="both"/>
        <w:rPr>
          <w:rFonts w:ascii="Helvetica" w:hAnsi="Helvetica" w:cs="Courier New"/>
          <w:sz w:val="22"/>
          <w:szCs w:val="22"/>
        </w:rPr>
      </w:pPr>
      <w:r w:rsidRPr="00494CAD">
        <w:rPr>
          <w:rFonts w:ascii="Courier New" w:hAnsi="Courier New" w:cs="Courier New"/>
          <w:sz w:val="22"/>
          <w:szCs w:val="22"/>
        </w:rPr>
        <w:t>https://www.ncbi.nlm.nih.gov/nuccore</w:t>
      </w:r>
      <w:r>
        <w:rPr>
          <w:rFonts w:ascii="Helvetica" w:hAnsi="Helvetica" w:cs="Courier New"/>
          <w:sz w:val="22"/>
          <w:szCs w:val="22"/>
        </w:rPr>
        <w:t>.</w:t>
      </w:r>
    </w:p>
    <w:p w14:paraId="3CBDC124" w14:textId="77777777" w:rsidR="002E5952" w:rsidRPr="00494CAD" w:rsidRDefault="002E5952" w:rsidP="008D3154">
      <w:pPr>
        <w:pStyle w:val="ListParagraph"/>
        <w:jc w:val="both"/>
        <w:rPr>
          <w:rFonts w:ascii="Helvetica" w:hAnsi="Helvetica"/>
          <w:sz w:val="22"/>
          <w:szCs w:val="22"/>
        </w:rPr>
      </w:pPr>
    </w:p>
    <w:p w14:paraId="37E1295C" w14:textId="5A6C521A" w:rsidR="00494CAD" w:rsidRDefault="00BF6DF5" w:rsidP="008D3154">
      <w:pPr>
        <w:pStyle w:val="ListParagraph"/>
        <w:numPr>
          <w:ilvl w:val="0"/>
          <w:numId w:val="5"/>
        </w:numPr>
        <w:jc w:val="both"/>
        <w:rPr>
          <w:rFonts w:ascii="Helvetica" w:hAnsi="Helvetica"/>
          <w:sz w:val="22"/>
          <w:szCs w:val="22"/>
        </w:rPr>
      </w:pPr>
      <w:r>
        <w:rPr>
          <w:rFonts w:ascii="Helvetica" w:hAnsi="Helvetica"/>
          <w:sz w:val="22"/>
          <w:szCs w:val="22"/>
        </w:rPr>
        <w:t xml:space="preserve">Next, the program will ask for the </w:t>
      </w:r>
      <w:r w:rsidR="00560CD3">
        <w:rPr>
          <w:rFonts w:ascii="Helvetica" w:hAnsi="Helvetica"/>
          <w:sz w:val="22"/>
          <w:szCs w:val="22"/>
        </w:rPr>
        <w:t>nucleotide sequence for the gene of interest. This can be found by searching for the gene in the NCBI Nucleotide repository. At the bottom of the gene</w:t>
      </w:r>
      <w:r w:rsidR="007C413A">
        <w:rPr>
          <w:rFonts w:ascii="Helvetica" w:hAnsi="Helvetica"/>
          <w:sz w:val="22"/>
          <w:szCs w:val="22"/>
        </w:rPr>
        <w:t>’</w:t>
      </w:r>
      <w:r w:rsidR="00560CD3">
        <w:rPr>
          <w:rFonts w:ascii="Helvetica" w:hAnsi="Helvetica"/>
          <w:sz w:val="22"/>
          <w:szCs w:val="22"/>
        </w:rPr>
        <w:t xml:space="preserve">s information page, the sequence </w:t>
      </w:r>
      <w:r w:rsidR="00191EBE">
        <w:rPr>
          <w:rFonts w:ascii="Helvetica" w:hAnsi="Helvetica"/>
          <w:sz w:val="22"/>
          <w:szCs w:val="22"/>
        </w:rPr>
        <w:t>will</w:t>
      </w:r>
      <w:r w:rsidR="00560CD3">
        <w:rPr>
          <w:rFonts w:ascii="Helvetica" w:hAnsi="Helvetica"/>
          <w:sz w:val="22"/>
          <w:szCs w:val="22"/>
        </w:rPr>
        <w:t xml:space="preserve"> be found</w:t>
      </w:r>
      <w:r w:rsidR="007C413A">
        <w:rPr>
          <w:rFonts w:ascii="Helvetica" w:hAnsi="Helvetica"/>
          <w:sz w:val="22"/>
          <w:szCs w:val="22"/>
        </w:rPr>
        <w:t xml:space="preserve"> immediately after “</w:t>
      </w:r>
      <w:r w:rsidR="007C413A" w:rsidRPr="007C413A">
        <w:rPr>
          <w:rFonts w:ascii="Courier New" w:hAnsi="Courier New" w:cs="Courier New"/>
          <w:sz w:val="22"/>
          <w:szCs w:val="22"/>
        </w:rPr>
        <w:t>origin</w:t>
      </w:r>
      <w:r w:rsidR="007C413A">
        <w:rPr>
          <w:rFonts w:ascii="Helvetica" w:hAnsi="Helvetica"/>
          <w:sz w:val="22"/>
          <w:szCs w:val="22"/>
        </w:rPr>
        <w:t>.”  Highlight the entire sequence</w:t>
      </w:r>
      <w:r w:rsidR="00560CD3">
        <w:rPr>
          <w:rFonts w:ascii="Helvetica" w:hAnsi="Helvetica"/>
          <w:sz w:val="22"/>
          <w:szCs w:val="22"/>
        </w:rPr>
        <w:t xml:space="preserve"> (numbers, whitespace, and all)</w:t>
      </w:r>
      <w:r w:rsidR="007C413A">
        <w:rPr>
          <w:rFonts w:ascii="Helvetica" w:hAnsi="Helvetica"/>
          <w:sz w:val="22"/>
          <w:szCs w:val="22"/>
        </w:rPr>
        <w:t xml:space="preserve"> copy it, and paste it</w:t>
      </w:r>
      <w:r w:rsidR="00560CD3">
        <w:rPr>
          <w:rFonts w:ascii="Helvetica" w:hAnsi="Helvetica"/>
          <w:sz w:val="22"/>
          <w:szCs w:val="22"/>
        </w:rPr>
        <w:t xml:space="preserve"> into the open MATLAB box.</w:t>
      </w:r>
    </w:p>
    <w:p w14:paraId="12C356D7" w14:textId="77777777" w:rsidR="002E5952" w:rsidRDefault="002E5952" w:rsidP="002E5952">
      <w:pPr>
        <w:pStyle w:val="ListParagraph"/>
        <w:jc w:val="both"/>
        <w:rPr>
          <w:rFonts w:ascii="Helvetica" w:hAnsi="Helvetica"/>
          <w:sz w:val="22"/>
          <w:szCs w:val="22"/>
        </w:rPr>
      </w:pPr>
    </w:p>
    <w:p w14:paraId="53FC6F89" w14:textId="77777777" w:rsidR="004E7464" w:rsidRDefault="004E7464" w:rsidP="008D3154">
      <w:pPr>
        <w:pStyle w:val="ListParagraph"/>
        <w:numPr>
          <w:ilvl w:val="0"/>
          <w:numId w:val="5"/>
        </w:numPr>
        <w:jc w:val="both"/>
        <w:rPr>
          <w:rFonts w:ascii="Helvetica" w:hAnsi="Helvetica"/>
          <w:sz w:val="22"/>
          <w:szCs w:val="22"/>
        </w:rPr>
      </w:pPr>
      <w:r>
        <w:rPr>
          <w:rFonts w:ascii="Helvetica" w:hAnsi="Helvetica"/>
          <w:sz w:val="22"/>
          <w:szCs w:val="22"/>
        </w:rPr>
        <w:t xml:space="preserve">At the next box, enter the gene name for the sequence you entered. We typically use the HGNC approved gene symbol preceded by ‘h’ for </w:t>
      </w:r>
      <w:r w:rsidRPr="004E7464">
        <w:rPr>
          <w:rFonts w:ascii="Helvetica" w:hAnsi="Helvetica"/>
          <w:i/>
          <w:sz w:val="22"/>
          <w:szCs w:val="22"/>
        </w:rPr>
        <w:t>Homo sapiens</w:t>
      </w:r>
      <w:r>
        <w:rPr>
          <w:rFonts w:ascii="Helvetica" w:hAnsi="Helvetica"/>
          <w:sz w:val="22"/>
          <w:szCs w:val="22"/>
        </w:rPr>
        <w:t xml:space="preserve"> and ‘m’ for </w:t>
      </w:r>
      <w:r w:rsidRPr="004E7464">
        <w:rPr>
          <w:rFonts w:ascii="Helvetica" w:hAnsi="Helvetica"/>
          <w:i/>
          <w:sz w:val="22"/>
          <w:szCs w:val="22"/>
        </w:rPr>
        <w:t>Mus musculus</w:t>
      </w:r>
      <w:r>
        <w:rPr>
          <w:rFonts w:ascii="Helvetica" w:hAnsi="Helvetica"/>
          <w:sz w:val="22"/>
          <w:szCs w:val="22"/>
        </w:rPr>
        <w:t xml:space="preserve">. </w:t>
      </w:r>
    </w:p>
    <w:p w14:paraId="6AE743BB" w14:textId="77777777" w:rsidR="002E5952" w:rsidRDefault="002E5952" w:rsidP="002E5952">
      <w:pPr>
        <w:pStyle w:val="ListParagraph"/>
        <w:jc w:val="both"/>
        <w:rPr>
          <w:rFonts w:ascii="Helvetica" w:hAnsi="Helvetica"/>
          <w:sz w:val="22"/>
          <w:szCs w:val="22"/>
        </w:rPr>
      </w:pPr>
    </w:p>
    <w:p w14:paraId="164FAEB1" w14:textId="2B5F50AC" w:rsidR="004E7464" w:rsidRDefault="004E7464" w:rsidP="008D3154">
      <w:pPr>
        <w:pStyle w:val="ListParagraph"/>
        <w:numPr>
          <w:ilvl w:val="0"/>
          <w:numId w:val="5"/>
        </w:numPr>
        <w:jc w:val="both"/>
        <w:rPr>
          <w:rFonts w:ascii="Helvetica" w:hAnsi="Helvetica"/>
          <w:sz w:val="22"/>
          <w:szCs w:val="22"/>
        </w:rPr>
      </w:pPr>
      <w:r>
        <w:rPr>
          <w:rFonts w:ascii="Helvetica" w:hAnsi="Helvetica"/>
          <w:sz w:val="22"/>
          <w:szCs w:val="22"/>
        </w:rPr>
        <w:t xml:space="preserve">The next box asks the user to enter a </w:t>
      </w:r>
      <w:proofErr w:type="spellStart"/>
      <w:r>
        <w:rPr>
          <w:rFonts w:ascii="Helvetica" w:hAnsi="Helvetica"/>
          <w:sz w:val="22"/>
          <w:szCs w:val="22"/>
        </w:rPr>
        <w:t>Bitscore</w:t>
      </w:r>
      <w:proofErr w:type="spellEnd"/>
      <w:r>
        <w:rPr>
          <w:rFonts w:ascii="Helvetica" w:hAnsi="Helvetica"/>
          <w:sz w:val="22"/>
          <w:szCs w:val="22"/>
        </w:rPr>
        <w:t xml:space="preserve">. </w:t>
      </w:r>
      <w:r w:rsidR="00096395">
        <w:rPr>
          <w:rFonts w:ascii="Helvetica" w:hAnsi="Helvetica"/>
          <w:sz w:val="22"/>
          <w:szCs w:val="22"/>
        </w:rPr>
        <w:t xml:space="preserve">Based off of </w:t>
      </w:r>
      <w:r w:rsidR="00972FB3">
        <w:rPr>
          <w:rFonts w:ascii="Helvetica" w:hAnsi="Helvetica"/>
          <w:sz w:val="22"/>
          <w:szCs w:val="22"/>
        </w:rPr>
        <w:t xml:space="preserve">experience, we have considered any alignment that generates a </w:t>
      </w:r>
      <w:proofErr w:type="spellStart"/>
      <w:r w:rsidR="00972FB3">
        <w:rPr>
          <w:rFonts w:ascii="Helvetica" w:hAnsi="Helvetica"/>
          <w:sz w:val="22"/>
          <w:szCs w:val="22"/>
        </w:rPr>
        <w:t>bitscore</w:t>
      </w:r>
      <w:proofErr w:type="spellEnd"/>
      <w:r w:rsidR="00972FB3">
        <w:rPr>
          <w:rFonts w:ascii="Helvetica" w:hAnsi="Helvetica"/>
          <w:sz w:val="22"/>
          <w:szCs w:val="22"/>
        </w:rPr>
        <w:t xml:space="preserve"> greater than 30 as being </w:t>
      </w:r>
      <w:r w:rsidR="005026E6">
        <w:rPr>
          <w:rFonts w:ascii="Helvetica" w:hAnsi="Helvetica"/>
          <w:sz w:val="22"/>
          <w:szCs w:val="22"/>
        </w:rPr>
        <w:t xml:space="preserve">a </w:t>
      </w:r>
      <w:r w:rsidR="00972FB3">
        <w:rPr>
          <w:rFonts w:ascii="Helvetica" w:hAnsi="Helvetica"/>
          <w:sz w:val="22"/>
          <w:szCs w:val="22"/>
        </w:rPr>
        <w:t xml:space="preserve">significant </w:t>
      </w:r>
      <w:r w:rsidR="005026E6">
        <w:rPr>
          <w:rFonts w:ascii="Helvetica" w:hAnsi="Helvetica"/>
          <w:sz w:val="22"/>
          <w:szCs w:val="22"/>
        </w:rPr>
        <w:t>alignment</w:t>
      </w:r>
      <w:r w:rsidR="005C4F0B">
        <w:rPr>
          <w:rFonts w:ascii="Helvetica" w:hAnsi="Helvetica"/>
          <w:sz w:val="22"/>
          <w:szCs w:val="22"/>
        </w:rPr>
        <w:t xml:space="preserve"> and possessing</w:t>
      </w:r>
      <w:r w:rsidR="00972FB3">
        <w:rPr>
          <w:rFonts w:ascii="Helvetica" w:hAnsi="Helvetica"/>
          <w:sz w:val="22"/>
          <w:szCs w:val="22"/>
        </w:rPr>
        <w:t xml:space="preserve"> undesirable off-target homology. The script will count up the number of off target alignments as defined by the </w:t>
      </w:r>
      <w:proofErr w:type="spellStart"/>
      <w:r w:rsidR="00972FB3">
        <w:rPr>
          <w:rFonts w:ascii="Helvetica" w:hAnsi="Helvetica"/>
          <w:sz w:val="22"/>
          <w:szCs w:val="22"/>
        </w:rPr>
        <w:t>bitscore</w:t>
      </w:r>
      <w:proofErr w:type="spellEnd"/>
      <w:r w:rsidR="00972FB3">
        <w:rPr>
          <w:rFonts w:ascii="Helvetica" w:hAnsi="Helvetica"/>
          <w:sz w:val="22"/>
          <w:szCs w:val="22"/>
        </w:rPr>
        <w:t xml:space="preserve"> and then use this total to rank potential h-probes on the basis of off target homology. The stringency of the script can be adjusted by the user by choosing </w:t>
      </w:r>
      <w:proofErr w:type="spellStart"/>
      <w:r w:rsidR="00972FB3">
        <w:rPr>
          <w:rFonts w:ascii="Helvetica" w:hAnsi="Helvetica"/>
          <w:sz w:val="22"/>
          <w:szCs w:val="22"/>
        </w:rPr>
        <w:t>bitscore</w:t>
      </w:r>
      <w:proofErr w:type="spellEnd"/>
      <w:r w:rsidR="00972FB3">
        <w:rPr>
          <w:rFonts w:ascii="Helvetica" w:hAnsi="Helvetica"/>
          <w:sz w:val="22"/>
          <w:szCs w:val="22"/>
        </w:rPr>
        <w:t xml:space="preserve"> values less than 30 (more conservative with respect to off-target hom</w:t>
      </w:r>
      <w:r w:rsidR="00054CD1">
        <w:rPr>
          <w:rFonts w:ascii="Helvetica" w:hAnsi="Helvetica"/>
          <w:sz w:val="22"/>
          <w:szCs w:val="22"/>
        </w:rPr>
        <w:t>o</w:t>
      </w:r>
      <w:r w:rsidR="00972FB3">
        <w:rPr>
          <w:rFonts w:ascii="Helvetica" w:hAnsi="Helvetica"/>
          <w:sz w:val="22"/>
          <w:szCs w:val="22"/>
        </w:rPr>
        <w:t>logy) or greater than 30 (more liberal).</w:t>
      </w:r>
      <w:r w:rsidR="00AB0DC1">
        <w:rPr>
          <w:rFonts w:ascii="Helvetica" w:hAnsi="Helvetica"/>
          <w:sz w:val="22"/>
          <w:szCs w:val="22"/>
        </w:rPr>
        <w:t xml:space="preserve"> If it is decided to change </w:t>
      </w:r>
      <w:r w:rsidR="005C4F0B">
        <w:rPr>
          <w:rFonts w:ascii="Helvetica" w:hAnsi="Helvetica"/>
          <w:sz w:val="22"/>
          <w:szCs w:val="22"/>
        </w:rPr>
        <w:t>this</w:t>
      </w:r>
      <w:r w:rsidR="00AB0DC1">
        <w:rPr>
          <w:rFonts w:ascii="Helvetica" w:hAnsi="Helvetica"/>
          <w:sz w:val="22"/>
          <w:szCs w:val="22"/>
        </w:rPr>
        <w:t xml:space="preserve"> stringency later, the script can be re-run</w:t>
      </w:r>
      <w:r w:rsidR="005026E6">
        <w:rPr>
          <w:rFonts w:ascii="Helvetica" w:hAnsi="Helvetica"/>
          <w:sz w:val="22"/>
          <w:szCs w:val="22"/>
        </w:rPr>
        <w:t xml:space="preserve"> by selecting item</w:t>
      </w:r>
      <w:r w:rsidR="00AB0DC1">
        <w:rPr>
          <w:rFonts w:ascii="Helvetica" w:hAnsi="Helvetica"/>
          <w:sz w:val="22"/>
          <w:szCs w:val="22"/>
        </w:rPr>
        <w:t xml:space="preserve"> 2 on the initial</w:t>
      </w:r>
      <w:r w:rsidR="005026E6">
        <w:rPr>
          <w:rFonts w:ascii="Helvetica" w:hAnsi="Helvetica"/>
          <w:sz w:val="22"/>
          <w:szCs w:val="22"/>
        </w:rPr>
        <w:t xml:space="preserve"> prompt</w:t>
      </w:r>
      <w:r w:rsidR="00AB0DC1">
        <w:rPr>
          <w:rFonts w:ascii="Helvetica" w:hAnsi="Helvetica"/>
          <w:sz w:val="22"/>
          <w:szCs w:val="22"/>
        </w:rPr>
        <w:t xml:space="preserve">. This will allow the </w:t>
      </w:r>
      <w:proofErr w:type="spellStart"/>
      <w:r w:rsidR="00AB0DC1">
        <w:rPr>
          <w:rFonts w:ascii="Helvetica" w:hAnsi="Helvetica"/>
          <w:sz w:val="22"/>
          <w:szCs w:val="22"/>
        </w:rPr>
        <w:t>bitscore</w:t>
      </w:r>
      <w:proofErr w:type="spellEnd"/>
      <w:r w:rsidR="00AB0DC1">
        <w:rPr>
          <w:rFonts w:ascii="Helvetica" w:hAnsi="Helvetica"/>
          <w:sz w:val="22"/>
          <w:szCs w:val="22"/>
        </w:rPr>
        <w:t xml:space="preserve"> to be changed</w:t>
      </w:r>
      <w:r w:rsidR="005026E6">
        <w:rPr>
          <w:rFonts w:ascii="Helvetica" w:hAnsi="Helvetica"/>
          <w:sz w:val="22"/>
          <w:szCs w:val="22"/>
        </w:rPr>
        <w:t xml:space="preserve"> and the results will be adjusted accordingly</w:t>
      </w:r>
      <w:r w:rsidR="00AB0DC1">
        <w:rPr>
          <w:rFonts w:ascii="Helvetica" w:hAnsi="Helvetica"/>
          <w:sz w:val="22"/>
          <w:szCs w:val="22"/>
        </w:rPr>
        <w:t>.</w:t>
      </w:r>
      <w:r w:rsidR="005C4F0B">
        <w:rPr>
          <w:rFonts w:ascii="Helvetica" w:hAnsi="Helvetica"/>
          <w:sz w:val="22"/>
          <w:szCs w:val="22"/>
        </w:rPr>
        <w:t xml:space="preserve"> Note option 2 will not repeat any of the blast alignment work which was done in step 1.</w:t>
      </w:r>
    </w:p>
    <w:p w14:paraId="451E3DAB" w14:textId="77777777" w:rsidR="002E5952" w:rsidRDefault="002E5952" w:rsidP="002E5952">
      <w:pPr>
        <w:pStyle w:val="ListParagraph"/>
        <w:jc w:val="both"/>
        <w:rPr>
          <w:rFonts w:ascii="Helvetica" w:hAnsi="Helvetica"/>
          <w:sz w:val="22"/>
          <w:szCs w:val="22"/>
        </w:rPr>
      </w:pPr>
    </w:p>
    <w:p w14:paraId="04D2D9A0" w14:textId="13D8A275" w:rsidR="005026E6" w:rsidRDefault="005C4F0B" w:rsidP="008D3154">
      <w:pPr>
        <w:pStyle w:val="ListParagraph"/>
        <w:numPr>
          <w:ilvl w:val="0"/>
          <w:numId w:val="5"/>
        </w:numPr>
        <w:jc w:val="both"/>
        <w:rPr>
          <w:rFonts w:ascii="Helvetica" w:hAnsi="Helvetica"/>
          <w:sz w:val="22"/>
          <w:szCs w:val="22"/>
        </w:rPr>
      </w:pPr>
      <w:r>
        <w:rPr>
          <w:rFonts w:ascii="Helvetica" w:hAnsi="Helvetica"/>
          <w:sz w:val="22"/>
          <w:szCs w:val="22"/>
        </w:rPr>
        <w:t xml:space="preserve">After choosing the </w:t>
      </w:r>
      <w:proofErr w:type="spellStart"/>
      <w:r>
        <w:rPr>
          <w:rFonts w:ascii="Helvetica" w:hAnsi="Helvetica"/>
          <w:sz w:val="22"/>
          <w:szCs w:val="22"/>
        </w:rPr>
        <w:t>biscore</w:t>
      </w:r>
      <w:proofErr w:type="spellEnd"/>
      <w:r>
        <w:rPr>
          <w:rFonts w:ascii="Helvetica" w:hAnsi="Helvetica"/>
          <w:sz w:val="22"/>
          <w:szCs w:val="22"/>
        </w:rPr>
        <w:t>, t</w:t>
      </w:r>
      <w:r w:rsidR="00560CD3">
        <w:rPr>
          <w:rFonts w:ascii="Helvetica" w:hAnsi="Helvetica"/>
          <w:sz w:val="22"/>
          <w:szCs w:val="22"/>
        </w:rPr>
        <w:t xml:space="preserve">he program will then ask for a </w:t>
      </w:r>
      <w:proofErr w:type="spellStart"/>
      <w:r w:rsidR="00560CD3">
        <w:rPr>
          <w:rFonts w:ascii="Helvetica" w:hAnsi="Helvetica"/>
          <w:sz w:val="22"/>
          <w:szCs w:val="22"/>
        </w:rPr>
        <w:t>taxid</w:t>
      </w:r>
      <w:proofErr w:type="spellEnd"/>
      <w:r w:rsidR="00560CD3">
        <w:rPr>
          <w:rFonts w:ascii="Helvetica" w:hAnsi="Helvetica"/>
          <w:sz w:val="22"/>
          <w:szCs w:val="22"/>
        </w:rPr>
        <w:t xml:space="preserve"> to </w:t>
      </w:r>
      <w:r w:rsidR="005026E6">
        <w:rPr>
          <w:rFonts w:ascii="Helvetica" w:hAnsi="Helvetica"/>
          <w:sz w:val="22"/>
          <w:szCs w:val="22"/>
        </w:rPr>
        <w:t>filter</w:t>
      </w:r>
      <w:r w:rsidR="00560CD3">
        <w:rPr>
          <w:rFonts w:ascii="Helvetica" w:hAnsi="Helvetica"/>
          <w:sz w:val="22"/>
          <w:szCs w:val="22"/>
        </w:rPr>
        <w:t xml:space="preserve"> the </w:t>
      </w:r>
      <w:r w:rsidR="005026E6">
        <w:rPr>
          <w:rFonts w:ascii="Helvetica" w:hAnsi="Helvetica"/>
          <w:sz w:val="22"/>
          <w:szCs w:val="22"/>
        </w:rPr>
        <w:t xml:space="preserve">blast database </w:t>
      </w:r>
      <w:r>
        <w:rPr>
          <w:rFonts w:ascii="Helvetica" w:hAnsi="Helvetica"/>
          <w:sz w:val="22"/>
          <w:szCs w:val="22"/>
        </w:rPr>
        <w:t>with</w:t>
      </w:r>
      <w:r w:rsidR="005026E6">
        <w:rPr>
          <w:rFonts w:ascii="Helvetica" w:hAnsi="Helvetica"/>
          <w:sz w:val="22"/>
          <w:szCs w:val="22"/>
        </w:rPr>
        <w:t>.</w:t>
      </w:r>
      <w:r w:rsidR="00560CD3">
        <w:rPr>
          <w:rFonts w:ascii="Helvetica" w:hAnsi="Helvetica"/>
          <w:sz w:val="22"/>
          <w:szCs w:val="22"/>
        </w:rPr>
        <w:t xml:space="preserve"> </w:t>
      </w:r>
      <w:proofErr w:type="spellStart"/>
      <w:r w:rsidR="00560CD3">
        <w:rPr>
          <w:rFonts w:ascii="Helvetica" w:hAnsi="Helvetica"/>
          <w:sz w:val="22"/>
          <w:szCs w:val="22"/>
        </w:rPr>
        <w:t>Taxid’s</w:t>
      </w:r>
      <w:proofErr w:type="spellEnd"/>
      <w:r w:rsidR="00560CD3">
        <w:rPr>
          <w:rFonts w:ascii="Helvetica" w:hAnsi="Helvetica"/>
          <w:sz w:val="22"/>
          <w:szCs w:val="22"/>
        </w:rPr>
        <w:t xml:space="preserve"> for a given taxon can be found by searching </w:t>
      </w:r>
      <w:r>
        <w:rPr>
          <w:rFonts w:ascii="Helvetica" w:hAnsi="Helvetica"/>
          <w:sz w:val="22"/>
          <w:szCs w:val="22"/>
        </w:rPr>
        <w:t>at:</w:t>
      </w:r>
      <w:r w:rsidR="00560CD3">
        <w:rPr>
          <w:rFonts w:ascii="Helvetica" w:hAnsi="Helvetica"/>
          <w:sz w:val="22"/>
          <w:szCs w:val="22"/>
        </w:rPr>
        <w:t xml:space="preserve"> </w:t>
      </w:r>
    </w:p>
    <w:p w14:paraId="42E64B21" w14:textId="77777777" w:rsidR="005026E6" w:rsidRDefault="00560CD3" w:rsidP="005026E6">
      <w:pPr>
        <w:pStyle w:val="ListParagraph"/>
        <w:jc w:val="both"/>
        <w:rPr>
          <w:rFonts w:ascii="Helvetica" w:hAnsi="Helvetica"/>
          <w:sz w:val="22"/>
          <w:szCs w:val="22"/>
        </w:rPr>
      </w:pPr>
      <w:r w:rsidRPr="00560CD3">
        <w:rPr>
          <w:rFonts w:ascii="Courier New" w:hAnsi="Courier New" w:cs="Courier New"/>
          <w:sz w:val="22"/>
          <w:szCs w:val="22"/>
        </w:rPr>
        <w:t>https://www.ncbi.nlm.nih.gov/taxonomy</w:t>
      </w:r>
      <w:r>
        <w:rPr>
          <w:rFonts w:ascii="Helvetica" w:hAnsi="Helvetica"/>
          <w:sz w:val="22"/>
          <w:szCs w:val="22"/>
        </w:rPr>
        <w:t xml:space="preserve">. </w:t>
      </w:r>
    </w:p>
    <w:p w14:paraId="09ED8090" w14:textId="17DCF986" w:rsidR="00560CD3" w:rsidRDefault="00560CD3" w:rsidP="005026E6">
      <w:pPr>
        <w:pStyle w:val="ListParagraph"/>
        <w:jc w:val="both"/>
        <w:rPr>
          <w:rFonts w:ascii="Helvetica" w:hAnsi="Helvetica"/>
          <w:sz w:val="22"/>
          <w:szCs w:val="22"/>
        </w:rPr>
      </w:pPr>
      <w:r>
        <w:rPr>
          <w:rFonts w:ascii="Helvetica" w:hAnsi="Helvetica"/>
          <w:sz w:val="22"/>
          <w:szCs w:val="22"/>
        </w:rPr>
        <w:t xml:space="preserve">For reference, </w:t>
      </w:r>
      <w:r w:rsidRPr="00560CD3">
        <w:rPr>
          <w:rFonts w:ascii="Helvetica" w:hAnsi="Helvetica"/>
          <w:i/>
          <w:sz w:val="22"/>
          <w:szCs w:val="22"/>
        </w:rPr>
        <w:t>Homo sapiens</w:t>
      </w:r>
      <w:r w:rsidRPr="00560CD3">
        <w:rPr>
          <w:rFonts w:ascii="Helvetica" w:hAnsi="Helvetica"/>
          <w:sz w:val="22"/>
          <w:szCs w:val="22"/>
        </w:rPr>
        <w:t xml:space="preserve"> is 9606. </w:t>
      </w:r>
      <w:r w:rsidRPr="00560CD3">
        <w:rPr>
          <w:rFonts w:ascii="Helvetica" w:hAnsi="Helvetica"/>
          <w:i/>
          <w:sz w:val="22"/>
          <w:szCs w:val="22"/>
        </w:rPr>
        <w:t>Mus musculus</w:t>
      </w:r>
      <w:r w:rsidRPr="00560CD3">
        <w:rPr>
          <w:rFonts w:ascii="Helvetica" w:hAnsi="Helvetica"/>
          <w:sz w:val="22"/>
          <w:szCs w:val="22"/>
        </w:rPr>
        <w:t xml:space="preserve"> is 10090.</w:t>
      </w:r>
      <w:r>
        <w:rPr>
          <w:rFonts w:ascii="Helvetica" w:hAnsi="Helvetica"/>
          <w:sz w:val="22"/>
          <w:szCs w:val="22"/>
        </w:rPr>
        <w:t xml:space="preserve"> Any taxa contained in the </w:t>
      </w:r>
      <w:proofErr w:type="spellStart"/>
      <w:r>
        <w:rPr>
          <w:rFonts w:ascii="Helvetica" w:hAnsi="Helvetica"/>
          <w:sz w:val="22"/>
          <w:szCs w:val="22"/>
        </w:rPr>
        <w:t>Refseq</w:t>
      </w:r>
      <w:proofErr w:type="spellEnd"/>
      <w:r>
        <w:rPr>
          <w:rFonts w:ascii="Helvetica" w:hAnsi="Helvetica"/>
          <w:sz w:val="22"/>
          <w:szCs w:val="22"/>
        </w:rPr>
        <w:t xml:space="preserve"> RNA database can be specified.</w:t>
      </w:r>
    </w:p>
    <w:p w14:paraId="34308FC8" w14:textId="77777777" w:rsidR="002E5952" w:rsidRDefault="002E5952" w:rsidP="005026E6">
      <w:pPr>
        <w:pStyle w:val="ListParagraph"/>
        <w:jc w:val="both"/>
        <w:rPr>
          <w:rFonts w:ascii="Helvetica" w:hAnsi="Helvetica"/>
          <w:sz w:val="22"/>
          <w:szCs w:val="22"/>
        </w:rPr>
      </w:pPr>
    </w:p>
    <w:p w14:paraId="7769D9FE" w14:textId="02A6A77C" w:rsidR="00560CD3" w:rsidRDefault="00972FB3" w:rsidP="008D3154">
      <w:pPr>
        <w:pStyle w:val="ListParagraph"/>
        <w:numPr>
          <w:ilvl w:val="0"/>
          <w:numId w:val="5"/>
        </w:numPr>
        <w:jc w:val="both"/>
        <w:rPr>
          <w:rFonts w:ascii="Helvetica" w:hAnsi="Helvetica"/>
          <w:sz w:val="22"/>
          <w:szCs w:val="22"/>
        </w:rPr>
      </w:pPr>
      <w:r>
        <w:rPr>
          <w:rFonts w:ascii="Helvetica" w:hAnsi="Helvetica"/>
          <w:sz w:val="22"/>
          <w:szCs w:val="22"/>
        </w:rPr>
        <w:t xml:space="preserve">The program will now parse the nucleotide sequence and select potential h-probe sites. Promising sites are identified by looking for nucleotides which are thought to result in more stable Holliday junctions. Specifically, </w:t>
      </w:r>
      <w:r w:rsidR="005D20CB">
        <w:rPr>
          <w:rFonts w:ascii="Helvetica" w:hAnsi="Helvetica"/>
          <w:sz w:val="22"/>
          <w:szCs w:val="22"/>
        </w:rPr>
        <w:t xml:space="preserve">most probes sites are chosen by identifying </w:t>
      </w:r>
      <w:r w:rsidR="005D20CB" w:rsidRPr="005D20CB">
        <w:rPr>
          <w:rFonts w:ascii="Courier New" w:hAnsi="Courier New" w:cs="Courier New"/>
          <w:sz w:val="22"/>
          <w:szCs w:val="22"/>
        </w:rPr>
        <w:t>5' – AG - 3'</w:t>
      </w:r>
      <w:r w:rsidR="005D20CB">
        <w:rPr>
          <w:rFonts w:ascii="Helvetica" w:hAnsi="Helvetica"/>
          <w:sz w:val="22"/>
          <w:szCs w:val="22"/>
        </w:rPr>
        <w:t xml:space="preserve"> or </w:t>
      </w:r>
      <w:r w:rsidR="005D20CB" w:rsidRPr="005D20CB">
        <w:rPr>
          <w:rFonts w:ascii="Courier New" w:hAnsi="Courier New" w:cs="Courier New"/>
          <w:sz w:val="22"/>
          <w:szCs w:val="22"/>
        </w:rPr>
        <w:t>5' - TA - 3'</w:t>
      </w:r>
      <w:r w:rsidR="005D20CB">
        <w:rPr>
          <w:rFonts w:ascii="Helvetica" w:hAnsi="Helvetica"/>
          <w:sz w:val="22"/>
          <w:szCs w:val="22"/>
        </w:rPr>
        <w:t xml:space="preserve"> sites within the nucleotide sequence. Additionally, sites defined by </w:t>
      </w:r>
      <w:r w:rsidR="005D20CB" w:rsidRPr="005D20CB">
        <w:rPr>
          <w:rFonts w:ascii="Courier New" w:hAnsi="Courier New" w:cs="Courier New"/>
          <w:sz w:val="22"/>
          <w:szCs w:val="22"/>
        </w:rPr>
        <w:t>5' - ACC - 3'</w:t>
      </w:r>
      <w:r w:rsidR="005D20CB" w:rsidRPr="005D20CB">
        <w:rPr>
          <w:rFonts w:ascii="Helvetica" w:hAnsi="Helvetica"/>
          <w:sz w:val="22"/>
          <w:szCs w:val="22"/>
        </w:rPr>
        <w:t xml:space="preserve"> </w:t>
      </w:r>
      <w:r w:rsidR="005C4F0B">
        <w:rPr>
          <w:rFonts w:ascii="Helvetica" w:hAnsi="Helvetica"/>
          <w:sz w:val="22"/>
          <w:szCs w:val="22"/>
        </w:rPr>
        <w:t>that</w:t>
      </w:r>
      <w:r w:rsidR="005D20CB" w:rsidRPr="005D20CB">
        <w:rPr>
          <w:rFonts w:ascii="Helvetica" w:hAnsi="Helvetica"/>
          <w:sz w:val="22"/>
          <w:szCs w:val="22"/>
        </w:rPr>
        <w:t xml:space="preserve"> </w:t>
      </w:r>
      <w:r w:rsidR="005D20CB">
        <w:rPr>
          <w:rFonts w:ascii="Helvetica" w:hAnsi="Helvetica"/>
          <w:sz w:val="22"/>
          <w:szCs w:val="22"/>
        </w:rPr>
        <w:t>exclude</w:t>
      </w:r>
      <w:r w:rsidR="005D20CB" w:rsidRPr="005D20CB">
        <w:rPr>
          <w:rFonts w:ascii="Helvetica" w:hAnsi="Helvetica"/>
          <w:sz w:val="22"/>
          <w:szCs w:val="22"/>
        </w:rPr>
        <w:t xml:space="preserve"> </w:t>
      </w:r>
      <w:r w:rsidR="005D20CB" w:rsidRPr="005D20CB">
        <w:rPr>
          <w:rFonts w:ascii="Courier New" w:hAnsi="Courier New" w:cs="Courier New"/>
          <w:sz w:val="22"/>
          <w:szCs w:val="22"/>
        </w:rPr>
        <w:t>GGT/GGC/GGG/GAT</w:t>
      </w:r>
      <w:r w:rsidR="005D20CB" w:rsidRPr="005D20CB">
        <w:rPr>
          <w:rFonts w:ascii="Helvetica" w:hAnsi="Helvetica"/>
          <w:sz w:val="22"/>
          <w:szCs w:val="22"/>
        </w:rPr>
        <w:t xml:space="preserve"> before</w:t>
      </w:r>
      <w:r w:rsidR="005D20CB">
        <w:rPr>
          <w:rFonts w:ascii="Helvetica" w:hAnsi="Helvetica"/>
          <w:sz w:val="22"/>
          <w:szCs w:val="22"/>
        </w:rPr>
        <w:t xml:space="preserve"> the </w:t>
      </w:r>
      <w:r w:rsidR="005D20CB" w:rsidRPr="005D20CB">
        <w:rPr>
          <w:rFonts w:ascii="Courier New" w:hAnsi="Courier New" w:cs="Courier New"/>
          <w:sz w:val="22"/>
          <w:szCs w:val="22"/>
        </w:rPr>
        <w:t>ACC</w:t>
      </w:r>
      <w:r w:rsidR="005C4F0B">
        <w:rPr>
          <w:rFonts w:ascii="Helvetica" w:hAnsi="Helvetica"/>
          <w:sz w:val="22"/>
          <w:szCs w:val="22"/>
        </w:rPr>
        <w:t xml:space="preserve"> are theoretically </w:t>
      </w:r>
      <w:r w:rsidR="005D20CB">
        <w:rPr>
          <w:rFonts w:ascii="Helvetica" w:hAnsi="Helvetica"/>
          <w:sz w:val="22"/>
          <w:szCs w:val="22"/>
        </w:rPr>
        <w:t>thermodyn</w:t>
      </w:r>
      <w:r w:rsidR="005C4F0B">
        <w:rPr>
          <w:rFonts w:ascii="Helvetica" w:hAnsi="Helvetica"/>
          <w:sz w:val="22"/>
          <w:szCs w:val="22"/>
        </w:rPr>
        <w:t xml:space="preserve">amically stable when forming a </w:t>
      </w:r>
      <w:r w:rsidR="005D20CB">
        <w:rPr>
          <w:rFonts w:ascii="Helvetica" w:hAnsi="Helvetica"/>
          <w:sz w:val="22"/>
          <w:szCs w:val="22"/>
        </w:rPr>
        <w:t>Holliday junction, and are also included in the analysis as a way to increase the number of probe sites. After identifying all 40 bp sequences with the form:</w:t>
      </w:r>
    </w:p>
    <w:p w14:paraId="32DCE2A1" w14:textId="77777777" w:rsidR="005D20CB" w:rsidRPr="005D20CB" w:rsidRDefault="005D20CB" w:rsidP="008D3154">
      <w:pPr>
        <w:pStyle w:val="ListParagraph"/>
        <w:numPr>
          <w:ilvl w:val="1"/>
          <w:numId w:val="5"/>
        </w:numPr>
        <w:jc w:val="both"/>
        <w:rPr>
          <w:rFonts w:ascii="Helvetica" w:hAnsi="Helvetica"/>
          <w:sz w:val="22"/>
          <w:szCs w:val="22"/>
        </w:rPr>
      </w:pPr>
      <w:r w:rsidRPr="005D20CB">
        <w:rPr>
          <w:rFonts w:ascii="Courier New" w:hAnsi="Courier New" w:cs="Courier New"/>
          <w:sz w:val="22"/>
          <w:szCs w:val="22"/>
        </w:rPr>
        <w:t xml:space="preserve">5' </w:t>
      </w:r>
      <w:r>
        <w:rPr>
          <w:rFonts w:ascii="Courier New" w:hAnsi="Courier New" w:cs="Courier New"/>
          <w:sz w:val="22"/>
          <w:szCs w:val="22"/>
        </w:rPr>
        <w:t xml:space="preserve">–Left_19_BP </w:t>
      </w:r>
      <w:r w:rsidRPr="005D20CB">
        <w:rPr>
          <w:rFonts w:ascii="Courier New" w:hAnsi="Courier New" w:cs="Courier New"/>
          <w:sz w:val="22"/>
          <w:szCs w:val="22"/>
        </w:rPr>
        <w:t xml:space="preserve">– </w:t>
      </w:r>
      <w:r w:rsidRPr="005D20CB">
        <w:rPr>
          <w:rFonts w:ascii="Courier New" w:hAnsi="Courier New" w:cs="Courier New"/>
          <w:sz w:val="22"/>
          <w:szCs w:val="22"/>
          <w:u w:val="single"/>
        </w:rPr>
        <w:t>AG</w:t>
      </w:r>
      <w:r w:rsidRPr="005D20CB">
        <w:rPr>
          <w:rFonts w:ascii="Courier New" w:hAnsi="Courier New" w:cs="Courier New"/>
          <w:sz w:val="22"/>
          <w:szCs w:val="22"/>
        </w:rPr>
        <w:t xml:space="preserve"> </w:t>
      </w:r>
      <w:r>
        <w:rPr>
          <w:rFonts w:ascii="Courier New" w:hAnsi="Courier New" w:cs="Courier New"/>
          <w:sz w:val="22"/>
          <w:szCs w:val="22"/>
        </w:rPr>
        <w:t>– Right_19_BP-</w:t>
      </w:r>
      <w:r w:rsidRPr="005D20CB">
        <w:rPr>
          <w:rFonts w:ascii="Courier New" w:hAnsi="Courier New" w:cs="Courier New"/>
          <w:sz w:val="22"/>
          <w:szCs w:val="22"/>
        </w:rPr>
        <w:t xml:space="preserve"> 3'</w:t>
      </w:r>
    </w:p>
    <w:p w14:paraId="5EEF0FFB" w14:textId="77777777" w:rsidR="005D20CB" w:rsidRPr="005D20CB" w:rsidRDefault="005D20CB" w:rsidP="008D3154">
      <w:pPr>
        <w:pStyle w:val="ListParagraph"/>
        <w:numPr>
          <w:ilvl w:val="1"/>
          <w:numId w:val="5"/>
        </w:numPr>
        <w:jc w:val="both"/>
        <w:rPr>
          <w:rFonts w:ascii="Helvetica" w:hAnsi="Helvetica"/>
          <w:sz w:val="22"/>
          <w:szCs w:val="22"/>
        </w:rPr>
      </w:pPr>
      <w:r w:rsidRPr="005D20CB">
        <w:rPr>
          <w:rFonts w:ascii="Courier New" w:hAnsi="Courier New" w:cs="Courier New"/>
          <w:sz w:val="22"/>
          <w:szCs w:val="22"/>
        </w:rPr>
        <w:t xml:space="preserve">5' </w:t>
      </w:r>
      <w:r>
        <w:rPr>
          <w:rFonts w:ascii="Courier New" w:hAnsi="Courier New" w:cs="Courier New"/>
          <w:sz w:val="22"/>
          <w:szCs w:val="22"/>
        </w:rPr>
        <w:t xml:space="preserve">–Left_19_BP </w:t>
      </w:r>
      <w:r w:rsidRPr="005D20CB">
        <w:rPr>
          <w:rFonts w:ascii="Courier New" w:hAnsi="Courier New" w:cs="Courier New"/>
          <w:sz w:val="22"/>
          <w:szCs w:val="22"/>
        </w:rPr>
        <w:t xml:space="preserve">– </w:t>
      </w:r>
      <w:r w:rsidRPr="005D20CB">
        <w:rPr>
          <w:rFonts w:ascii="Courier New" w:hAnsi="Courier New" w:cs="Courier New"/>
          <w:sz w:val="22"/>
          <w:szCs w:val="22"/>
          <w:u w:val="single"/>
        </w:rPr>
        <w:t>TA</w:t>
      </w:r>
      <w:r w:rsidRPr="005D20CB">
        <w:rPr>
          <w:rFonts w:ascii="Courier New" w:hAnsi="Courier New" w:cs="Courier New"/>
          <w:sz w:val="22"/>
          <w:szCs w:val="22"/>
        </w:rPr>
        <w:t xml:space="preserve"> </w:t>
      </w:r>
      <w:r>
        <w:rPr>
          <w:rFonts w:ascii="Courier New" w:hAnsi="Courier New" w:cs="Courier New"/>
          <w:sz w:val="22"/>
          <w:szCs w:val="22"/>
        </w:rPr>
        <w:t>– Right_19_BP-</w:t>
      </w:r>
      <w:r w:rsidRPr="005D20CB">
        <w:rPr>
          <w:rFonts w:ascii="Courier New" w:hAnsi="Courier New" w:cs="Courier New"/>
          <w:sz w:val="22"/>
          <w:szCs w:val="22"/>
        </w:rPr>
        <w:t xml:space="preserve"> 3'</w:t>
      </w:r>
    </w:p>
    <w:p w14:paraId="1444F3B1" w14:textId="77777777" w:rsidR="005D20CB" w:rsidRPr="005D20CB" w:rsidRDefault="005D20CB" w:rsidP="008D3154">
      <w:pPr>
        <w:pStyle w:val="ListParagraph"/>
        <w:numPr>
          <w:ilvl w:val="1"/>
          <w:numId w:val="5"/>
        </w:numPr>
        <w:jc w:val="both"/>
        <w:rPr>
          <w:rFonts w:ascii="Helvetica" w:hAnsi="Helvetica"/>
          <w:sz w:val="22"/>
          <w:szCs w:val="22"/>
        </w:rPr>
      </w:pPr>
      <w:r w:rsidRPr="005D20CB">
        <w:rPr>
          <w:rFonts w:ascii="Courier New" w:hAnsi="Courier New" w:cs="Courier New"/>
          <w:sz w:val="22"/>
          <w:szCs w:val="22"/>
        </w:rPr>
        <w:t xml:space="preserve">5' </w:t>
      </w:r>
      <w:r>
        <w:rPr>
          <w:rFonts w:ascii="Courier New" w:hAnsi="Courier New" w:cs="Courier New"/>
          <w:sz w:val="22"/>
          <w:szCs w:val="22"/>
        </w:rPr>
        <w:t xml:space="preserve">–Left_16_BP – </w:t>
      </w:r>
      <w:r w:rsidR="00EA516A">
        <w:rPr>
          <w:rFonts w:ascii="Courier New" w:hAnsi="Courier New" w:cs="Courier New"/>
          <w:sz w:val="22"/>
          <w:szCs w:val="22"/>
        </w:rPr>
        <w:t>{</w:t>
      </w:r>
      <w:r>
        <w:rPr>
          <w:rFonts w:ascii="Courier New" w:hAnsi="Courier New" w:cs="Courier New"/>
          <w:sz w:val="22"/>
          <w:szCs w:val="22"/>
        </w:rPr>
        <w:t>exclusion of GGT, GGC, GGG, GAT</w:t>
      </w:r>
      <w:r w:rsidR="00EA516A">
        <w:rPr>
          <w:rFonts w:ascii="Courier New" w:hAnsi="Courier New" w:cs="Courier New"/>
          <w:sz w:val="22"/>
          <w:szCs w:val="22"/>
        </w:rPr>
        <w:t>}</w:t>
      </w:r>
      <w:r>
        <w:rPr>
          <w:rFonts w:ascii="Courier New" w:hAnsi="Courier New" w:cs="Courier New"/>
          <w:sz w:val="22"/>
          <w:szCs w:val="22"/>
        </w:rPr>
        <w:t xml:space="preserve"> </w:t>
      </w:r>
      <w:r w:rsidRPr="005D20CB">
        <w:rPr>
          <w:rFonts w:ascii="Courier New" w:hAnsi="Courier New" w:cs="Courier New"/>
          <w:sz w:val="22"/>
          <w:szCs w:val="22"/>
        </w:rPr>
        <w:t xml:space="preserve">– </w:t>
      </w:r>
      <w:r w:rsidRPr="005D20CB">
        <w:rPr>
          <w:rFonts w:ascii="Courier New" w:hAnsi="Courier New" w:cs="Courier New"/>
          <w:sz w:val="22"/>
          <w:szCs w:val="22"/>
          <w:u w:val="single"/>
        </w:rPr>
        <w:t>ACC</w:t>
      </w:r>
      <w:r w:rsidRPr="005D20CB">
        <w:rPr>
          <w:rFonts w:ascii="Courier New" w:hAnsi="Courier New" w:cs="Courier New"/>
          <w:sz w:val="22"/>
          <w:szCs w:val="22"/>
        </w:rPr>
        <w:t xml:space="preserve"> </w:t>
      </w:r>
      <w:r>
        <w:rPr>
          <w:rFonts w:ascii="Courier New" w:hAnsi="Courier New" w:cs="Courier New"/>
          <w:sz w:val="22"/>
          <w:szCs w:val="22"/>
        </w:rPr>
        <w:t>– Right_18_BP-</w:t>
      </w:r>
      <w:r w:rsidRPr="005D20CB">
        <w:rPr>
          <w:rFonts w:ascii="Courier New" w:hAnsi="Courier New" w:cs="Courier New"/>
          <w:sz w:val="22"/>
          <w:szCs w:val="22"/>
        </w:rPr>
        <w:t xml:space="preserve"> 3'</w:t>
      </w:r>
    </w:p>
    <w:p w14:paraId="3445892B" w14:textId="55743A03" w:rsidR="005D20CB" w:rsidRDefault="005C4F0B" w:rsidP="008D3154">
      <w:pPr>
        <w:ind w:left="720"/>
        <w:jc w:val="both"/>
        <w:rPr>
          <w:rFonts w:ascii="Helvetica" w:hAnsi="Helvetica"/>
          <w:sz w:val="22"/>
          <w:szCs w:val="22"/>
        </w:rPr>
      </w:pPr>
      <w:r>
        <w:rPr>
          <w:rFonts w:ascii="Helvetica" w:hAnsi="Helvetica"/>
          <w:sz w:val="22"/>
          <w:szCs w:val="22"/>
        </w:rPr>
        <w:t xml:space="preserve">The program sequentially </w:t>
      </w:r>
      <w:r w:rsidR="002E5952">
        <w:rPr>
          <w:rFonts w:ascii="Helvetica" w:hAnsi="Helvetica"/>
          <w:sz w:val="22"/>
          <w:szCs w:val="22"/>
        </w:rPr>
        <w:t>aligns</w:t>
      </w:r>
      <w:r>
        <w:rPr>
          <w:rFonts w:ascii="Helvetica" w:hAnsi="Helvetica"/>
          <w:sz w:val="22"/>
          <w:szCs w:val="22"/>
        </w:rPr>
        <w:t xml:space="preserve"> </w:t>
      </w:r>
      <w:r w:rsidR="005D20CB">
        <w:rPr>
          <w:rFonts w:ascii="Helvetica" w:hAnsi="Helvetica"/>
          <w:sz w:val="22"/>
          <w:szCs w:val="22"/>
        </w:rPr>
        <w:t xml:space="preserve">these 40 BP sequences </w:t>
      </w:r>
      <w:r w:rsidR="00B615FB">
        <w:rPr>
          <w:rFonts w:ascii="Helvetica" w:hAnsi="Helvetica"/>
          <w:sz w:val="22"/>
          <w:szCs w:val="22"/>
        </w:rPr>
        <w:t xml:space="preserve">with the </w:t>
      </w:r>
      <w:proofErr w:type="spellStart"/>
      <w:r w:rsidR="00B615FB">
        <w:rPr>
          <w:rFonts w:ascii="Helvetica" w:hAnsi="Helvetica"/>
          <w:sz w:val="22"/>
          <w:szCs w:val="22"/>
        </w:rPr>
        <w:t>blastn</w:t>
      </w:r>
      <w:proofErr w:type="spellEnd"/>
      <w:r w:rsidR="00B615FB">
        <w:rPr>
          <w:rFonts w:ascii="Helvetica" w:hAnsi="Helvetica"/>
          <w:sz w:val="22"/>
          <w:szCs w:val="22"/>
        </w:rPr>
        <w:t xml:space="preserve"> program </w:t>
      </w:r>
      <w:r>
        <w:rPr>
          <w:rFonts w:ascii="Helvetica" w:hAnsi="Helvetica"/>
          <w:sz w:val="22"/>
          <w:szCs w:val="22"/>
        </w:rPr>
        <w:t xml:space="preserve">against the </w:t>
      </w:r>
      <w:proofErr w:type="spellStart"/>
      <w:r>
        <w:rPr>
          <w:rFonts w:ascii="Helvetica" w:hAnsi="Helvetica"/>
          <w:sz w:val="22"/>
          <w:szCs w:val="22"/>
        </w:rPr>
        <w:t>RefSeq</w:t>
      </w:r>
      <w:proofErr w:type="spellEnd"/>
      <w:r>
        <w:rPr>
          <w:rFonts w:ascii="Helvetica" w:hAnsi="Helvetica"/>
          <w:sz w:val="22"/>
          <w:szCs w:val="22"/>
        </w:rPr>
        <w:t xml:space="preserve"> database and ranks the blast results</w:t>
      </w:r>
      <w:r w:rsidR="005D20CB">
        <w:rPr>
          <w:rFonts w:ascii="Helvetica" w:hAnsi="Helvetica"/>
          <w:sz w:val="22"/>
          <w:szCs w:val="22"/>
        </w:rPr>
        <w:t xml:space="preserve"> according to the</w:t>
      </w:r>
      <w:r w:rsidR="005026E6">
        <w:rPr>
          <w:rFonts w:ascii="Helvetica" w:hAnsi="Helvetica"/>
          <w:sz w:val="22"/>
          <w:szCs w:val="22"/>
        </w:rPr>
        <w:t>ir</w:t>
      </w:r>
      <w:r w:rsidR="005D20CB">
        <w:rPr>
          <w:rFonts w:ascii="Helvetica" w:hAnsi="Helvetica"/>
          <w:sz w:val="22"/>
          <w:szCs w:val="22"/>
        </w:rPr>
        <w:t xml:space="preserve"> degree of off-target </w:t>
      </w:r>
      <w:r w:rsidR="005D20CB">
        <w:rPr>
          <w:rFonts w:ascii="Helvetica" w:hAnsi="Helvetica"/>
          <w:sz w:val="22"/>
          <w:szCs w:val="22"/>
        </w:rPr>
        <w:lastRenderedPageBreak/>
        <w:t xml:space="preserve">homology. </w:t>
      </w:r>
      <w:r>
        <w:rPr>
          <w:rFonts w:ascii="Helvetica" w:hAnsi="Helvetica"/>
          <w:sz w:val="22"/>
          <w:szCs w:val="22"/>
        </w:rPr>
        <w:t>Thus, the MATLAB program uses the native mRNA sequence for blast searches.</w:t>
      </w:r>
    </w:p>
    <w:p w14:paraId="66E2667F" w14:textId="77777777" w:rsidR="002E5952" w:rsidRPr="005D20CB" w:rsidRDefault="002E5952" w:rsidP="008D3154">
      <w:pPr>
        <w:ind w:left="720"/>
        <w:jc w:val="both"/>
        <w:rPr>
          <w:rFonts w:ascii="Helvetica" w:hAnsi="Helvetica"/>
          <w:sz w:val="22"/>
          <w:szCs w:val="22"/>
        </w:rPr>
      </w:pPr>
    </w:p>
    <w:p w14:paraId="6AAC157A" w14:textId="29F2BAC1" w:rsidR="005D20CB" w:rsidRDefault="005C4F0B" w:rsidP="008D3154">
      <w:pPr>
        <w:pStyle w:val="ListParagraph"/>
        <w:numPr>
          <w:ilvl w:val="0"/>
          <w:numId w:val="5"/>
        </w:numPr>
        <w:jc w:val="both"/>
        <w:rPr>
          <w:rFonts w:ascii="Helvetica" w:hAnsi="Helvetica"/>
          <w:sz w:val="22"/>
          <w:szCs w:val="22"/>
        </w:rPr>
      </w:pPr>
      <w:r>
        <w:rPr>
          <w:rFonts w:ascii="Helvetica" w:hAnsi="Helvetica"/>
          <w:sz w:val="22"/>
          <w:szCs w:val="22"/>
        </w:rPr>
        <w:t>After this is complete, the</w:t>
      </w:r>
      <w:r w:rsidR="005D20CB">
        <w:rPr>
          <w:rFonts w:ascii="Helvetica" w:hAnsi="Helvetica"/>
          <w:sz w:val="22"/>
          <w:szCs w:val="22"/>
        </w:rPr>
        <w:t xml:space="preserve"> 20 BP </w:t>
      </w:r>
      <w:proofErr w:type="gramStart"/>
      <w:r w:rsidR="005D20CB">
        <w:rPr>
          <w:rFonts w:ascii="Helvetica" w:hAnsi="Helvetica"/>
          <w:sz w:val="22"/>
          <w:szCs w:val="22"/>
        </w:rPr>
        <w:t>left</w:t>
      </w:r>
      <w:proofErr w:type="gramEnd"/>
      <w:r w:rsidR="005D20CB">
        <w:rPr>
          <w:rFonts w:ascii="Helvetica" w:hAnsi="Helvetica"/>
          <w:sz w:val="22"/>
          <w:szCs w:val="22"/>
        </w:rPr>
        <w:t xml:space="preserve"> and right sequences are reverse-compl</w:t>
      </w:r>
      <w:r w:rsidR="00054CD1">
        <w:rPr>
          <w:rFonts w:ascii="Helvetica" w:hAnsi="Helvetica"/>
          <w:sz w:val="22"/>
          <w:szCs w:val="22"/>
        </w:rPr>
        <w:t>e</w:t>
      </w:r>
      <w:r>
        <w:rPr>
          <w:rFonts w:ascii="Helvetica" w:hAnsi="Helvetica"/>
          <w:sz w:val="22"/>
          <w:szCs w:val="22"/>
        </w:rPr>
        <w:t>mented and conjugated to the 24 different</w:t>
      </w:r>
      <w:r w:rsidR="005D20CB">
        <w:rPr>
          <w:rFonts w:ascii="Helvetica" w:hAnsi="Helvetica"/>
          <w:sz w:val="22"/>
          <w:szCs w:val="22"/>
        </w:rPr>
        <w:t xml:space="preserve"> H-probe tail sequences </w:t>
      </w:r>
      <w:r w:rsidR="009F0A34">
        <w:rPr>
          <w:rFonts w:ascii="Helvetica" w:hAnsi="Helvetica"/>
          <w:sz w:val="22"/>
          <w:szCs w:val="22"/>
        </w:rPr>
        <w:t>that</w:t>
      </w:r>
      <w:r w:rsidR="005D20CB">
        <w:rPr>
          <w:rFonts w:ascii="Helvetica" w:hAnsi="Helvetica"/>
          <w:sz w:val="22"/>
          <w:szCs w:val="22"/>
        </w:rPr>
        <w:t xml:space="preserve"> </w:t>
      </w:r>
      <w:r>
        <w:rPr>
          <w:rFonts w:ascii="Helvetica" w:hAnsi="Helvetica"/>
          <w:sz w:val="22"/>
          <w:szCs w:val="22"/>
        </w:rPr>
        <w:t xml:space="preserve">will </w:t>
      </w:r>
      <w:r w:rsidR="005D20CB">
        <w:rPr>
          <w:rFonts w:ascii="Helvetica" w:hAnsi="Helvetica"/>
          <w:sz w:val="22"/>
          <w:szCs w:val="22"/>
        </w:rPr>
        <w:t>compliment one of the 2</w:t>
      </w:r>
      <w:r>
        <w:rPr>
          <w:rFonts w:ascii="Helvetica" w:hAnsi="Helvetica"/>
          <w:sz w:val="22"/>
          <w:szCs w:val="22"/>
        </w:rPr>
        <w:t>4</w:t>
      </w:r>
      <w:r w:rsidR="005D20CB">
        <w:rPr>
          <w:rFonts w:ascii="Helvetica" w:hAnsi="Helvetica"/>
          <w:sz w:val="22"/>
          <w:szCs w:val="22"/>
        </w:rPr>
        <w:t xml:space="preserve"> variable bridges. The form of the conjugation is:</w:t>
      </w:r>
    </w:p>
    <w:p w14:paraId="66C0E7DF" w14:textId="77777777" w:rsidR="00EE6CD0" w:rsidRPr="00454298" w:rsidRDefault="005D20CB" w:rsidP="008D3154">
      <w:pPr>
        <w:pStyle w:val="ListParagraph"/>
        <w:numPr>
          <w:ilvl w:val="1"/>
          <w:numId w:val="5"/>
        </w:numPr>
        <w:jc w:val="both"/>
        <w:rPr>
          <w:rFonts w:ascii="Courier New" w:hAnsi="Courier New" w:cs="Courier New"/>
          <w:sz w:val="22"/>
          <w:szCs w:val="22"/>
        </w:rPr>
      </w:pPr>
      <w:r w:rsidRPr="00454298">
        <w:rPr>
          <w:rFonts w:ascii="Courier New" w:hAnsi="Courier New" w:cs="Courier New"/>
          <w:sz w:val="22"/>
          <w:szCs w:val="22"/>
        </w:rPr>
        <w:t>5’&lt;</w:t>
      </w:r>
      <w:r w:rsidR="00EE6CD0" w:rsidRPr="00454298">
        <w:rPr>
          <w:rFonts w:ascii="Courier New" w:hAnsi="Courier New" w:cs="Courier New"/>
          <w:sz w:val="22"/>
          <w:szCs w:val="22"/>
        </w:rPr>
        <w:t>Reverse comp</w:t>
      </w:r>
      <w:r w:rsidR="00454298">
        <w:rPr>
          <w:rFonts w:ascii="Courier New" w:hAnsi="Courier New" w:cs="Courier New"/>
          <w:sz w:val="22"/>
          <w:szCs w:val="22"/>
        </w:rPr>
        <w:t>.</w:t>
      </w:r>
      <w:r w:rsidR="00EE6CD0" w:rsidRPr="00454298">
        <w:rPr>
          <w:rFonts w:ascii="Courier New" w:hAnsi="Courier New" w:cs="Courier New"/>
          <w:sz w:val="22"/>
          <w:szCs w:val="22"/>
        </w:rPr>
        <w:t xml:space="preserve"> of Right 19 BP&gt; &lt;C or T&gt;</w:t>
      </w:r>
      <w:r w:rsidRPr="00454298">
        <w:rPr>
          <w:rFonts w:ascii="Courier New" w:hAnsi="Courier New" w:cs="Courier New"/>
          <w:sz w:val="22"/>
          <w:szCs w:val="22"/>
        </w:rPr>
        <w:t xml:space="preserve"> &lt;</w:t>
      </w:r>
      <w:r w:rsidR="00454298">
        <w:rPr>
          <w:rFonts w:ascii="Courier New" w:hAnsi="Courier New" w:cs="Courier New"/>
          <w:sz w:val="22"/>
          <w:szCs w:val="22"/>
        </w:rPr>
        <w:t>Right VB tail&gt;</w:t>
      </w:r>
      <w:r w:rsidR="00EE6CD0" w:rsidRPr="00454298">
        <w:rPr>
          <w:rFonts w:ascii="Courier New" w:hAnsi="Courier New" w:cs="Courier New"/>
          <w:sz w:val="22"/>
          <w:szCs w:val="22"/>
        </w:rPr>
        <w:t>3’</w:t>
      </w:r>
    </w:p>
    <w:p w14:paraId="118C4E33" w14:textId="77777777" w:rsidR="005D20CB" w:rsidRDefault="00EE6CD0" w:rsidP="008D3154">
      <w:pPr>
        <w:pStyle w:val="ListParagraph"/>
        <w:numPr>
          <w:ilvl w:val="1"/>
          <w:numId w:val="5"/>
        </w:numPr>
        <w:jc w:val="both"/>
        <w:rPr>
          <w:rFonts w:ascii="Courier New" w:hAnsi="Courier New" w:cs="Courier New"/>
          <w:sz w:val="22"/>
          <w:szCs w:val="22"/>
        </w:rPr>
      </w:pPr>
      <w:r w:rsidRPr="00454298">
        <w:rPr>
          <w:rFonts w:ascii="Courier New" w:hAnsi="Courier New" w:cs="Courier New"/>
          <w:sz w:val="22"/>
          <w:szCs w:val="22"/>
        </w:rPr>
        <w:t>5’&lt;Left VB tail&gt; &lt;T</w:t>
      </w:r>
      <w:r w:rsidR="00454298" w:rsidRPr="00454298">
        <w:rPr>
          <w:rFonts w:ascii="Courier New" w:hAnsi="Courier New" w:cs="Courier New"/>
          <w:sz w:val="22"/>
          <w:szCs w:val="22"/>
        </w:rPr>
        <w:t xml:space="preserve"> or A</w:t>
      </w:r>
      <w:r w:rsidRPr="00454298">
        <w:rPr>
          <w:rFonts w:ascii="Courier New" w:hAnsi="Courier New" w:cs="Courier New"/>
          <w:sz w:val="22"/>
          <w:szCs w:val="22"/>
        </w:rPr>
        <w:t>&gt; &lt;Reverse comp</w:t>
      </w:r>
      <w:r w:rsidR="00454298">
        <w:rPr>
          <w:rFonts w:ascii="Courier New" w:hAnsi="Courier New" w:cs="Courier New"/>
          <w:sz w:val="22"/>
          <w:szCs w:val="22"/>
        </w:rPr>
        <w:t>.</w:t>
      </w:r>
      <w:r w:rsidRPr="00454298">
        <w:rPr>
          <w:rFonts w:ascii="Courier New" w:hAnsi="Courier New" w:cs="Courier New"/>
          <w:sz w:val="22"/>
          <w:szCs w:val="22"/>
        </w:rPr>
        <w:t xml:space="preserve"> of Left 19 BP&gt;</w:t>
      </w:r>
      <w:r w:rsidR="00454298">
        <w:rPr>
          <w:rFonts w:ascii="Courier New" w:hAnsi="Courier New" w:cs="Courier New"/>
          <w:sz w:val="22"/>
          <w:szCs w:val="22"/>
        </w:rPr>
        <w:t xml:space="preserve"> </w:t>
      </w:r>
      <w:r w:rsidRPr="00454298">
        <w:rPr>
          <w:rFonts w:ascii="Courier New" w:hAnsi="Courier New" w:cs="Courier New"/>
          <w:sz w:val="22"/>
          <w:szCs w:val="22"/>
        </w:rPr>
        <w:t>3’</w:t>
      </w:r>
    </w:p>
    <w:p w14:paraId="620F679D" w14:textId="7778AD3C" w:rsidR="00FD5620" w:rsidRDefault="00FD5620" w:rsidP="00FD5620">
      <w:pPr>
        <w:pStyle w:val="ListParagraph"/>
        <w:jc w:val="both"/>
        <w:rPr>
          <w:rFonts w:ascii="Helvetica" w:hAnsi="Helvetica"/>
          <w:sz w:val="22"/>
          <w:szCs w:val="22"/>
        </w:rPr>
      </w:pPr>
      <w:r>
        <w:rPr>
          <w:rFonts w:ascii="Helvetica" w:hAnsi="Helvetica"/>
          <w:sz w:val="22"/>
          <w:szCs w:val="22"/>
        </w:rPr>
        <w:t>Note that H-probe tail sequences from PLISH version 1.0 are also included in this step as a legacy function.</w:t>
      </w:r>
    </w:p>
    <w:p w14:paraId="1682F513" w14:textId="77777777" w:rsidR="002E5952" w:rsidRPr="00454298" w:rsidRDefault="002E5952" w:rsidP="00FD5620">
      <w:pPr>
        <w:pStyle w:val="ListParagraph"/>
        <w:jc w:val="both"/>
        <w:rPr>
          <w:rFonts w:ascii="Courier New" w:hAnsi="Courier New" w:cs="Courier New"/>
          <w:sz w:val="22"/>
          <w:szCs w:val="22"/>
        </w:rPr>
      </w:pPr>
    </w:p>
    <w:p w14:paraId="4EA0BB7D" w14:textId="6B9AC431" w:rsidR="005D20CB" w:rsidRDefault="00454298" w:rsidP="008D3154">
      <w:pPr>
        <w:pStyle w:val="ListParagraph"/>
        <w:numPr>
          <w:ilvl w:val="0"/>
          <w:numId w:val="5"/>
        </w:numPr>
        <w:jc w:val="both"/>
        <w:rPr>
          <w:rFonts w:ascii="Helvetica" w:hAnsi="Helvetica"/>
          <w:sz w:val="22"/>
          <w:szCs w:val="22"/>
        </w:rPr>
      </w:pPr>
      <w:r>
        <w:rPr>
          <w:rFonts w:ascii="Helvetica" w:hAnsi="Helvetica"/>
          <w:sz w:val="22"/>
          <w:szCs w:val="22"/>
        </w:rPr>
        <w:t>The newly conjugated H-probe sequences are analyzed for basic oligo</w:t>
      </w:r>
      <w:r w:rsidR="00FD5620">
        <w:rPr>
          <w:rFonts w:ascii="Helvetica" w:hAnsi="Helvetica"/>
          <w:sz w:val="22"/>
          <w:szCs w:val="22"/>
        </w:rPr>
        <w:t>nucleotide</w:t>
      </w:r>
      <w:r>
        <w:rPr>
          <w:rFonts w:ascii="Helvetica" w:hAnsi="Helvetica"/>
          <w:sz w:val="22"/>
          <w:szCs w:val="22"/>
        </w:rPr>
        <w:t xml:space="preserve"> properties such as Tm, delta-G, hairpin formation, and dimerization.</w:t>
      </w:r>
    </w:p>
    <w:p w14:paraId="390092B3" w14:textId="77777777" w:rsidR="002E5952" w:rsidRDefault="002E5952" w:rsidP="002E5952">
      <w:pPr>
        <w:pStyle w:val="ListParagraph"/>
        <w:jc w:val="both"/>
        <w:rPr>
          <w:rFonts w:ascii="Helvetica" w:hAnsi="Helvetica"/>
          <w:sz w:val="22"/>
          <w:szCs w:val="22"/>
        </w:rPr>
      </w:pPr>
    </w:p>
    <w:p w14:paraId="604B0BC2" w14:textId="4ABFE20A" w:rsidR="00AB0DC1" w:rsidRDefault="00454298" w:rsidP="00D27918">
      <w:pPr>
        <w:pStyle w:val="ListParagraph"/>
        <w:numPr>
          <w:ilvl w:val="0"/>
          <w:numId w:val="5"/>
        </w:numPr>
        <w:jc w:val="both"/>
        <w:rPr>
          <w:rFonts w:ascii="Helvetica" w:hAnsi="Helvetica"/>
          <w:sz w:val="22"/>
          <w:szCs w:val="22"/>
        </w:rPr>
      </w:pPr>
      <w:r>
        <w:rPr>
          <w:rFonts w:ascii="Helvetica" w:hAnsi="Helvetica"/>
          <w:sz w:val="22"/>
          <w:szCs w:val="22"/>
        </w:rPr>
        <w:t xml:space="preserve">A master list of the above data is saved in the form of </w:t>
      </w:r>
      <w:r w:rsidR="008D3154">
        <w:rPr>
          <w:rFonts w:ascii="Helvetica" w:hAnsi="Helvetica"/>
          <w:sz w:val="22"/>
          <w:szCs w:val="22"/>
        </w:rPr>
        <w:t xml:space="preserve">a text file titled </w:t>
      </w:r>
      <w:r w:rsidR="00691260" w:rsidRPr="00691260">
        <w:rPr>
          <w:rFonts w:ascii="Courier New" w:hAnsi="Courier New" w:cs="Courier New"/>
          <w:sz w:val="22"/>
          <w:szCs w:val="22"/>
        </w:rPr>
        <w:t>&lt;</w:t>
      </w:r>
      <w:proofErr w:type="spellStart"/>
      <w:r w:rsidR="00691260" w:rsidRPr="00691260">
        <w:rPr>
          <w:rFonts w:ascii="Courier New" w:hAnsi="Courier New" w:cs="Courier New"/>
          <w:sz w:val="22"/>
          <w:szCs w:val="22"/>
        </w:rPr>
        <w:t>gene_name</w:t>
      </w:r>
      <w:proofErr w:type="spellEnd"/>
      <w:r w:rsidR="00691260" w:rsidRPr="00691260">
        <w:rPr>
          <w:rFonts w:ascii="Courier New" w:hAnsi="Courier New" w:cs="Courier New"/>
          <w:sz w:val="22"/>
          <w:szCs w:val="22"/>
        </w:rPr>
        <w:t>&gt;_Master_Probe_Sheet.txt</w:t>
      </w:r>
      <w:r w:rsidR="00691260">
        <w:rPr>
          <w:rFonts w:ascii="Helvetica" w:hAnsi="Helvetica"/>
          <w:sz w:val="22"/>
          <w:szCs w:val="22"/>
        </w:rPr>
        <w:t xml:space="preserve">. We have found this easier to navigate and search </w:t>
      </w:r>
      <w:r w:rsidR="00D27918">
        <w:rPr>
          <w:rFonts w:ascii="Helvetica" w:hAnsi="Helvetica"/>
          <w:sz w:val="22"/>
          <w:szCs w:val="22"/>
        </w:rPr>
        <w:t xml:space="preserve">the sheet </w:t>
      </w:r>
      <w:r w:rsidR="00FD5620">
        <w:rPr>
          <w:rFonts w:ascii="Helvetica" w:hAnsi="Helvetica"/>
          <w:sz w:val="22"/>
          <w:szCs w:val="22"/>
        </w:rPr>
        <w:t>by opening it with a web browser such as Firefox or Opera</w:t>
      </w:r>
      <w:r w:rsidR="00D27918">
        <w:rPr>
          <w:rFonts w:ascii="Helvetica" w:hAnsi="Helvetica"/>
          <w:sz w:val="22"/>
          <w:szCs w:val="22"/>
        </w:rPr>
        <w:t xml:space="preserve">. The first part of the sheet </w:t>
      </w:r>
      <w:r w:rsidR="00FD5620">
        <w:rPr>
          <w:rFonts w:ascii="Helvetica" w:hAnsi="Helvetica"/>
          <w:sz w:val="22"/>
          <w:szCs w:val="22"/>
        </w:rPr>
        <w:t>contains</w:t>
      </w:r>
      <w:r w:rsidR="00D27918">
        <w:rPr>
          <w:rFonts w:ascii="Helvetica" w:hAnsi="Helvetica"/>
          <w:sz w:val="22"/>
          <w:szCs w:val="22"/>
        </w:rPr>
        <w:t xml:space="preserve"> a FASTA file which can be</w:t>
      </w:r>
      <w:r w:rsidR="00FD5620">
        <w:rPr>
          <w:rFonts w:ascii="Helvetica" w:hAnsi="Helvetica"/>
          <w:sz w:val="22"/>
          <w:szCs w:val="22"/>
        </w:rPr>
        <w:t xml:space="preserve"> directly</w:t>
      </w:r>
      <w:r w:rsidR="00D27918">
        <w:rPr>
          <w:rFonts w:ascii="Helvetica" w:hAnsi="Helvetica"/>
          <w:sz w:val="22"/>
          <w:szCs w:val="22"/>
        </w:rPr>
        <w:t xml:space="preserve"> copied and pasted into the online NCBI blast search program as a means of dou</w:t>
      </w:r>
      <w:r w:rsidR="00FD5620">
        <w:rPr>
          <w:rFonts w:ascii="Helvetica" w:hAnsi="Helvetica"/>
          <w:sz w:val="22"/>
          <w:szCs w:val="22"/>
        </w:rPr>
        <w:t>ble checking the design process if desired. This FASTA f</w:t>
      </w:r>
      <w:r w:rsidR="001C0570">
        <w:rPr>
          <w:rFonts w:ascii="Helvetica" w:hAnsi="Helvetica"/>
          <w:sz w:val="22"/>
          <w:szCs w:val="22"/>
        </w:rPr>
        <w:t>ile is ordered by degree of off-</w:t>
      </w:r>
      <w:r w:rsidR="00FD5620">
        <w:rPr>
          <w:rFonts w:ascii="Helvetica" w:hAnsi="Helvetica"/>
          <w:sz w:val="22"/>
          <w:szCs w:val="22"/>
        </w:rPr>
        <w:t>target homology, with the least off</w:t>
      </w:r>
      <w:r w:rsidR="001C0570">
        <w:rPr>
          <w:rFonts w:ascii="Helvetica" w:hAnsi="Helvetica"/>
          <w:sz w:val="22"/>
          <w:szCs w:val="22"/>
        </w:rPr>
        <w:t>-</w:t>
      </w:r>
      <w:r w:rsidR="00FD5620">
        <w:rPr>
          <w:rFonts w:ascii="Helvetica" w:hAnsi="Helvetica"/>
          <w:sz w:val="22"/>
          <w:szCs w:val="22"/>
        </w:rPr>
        <w:t>target homology being at the top. Scrolling further down the sheet will give more detailed results for each probe</w:t>
      </w:r>
      <w:r w:rsidR="001C0570">
        <w:rPr>
          <w:rFonts w:ascii="Helvetica" w:hAnsi="Helvetica"/>
          <w:sz w:val="22"/>
          <w:szCs w:val="22"/>
        </w:rPr>
        <w:t xml:space="preserve"> site</w:t>
      </w:r>
      <w:r w:rsidR="00FD5620">
        <w:rPr>
          <w:rFonts w:ascii="Helvetica" w:hAnsi="Helvetica"/>
          <w:sz w:val="22"/>
          <w:szCs w:val="22"/>
        </w:rPr>
        <w:t>, including its</w:t>
      </w:r>
      <w:r w:rsidR="00D27918">
        <w:rPr>
          <w:rFonts w:ascii="Helvetica" w:hAnsi="Helvetica"/>
          <w:sz w:val="22"/>
          <w:szCs w:val="22"/>
        </w:rPr>
        <w:t xml:space="preserve"> blast report, </w:t>
      </w:r>
      <w:r w:rsidR="00FD5620">
        <w:rPr>
          <w:rFonts w:ascii="Helvetica" w:hAnsi="Helvetica"/>
          <w:sz w:val="22"/>
          <w:szCs w:val="22"/>
        </w:rPr>
        <w:t xml:space="preserve">the list of h-probes for the specific probe site </w:t>
      </w:r>
      <w:r w:rsidR="001C0570">
        <w:rPr>
          <w:rFonts w:ascii="Helvetica" w:hAnsi="Helvetica"/>
          <w:sz w:val="22"/>
          <w:szCs w:val="22"/>
        </w:rPr>
        <w:t>complimenting</w:t>
      </w:r>
      <w:r w:rsidR="00FD5620">
        <w:rPr>
          <w:rFonts w:ascii="Helvetica" w:hAnsi="Helvetica"/>
          <w:sz w:val="22"/>
          <w:szCs w:val="22"/>
        </w:rPr>
        <w:t xml:space="preserve"> the 24 variable bridges</w:t>
      </w:r>
      <w:r w:rsidR="00D27918">
        <w:rPr>
          <w:rFonts w:ascii="Helvetica" w:hAnsi="Helvetica"/>
          <w:sz w:val="22"/>
          <w:szCs w:val="22"/>
        </w:rPr>
        <w:t>,</w:t>
      </w:r>
      <w:r w:rsidR="00131E4D">
        <w:rPr>
          <w:rFonts w:ascii="Helvetica" w:hAnsi="Helvetica"/>
          <w:sz w:val="22"/>
          <w:szCs w:val="22"/>
        </w:rPr>
        <w:t xml:space="preserve"> and thermod</w:t>
      </w:r>
      <w:r w:rsidR="001C0570">
        <w:rPr>
          <w:rFonts w:ascii="Helvetica" w:hAnsi="Helvetica"/>
          <w:sz w:val="22"/>
          <w:szCs w:val="22"/>
        </w:rPr>
        <w:t>ynamic properties of each probe.</w:t>
      </w:r>
    </w:p>
    <w:p w14:paraId="40C1FB1B" w14:textId="77777777" w:rsidR="002E5952" w:rsidRDefault="002E5952" w:rsidP="002E5952">
      <w:pPr>
        <w:jc w:val="both"/>
        <w:rPr>
          <w:rFonts w:ascii="Helvetica" w:hAnsi="Helvetica"/>
          <w:sz w:val="22"/>
          <w:szCs w:val="22"/>
        </w:rPr>
      </w:pPr>
    </w:p>
    <w:p w14:paraId="6DD3B2FC" w14:textId="12B669AC" w:rsidR="002E5952" w:rsidRDefault="002E5952" w:rsidP="002E5952">
      <w:pPr>
        <w:jc w:val="both"/>
        <w:rPr>
          <w:rFonts w:ascii="Helvetica" w:hAnsi="Helvetica"/>
          <w:b/>
          <w:sz w:val="22"/>
          <w:szCs w:val="22"/>
        </w:rPr>
      </w:pPr>
      <w:r>
        <w:rPr>
          <w:rFonts w:ascii="Helvetica" w:hAnsi="Helvetica"/>
          <w:b/>
          <w:sz w:val="22"/>
          <w:szCs w:val="22"/>
        </w:rPr>
        <w:t>Running the script: Option 2</w:t>
      </w:r>
    </w:p>
    <w:p w14:paraId="6D866176" w14:textId="0B15736F" w:rsidR="002E5952" w:rsidRDefault="002E5952" w:rsidP="002E5952">
      <w:pPr>
        <w:pStyle w:val="ListParagraph"/>
        <w:numPr>
          <w:ilvl w:val="0"/>
          <w:numId w:val="6"/>
        </w:numPr>
        <w:jc w:val="both"/>
        <w:rPr>
          <w:rFonts w:ascii="Helvetica" w:hAnsi="Helvetica"/>
          <w:sz w:val="22"/>
          <w:szCs w:val="22"/>
        </w:rPr>
      </w:pPr>
      <w:r>
        <w:rPr>
          <w:rFonts w:ascii="Helvetica" w:hAnsi="Helvetica"/>
          <w:sz w:val="22"/>
          <w:szCs w:val="22"/>
        </w:rPr>
        <w:t xml:space="preserve">Option 2 can be selected after running part 1 detailed above. This option will merely change the </w:t>
      </w:r>
      <w:proofErr w:type="spellStart"/>
      <w:r>
        <w:rPr>
          <w:rFonts w:ascii="Helvetica" w:hAnsi="Helvetica"/>
          <w:sz w:val="22"/>
          <w:szCs w:val="22"/>
        </w:rPr>
        <w:t>bitscore</w:t>
      </w:r>
      <w:proofErr w:type="spellEnd"/>
      <w:r>
        <w:rPr>
          <w:rFonts w:ascii="Helvetica" w:hAnsi="Helvetica"/>
          <w:sz w:val="22"/>
          <w:szCs w:val="22"/>
        </w:rPr>
        <w:t xml:space="preserve"> cutoff for off target homology. It will then recalculate the ranking of the probe sites based on this new score. The script will ask the user to provide the gene name – it must match the gene name typed in step 5 above exactly, case included. After this, a new </w:t>
      </w:r>
      <w:proofErr w:type="spellStart"/>
      <w:r>
        <w:rPr>
          <w:rFonts w:ascii="Helvetica" w:hAnsi="Helvetica"/>
          <w:sz w:val="22"/>
          <w:szCs w:val="22"/>
        </w:rPr>
        <w:t>bitscore</w:t>
      </w:r>
      <w:proofErr w:type="spellEnd"/>
      <w:r>
        <w:rPr>
          <w:rFonts w:ascii="Helvetica" w:hAnsi="Helvetica"/>
          <w:sz w:val="22"/>
          <w:szCs w:val="22"/>
        </w:rPr>
        <w:t xml:space="preserve"> value can be entered. The results will be re-saved in the text file described above.</w:t>
      </w:r>
    </w:p>
    <w:p w14:paraId="0026DC07" w14:textId="77777777" w:rsidR="002E5952" w:rsidRPr="002E5952" w:rsidRDefault="002E5952" w:rsidP="002E5952">
      <w:pPr>
        <w:jc w:val="both"/>
        <w:rPr>
          <w:rFonts w:ascii="Helvetica" w:hAnsi="Helvetica"/>
          <w:sz w:val="22"/>
          <w:szCs w:val="22"/>
        </w:rPr>
      </w:pPr>
    </w:p>
    <w:p w14:paraId="2FBCCE1E" w14:textId="77777777" w:rsidR="00D27918" w:rsidRDefault="00D27918" w:rsidP="00D27918">
      <w:pPr>
        <w:jc w:val="both"/>
        <w:rPr>
          <w:rFonts w:ascii="Helvetica" w:hAnsi="Helvetica"/>
          <w:b/>
          <w:sz w:val="22"/>
          <w:szCs w:val="22"/>
        </w:rPr>
      </w:pPr>
      <w:r>
        <w:rPr>
          <w:rFonts w:ascii="Helvetica" w:hAnsi="Helvetica"/>
          <w:b/>
          <w:sz w:val="22"/>
          <w:szCs w:val="22"/>
        </w:rPr>
        <w:t>Running the script: Option 3</w:t>
      </w:r>
    </w:p>
    <w:p w14:paraId="793C32EE" w14:textId="0A49EC68" w:rsidR="00D27918" w:rsidRDefault="00D27918" w:rsidP="00D27918">
      <w:pPr>
        <w:pStyle w:val="ListParagraph"/>
        <w:numPr>
          <w:ilvl w:val="0"/>
          <w:numId w:val="6"/>
        </w:numPr>
        <w:jc w:val="both"/>
        <w:rPr>
          <w:rFonts w:ascii="Helvetica" w:hAnsi="Helvetica"/>
          <w:sz w:val="22"/>
          <w:szCs w:val="22"/>
        </w:rPr>
      </w:pPr>
      <w:r>
        <w:rPr>
          <w:rFonts w:ascii="Helvetica" w:hAnsi="Helvetica"/>
          <w:sz w:val="22"/>
          <w:szCs w:val="22"/>
        </w:rPr>
        <w:t xml:space="preserve">If the user decides to </w:t>
      </w:r>
      <w:r w:rsidR="001C0570">
        <w:rPr>
          <w:rFonts w:ascii="Helvetica" w:hAnsi="Helvetica"/>
          <w:sz w:val="22"/>
          <w:szCs w:val="22"/>
        </w:rPr>
        <w:t>move</w:t>
      </w:r>
      <w:r>
        <w:rPr>
          <w:rFonts w:ascii="Helvetica" w:hAnsi="Helvetica"/>
          <w:sz w:val="22"/>
          <w:szCs w:val="22"/>
        </w:rPr>
        <w:t xml:space="preserve"> forward with ordering probes designed in part 1 of the PLISH probe design program, re-running the script and choosing option 3 can be useful for producing an excel spreadsheet which makes uploading the probe names and sequences to a commercial vendor easier. </w:t>
      </w:r>
    </w:p>
    <w:p w14:paraId="6608AABA" w14:textId="77777777" w:rsidR="002E5952" w:rsidRDefault="002E5952" w:rsidP="002E5952">
      <w:pPr>
        <w:pStyle w:val="ListParagraph"/>
        <w:jc w:val="both"/>
        <w:rPr>
          <w:rFonts w:ascii="Helvetica" w:hAnsi="Helvetica"/>
          <w:sz w:val="22"/>
          <w:szCs w:val="22"/>
        </w:rPr>
      </w:pPr>
    </w:p>
    <w:p w14:paraId="157AD318" w14:textId="77777777" w:rsidR="00D4738B" w:rsidRDefault="00D4738B" w:rsidP="00D27918">
      <w:pPr>
        <w:pStyle w:val="ListParagraph"/>
        <w:numPr>
          <w:ilvl w:val="0"/>
          <w:numId w:val="6"/>
        </w:numPr>
        <w:jc w:val="both"/>
        <w:rPr>
          <w:rFonts w:ascii="Helvetica" w:hAnsi="Helvetica"/>
          <w:sz w:val="22"/>
          <w:szCs w:val="22"/>
        </w:rPr>
      </w:pPr>
      <w:r>
        <w:rPr>
          <w:rFonts w:ascii="Helvetica" w:hAnsi="Helvetica"/>
          <w:sz w:val="22"/>
          <w:szCs w:val="22"/>
        </w:rPr>
        <w:t>After choosing option 3, the program will ask the user to enter the gene name which was used in option 1. The gene name must match the original name exactly, case included.</w:t>
      </w:r>
    </w:p>
    <w:p w14:paraId="758A8945" w14:textId="77777777" w:rsidR="002E5952" w:rsidRDefault="002E5952" w:rsidP="002E5952">
      <w:pPr>
        <w:pStyle w:val="ListParagraph"/>
        <w:jc w:val="both"/>
        <w:rPr>
          <w:rFonts w:ascii="Helvetica" w:hAnsi="Helvetica"/>
          <w:sz w:val="22"/>
          <w:szCs w:val="22"/>
        </w:rPr>
      </w:pPr>
    </w:p>
    <w:p w14:paraId="2400F24C" w14:textId="63767B44" w:rsidR="00D27918" w:rsidRPr="00D27918" w:rsidRDefault="00D4738B" w:rsidP="00D27918">
      <w:pPr>
        <w:pStyle w:val="ListParagraph"/>
        <w:numPr>
          <w:ilvl w:val="0"/>
          <w:numId w:val="6"/>
        </w:numPr>
        <w:jc w:val="both"/>
        <w:rPr>
          <w:rFonts w:ascii="Helvetica" w:hAnsi="Helvetica"/>
          <w:sz w:val="22"/>
          <w:szCs w:val="22"/>
        </w:rPr>
      </w:pPr>
      <w:r>
        <w:rPr>
          <w:rFonts w:ascii="Helvetica" w:hAnsi="Helvetica"/>
          <w:sz w:val="22"/>
          <w:szCs w:val="22"/>
        </w:rPr>
        <w:t xml:space="preserve">The script will ask you to enter the probe site ID number (this is the number which identifies the start site in the gene) as well as the number of each variable bridge desired separated by </w:t>
      </w:r>
      <w:r w:rsidR="001C0570">
        <w:rPr>
          <w:rFonts w:ascii="Helvetica" w:hAnsi="Helvetica"/>
          <w:sz w:val="22"/>
          <w:szCs w:val="22"/>
        </w:rPr>
        <w:t>spaces</w:t>
      </w:r>
      <w:r>
        <w:rPr>
          <w:rFonts w:ascii="Helvetica" w:hAnsi="Helvetica"/>
          <w:sz w:val="22"/>
          <w:szCs w:val="22"/>
        </w:rPr>
        <w:t xml:space="preserve">. The script will save an excel file to the probe directory of the form: </w:t>
      </w:r>
      <w:r w:rsidRPr="00D4738B">
        <w:rPr>
          <w:rFonts w:ascii="Courier New" w:hAnsi="Courier New" w:cs="Courier New"/>
          <w:sz w:val="22"/>
          <w:szCs w:val="22"/>
        </w:rPr>
        <w:t>&lt;</w:t>
      </w:r>
      <w:proofErr w:type="spellStart"/>
      <w:r w:rsidRPr="00D4738B">
        <w:rPr>
          <w:rFonts w:ascii="Courier New" w:hAnsi="Courier New" w:cs="Courier New"/>
          <w:sz w:val="22"/>
          <w:szCs w:val="22"/>
        </w:rPr>
        <w:t>gene_name</w:t>
      </w:r>
      <w:proofErr w:type="spellEnd"/>
      <w:r w:rsidRPr="00D4738B">
        <w:rPr>
          <w:rFonts w:ascii="Courier New" w:hAnsi="Courier New" w:cs="Courier New"/>
          <w:sz w:val="22"/>
          <w:szCs w:val="22"/>
        </w:rPr>
        <w:t>&gt;_</w:t>
      </w:r>
      <w:proofErr w:type="spellStart"/>
      <w:r w:rsidRPr="00D4738B">
        <w:rPr>
          <w:rFonts w:ascii="Courier New" w:hAnsi="Courier New" w:cs="Courier New"/>
          <w:sz w:val="22"/>
          <w:szCs w:val="22"/>
        </w:rPr>
        <w:t>HProbeSheet</w:t>
      </w:r>
      <w:proofErr w:type="spellEnd"/>
      <w:r w:rsidRPr="00D4738B">
        <w:rPr>
          <w:rFonts w:ascii="Courier New" w:hAnsi="Courier New" w:cs="Courier New"/>
          <w:sz w:val="22"/>
          <w:szCs w:val="22"/>
        </w:rPr>
        <w:t>_&lt;probe ID numbers&gt;.xlsx</w:t>
      </w:r>
      <w:r>
        <w:rPr>
          <w:rFonts w:ascii="Helvetica" w:hAnsi="Helvetica"/>
          <w:sz w:val="22"/>
          <w:szCs w:val="22"/>
        </w:rPr>
        <w:t>.</w:t>
      </w:r>
    </w:p>
    <w:p w14:paraId="535C1863" w14:textId="77777777" w:rsidR="003471CF" w:rsidRPr="003471CF" w:rsidRDefault="003471CF" w:rsidP="008D3154">
      <w:pPr>
        <w:jc w:val="both"/>
        <w:rPr>
          <w:rFonts w:ascii="Helvetica" w:hAnsi="Helvetica"/>
          <w:b/>
          <w:sz w:val="22"/>
          <w:szCs w:val="22"/>
        </w:rPr>
      </w:pPr>
    </w:p>
    <w:p w14:paraId="0F207272" w14:textId="77777777" w:rsidR="0011274C" w:rsidRPr="0011274C" w:rsidRDefault="0011274C" w:rsidP="008D3154">
      <w:pPr>
        <w:jc w:val="both"/>
        <w:rPr>
          <w:rFonts w:ascii="Helvetica" w:hAnsi="Helvetica"/>
          <w:sz w:val="22"/>
          <w:szCs w:val="22"/>
        </w:rPr>
      </w:pPr>
    </w:p>
    <w:p w14:paraId="6AD34924" w14:textId="77777777" w:rsidR="0005510E" w:rsidRPr="004A0E9C" w:rsidRDefault="0005510E" w:rsidP="008D3154">
      <w:pPr>
        <w:jc w:val="both"/>
        <w:rPr>
          <w:rFonts w:ascii="Helvetica" w:hAnsi="Helvetica"/>
          <w:sz w:val="22"/>
          <w:szCs w:val="22"/>
        </w:rPr>
      </w:pPr>
    </w:p>
    <w:sectPr w:rsidR="0005510E" w:rsidRPr="004A0E9C" w:rsidSect="00207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555A8"/>
    <w:multiLevelType w:val="hybridMultilevel"/>
    <w:tmpl w:val="FD4E33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2534E"/>
    <w:multiLevelType w:val="hybridMultilevel"/>
    <w:tmpl w:val="1A628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63C18"/>
    <w:multiLevelType w:val="hybridMultilevel"/>
    <w:tmpl w:val="25DCB0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6A8B1EA6"/>
    <w:multiLevelType w:val="hybridMultilevel"/>
    <w:tmpl w:val="4AEA4D64"/>
    <w:lvl w:ilvl="0" w:tplc="0409000F">
      <w:start w:val="1"/>
      <w:numFmt w:val="decimal"/>
      <w:lvlText w:val="%1."/>
      <w:lvlJc w:val="left"/>
      <w:pPr>
        <w:ind w:left="780" w:hanging="360"/>
      </w:pPr>
    </w:lvl>
    <w:lvl w:ilvl="1" w:tplc="04090001">
      <w:start w:val="1"/>
      <w:numFmt w:val="bullet"/>
      <w:lvlText w:val=""/>
      <w:lvlJc w:val="left"/>
      <w:pPr>
        <w:ind w:left="1500" w:hanging="360"/>
      </w:pPr>
      <w:rPr>
        <w:rFonts w:ascii="Symbol" w:hAnsi="Symbol"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6FF675C7"/>
    <w:multiLevelType w:val="hybridMultilevel"/>
    <w:tmpl w:val="35B0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978D4"/>
    <w:multiLevelType w:val="hybridMultilevel"/>
    <w:tmpl w:val="582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0E"/>
    <w:rsid w:val="00025F5B"/>
    <w:rsid w:val="00054CD1"/>
    <w:rsid w:val="0005510E"/>
    <w:rsid w:val="00096395"/>
    <w:rsid w:val="0011274C"/>
    <w:rsid w:val="00131E4D"/>
    <w:rsid w:val="001508FB"/>
    <w:rsid w:val="00164870"/>
    <w:rsid w:val="00191EBE"/>
    <w:rsid w:val="001A0F94"/>
    <w:rsid w:val="001B47E6"/>
    <w:rsid w:val="001C0570"/>
    <w:rsid w:val="00207FDF"/>
    <w:rsid w:val="002552A9"/>
    <w:rsid w:val="002A2ABF"/>
    <w:rsid w:val="002E5952"/>
    <w:rsid w:val="003471CF"/>
    <w:rsid w:val="003E021E"/>
    <w:rsid w:val="00454298"/>
    <w:rsid w:val="00486C5F"/>
    <w:rsid w:val="00494CAD"/>
    <w:rsid w:val="004A0E9C"/>
    <w:rsid w:val="004A2D16"/>
    <w:rsid w:val="004C7239"/>
    <w:rsid w:val="004E7464"/>
    <w:rsid w:val="005026E6"/>
    <w:rsid w:val="00560CD3"/>
    <w:rsid w:val="005C4F0B"/>
    <w:rsid w:val="005D20CB"/>
    <w:rsid w:val="006063E8"/>
    <w:rsid w:val="00622E4E"/>
    <w:rsid w:val="00691260"/>
    <w:rsid w:val="00695165"/>
    <w:rsid w:val="006E0BE8"/>
    <w:rsid w:val="00791A24"/>
    <w:rsid w:val="007B66B6"/>
    <w:rsid w:val="007C413A"/>
    <w:rsid w:val="007E6284"/>
    <w:rsid w:val="008D3154"/>
    <w:rsid w:val="008E4CC8"/>
    <w:rsid w:val="00972FB3"/>
    <w:rsid w:val="00974E02"/>
    <w:rsid w:val="009973CC"/>
    <w:rsid w:val="009C5685"/>
    <w:rsid w:val="009F0A34"/>
    <w:rsid w:val="00AB0DC1"/>
    <w:rsid w:val="00B615FB"/>
    <w:rsid w:val="00BE1126"/>
    <w:rsid w:val="00BF6DF5"/>
    <w:rsid w:val="00D12086"/>
    <w:rsid w:val="00D27918"/>
    <w:rsid w:val="00D4738B"/>
    <w:rsid w:val="00EA516A"/>
    <w:rsid w:val="00EE2ABF"/>
    <w:rsid w:val="00EE6CD0"/>
    <w:rsid w:val="00F6490F"/>
    <w:rsid w:val="00FD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BD2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10E"/>
    <w:pPr>
      <w:ind w:left="720"/>
      <w:contextualSpacing/>
    </w:pPr>
  </w:style>
  <w:style w:type="character" w:styleId="Hyperlink">
    <w:name w:val="Hyperlink"/>
    <w:basedOn w:val="DefaultParagraphFont"/>
    <w:uiPriority w:val="99"/>
    <w:unhideWhenUsed/>
    <w:rsid w:val="004A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25147">
      <w:bodyDiv w:val="1"/>
      <w:marLeft w:val="0"/>
      <w:marRight w:val="0"/>
      <w:marTop w:val="0"/>
      <w:marBottom w:val="0"/>
      <w:divBdr>
        <w:top w:val="none" w:sz="0" w:space="0" w:color="auto"/>
        <w:left w:val="none" w:sz="0" w:space="0" w:color="auto"/>
        <w:bottom w:val="none" w:sz="0" w:space="0" w:color="auto"/>
        <w:right w:val="none" w:sz="0" w:space="0" w:color="auto"/>
      </w:divBdr>
    </w:div>
    <w:div w:id="1886595422">
      <w:bodyDiv w:val="1"/>
      <w:marLeft w:val="0"/>
      <w:marRight w:val="0"/>
      <w:marTop w:val="0"/>
      <w:marBottom w:val="0"/>
      <w:divBdr>
        <w:top w:val="none" w:sz="0" w:space="0" w:color="auto"/>
        <w:left w:val="none" w:sz="0" w:space="0" w:color="auto"/>
        <w:bottom w:val="none" w:sz="0" w:space="0" w:color="auto"/>
        <w:right w:val="none" w:sz="0" w:space="0" w:color="auto"/>
      </w:divBdr>
    </w:div>
    <w:div w:id="2085830299">
      <w:bodyDiv w:val="1"/>
      <w:marLeft w:val="0"/>
      <w:marRight w:val="0"/>
      <w:marTop w:val="0"/>
      <w:marBottom w:val="0"/>
      <w:divBdr>
        <w:top w:val="none" w:sz="0" w:space="0" w:color="auto"/>
        <w:left w:val="none" w:sz="0" w:space="0" w:color="auto"/>
        <w:bottom w:val="none" w:sz="0" w:space="0" w:color="auto"/>
        <w:right w:val="none" w:sz="0" w:space="0" w:color="auto"/>
      </w:divBdr>
    </w:div>
    <w:div w:id="21193290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1668</Words>
  <Characters>9096</Characters>
  <Application>Microsoft Office Word</Application>
  <DocSecurity>0</DocSecurity>
  <Lines>284</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Tushar Desai</cp:lastModifiedBy>
  <cp:revision>4</cp:revision>
  <dcterms:created xsi:type="dcterms:W3CDTF">2020-05-21T06:03:00Z</dcterms:created>
  <dcterms:modified xsi:type="dcterms:W3CDTF">2020-05-21T06:26:00Z</dcterms:modified>
</cp:coreProperties>
</file>