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79" w:rsidRDefault="00B0613F" w:rsidP="00B10179">
      <w:pPr>
        <w:jc w:val="center"/>
      </w:pPr>
      <w:r>
        <w:t>LABORATORIO 1</w:t>
      </w:r>
    </w:p>
    <w:p w:rsidR="00B10179" w:rsidRDefault="00B10179" w:rsidP="00B10179">
      <w:pPr>
        <w:jc w:val="center"/>
      </w:pPr>
    </w:p>
    <w:p w:rsidR="00B10179" w:rsidRDefault="00C06897" w:rsidP="00B10179">
      <w:r>
        <w:t xml:space="preserve">Se conoce como cuadrado mágico a una matriz donde se disponen una serie de números enteros de tal manera que la suma de los números en las filas, columnas y diagonales principales sea la misma. Se solicita desarrollar un programa que permita, utilizando elementos de interfaces graficas de </w:t>
      </w:r>
      <w:proofErr w:type="spellStart"/>
      <w:r>
        <w:t>JavaFX</w:t>
      </w:r>
      <w:proofErr w:type="spellEnd"/>
      <w:r>
        <w:t>, generar automáticamente un cuadrado mágico de orden impar.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B10179" w:rsidTr="00B1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B10179" w:rsidRDefault="00B10179" w:rsidP="00B10179">
            <w:r>
              <w:t>Cliente:</w:t>
            </w:r>
          </w:p>
        </w:tc>
        <w:tc>
          <w:tcPr>
            <w:tcW w:w="7557" w:type="dxa"/>
          </w:tcPr>
          <w:p w:rsidR="00B10179" w:rsidRPr="00B10179" w:rsidRDefault="00C06897" w:rsidP="00B10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  <w:tr w:rsidR="00B10179" w:rsidTr="00B1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B10179" w:rsidRDefault="00B10179" w:rsidP="00B10179">
            <w:r>
              <w:t>Usuarios:</w:t>
            </w:r>
          </w:p>
        </w:tc>
        <w:tc>
          <w:tcPr>
            <w:tcW w:w="7557" w:type="dxa"/>
          </w:tcPr>
          <w:p w:rsidR="00B10179" w:rsidRPr="00B10179" w:rsidRDefault="00C06897" w:rsidP="00B10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10179" w:rsidTr="00B1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B10179" w:rsidRDefault="00B10179" w:rsidP="00B10179">
            <w:r>
              <w:t>Entorno:</w:t>
            </w:r>
          </w:p>
        </w:tc>
        <w:tc>
          <w:tcPr>
            <w:tcW w:w="7557" w:type="dxa"/>
          </w:tcPr>
          <w:p w:rsidR="00B10179" w:rsidRDefault="00C06897" w:rsidP="00797F5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entiende como cuadrado mágico de orden n a una matriz de tamaño </w:t>
            </w:r>
            <w:proofErr w:type="spellStart"/>
            <w:r>
              <w:t>nxn</w:t>
            </w:r>
            <w:proofErr w:type="spellEnd"/>
            <w:r>
              <w:t xml:space="preserve"> en el cual se disponen números enteros consecutivos de tal manera que la suma de las filas, columnas y diagonales sea la misma.</w:t>
            </w:r>
          </w:p>
          <w:p w:rsidR="00C06897" w:rsidRDefault="00C06897" w:rsidP="00797F5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orden del cuadrado es la cantidad de filas o columnas que tiene el cuadrado.</w:t>
            </w:r>
          </w:p>
          <w:p w:rsidR="00B0613F" w:rsidRDefault="00797F57" w:rsidP="00797F5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 w:rsidR="00B0613F">
              <w:t xml:space="preserve">s cuadrados generados por el programa deberán ser exclusivamente de </w:t>
            </w:r>
            <w:r>
              <w:t>o</w:t>
            </w:r>
            <w:r w:rsidR="00B0613F">
              <w:t>rden impar.</w:t>
            </w:r>
          </w:p>
          <w:p w:rsidR="00C06897" w:rsidRPr="00797F57" w:rsidRDefault="00C06897" w:rsidP="00797F5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El resultado de las sumas se puede obtener con la función </w:t>
            </w:r>
            <m:oMath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797F57">
              <w:rPr>
                <w:rFonts w:eastAsiaTheme="minorEastAsia"/>
              </w:rPr>
              <w:t>, donde n es el orden del cuadrado.</w:t>
            </w:r>
          </w:p>
          <w:p w:rsidR="00C06897" w:rsidRPr="00797F57" w:rsidRDefault="00C06897" w:rsidP="00797F5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97F57">
              <w:rPr>
                <w:rFonts w:eastAsiaTheme="minorEastAsia"/>
              </w:rPr>
              <w:t xml:space="preserve">Los números con los que se llenará el cuadrado van desde 1 hasta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797F57">
              <w:rPr>
                <w:rFonts w:eastAsiaTheme="minorEastAsia"/>
              </w:rPr>
              <w:t>.</w:t>
            </w:r>
          </w:p>
          <w:p w:rsidR="00C06897" w:rsidRPr="00797F57" w:rsidRDefault="00C06897" w:rsidP="00797F5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97F57">
              <w:rPr>
                <w:rFonts w:eastAsiaTheme="minorEastAsia"/>
              </w:rPr>
              <w:t>El cuadrado se llenará utilizando el método de Simón de</w:t>
            </w:r>
            <w:r w:rsidR="00797F57" w:rsidRPr="00797F57">
              <w:rPr>
                <w:rFonts w:eastAsiaTheme="minorEastAsia"/>
              </w:rPr>
              <w:t xml:space="preserve"> la </w:t>
            </w:r>
            <w:proofErr w:type="spellStart"/>
            <w:r w:rsidR="00797F57" w:rsidRPr="00797F57">
              <w:rPr>
                <w:rFonts w:eastAsiaTheme="minorEastAsia"/>
              </w:rPr>
              <w:t>Loubere</w:t>
            </w:r>
            <w:proofErr w:type="spellEnd"/>
            <w:r w:rsidR="00797F57" w:rsidRPr="00797F57">
              <w:rPr>
                <w:rFonts w:eastAsiaTheme="minorEastAsia"/>
              </w:rPr>
              <w:t>, publicado en 169</w:t>
            </w:r>
            <w:r w:rsidRPr="00797F57">
              <w:rPr>
                <w:rFonts w:eastAsiaTheme="minorEastAsia"/>
              </w:rPr>
              <w:t>1.</w:t>
            </w:r>
          </w:p>
          <w:p w:rsidR="00797F57" w:rsidRDefault="00797F57" w:rsidP="00797F5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797F57">
              <w:rPr>
                <w:rFonts w:eastAsiaTheme="minorEastAsia"/>
              </w:rPr>
              <w:t>El método exige que el cuadrado sea llenado bajo ciertas condiciones:</w:t>
            </w:r>
          </w:p>
          <w:p w:rsidR="00797F57" w:rsidRDefault="00797F57" w:rsidP="00797F57">
            <w:pPr>
              <w:pStyle w:val="Prrafodelista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Solo se podrá iniciar el llenado en la casilla central de la primera o última fila o columna del cuadrado.</w:t>
            </w:r>
          </w:p>
          <w:p w:rsidR="00797F57" w:rsidRPr="000D6415" w:rsidRDefault="00CC1F98" w:rsidP="00797F57">
            <w:pPr>
              <w:pStyle w:val="Prrafodelista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Dependiendo de la casilla que se haya tomado como inicial, el programa limitará la dirección de llenado a 2 de las 4 posibles direcciones diagonales.</w:t>
            </w:r>
          </w:p>
        </w:tc>
      </w:tr>
    </w:tbl>
    <w:p w:rsidR="00797F57" w:rsidRDefault="00797F57" w:rsidP="00B10179"/>
    <w:p w:rsidR="00B10179" w:rsidRDefault="00B10179" w:rsidP="00B10179">
      <w:pPr>
        <w:rPr>
          <w:b/>
          <w:u w:val="single"/>
        </w:rPr>
      </w:pPr>
      <w:r>
        <w:rPr>
          <w:b/>
          <w:u w:val="single"/>
        </w:rPr>
        <w:t>Especificación de Requisitos:</w:t>
      </w:r>
    </w:p>
    <w:p w:rsidR="00B10179" w:rsidRPr="00B10179" w:rsidRDefault="00B10179" w:rsidP="00B10179">
      <w:pPr>
        <w:rPr>
          <w:b/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B10179" w:rsidTr="00B1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B10179" w:rsidRDefault="008E43E1" w:rsidP="00B10179">
            <w:r>
              <w:t>RF:</w:t>
            </w:r>
          </w:p>
        </w:tc>
        <w:tc>
          <w:tcPr>
            <w:tcW w:w="7557" w:type="dxa"/>
          </w:tcPr>
          <w:p w:rsidR="00B10179" w:rsidRPr="00B10179" w:rsidRDefault="008E43E1" w:rsidP="00B10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RF1: Especificar el orden del cuadrado.</w:t>
            </w:r>
          </w:p>
        </w:tc>
      </w:tr>
      <w:tr w:rsidR="00B10179" w:rsidTr="00B1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B10179" w:rsidRDefault="00B10179" w:rsidP="00B10179">
            <w:r>
              <w:t>Resumen:</w:t>
            </w:r>
          </w:p>
        </w:tc>
        <w:tc>
          <w:tcPr>
            <w:tcW w:w="7557" w:type="dxa"/>
          </w:tcPr>
          <w:p w:rsidR="00B10179" w:rsidRPr="00B10179" w:rsidRDefault="00A90A47" w:rsidP="00B10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 encontrarse en la capacidad de permitir al usuario indicar el orden del cuadrado mágico que desee generar.</w:t>
            </w:r>
          </w:p>
        </w:tc>
      </w:tr>
      <w:tr w:rsidR="00B10179" w:rsidTr="00B1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B10179" w:rsidRPr="00B10179" w:rsidRDefault="00B10179" w:rsidP="00B10179">
            <w:pPr>
              <w:rPr>
                <w:b w:val="0"/>
              </w:rPr>
            </w:pPr>
            <w:r>
              <w:t>Entradas:</w:t>
            </w:r>
          </w:p>
        </w:tc>
        <w:tc>
          <w:tcPr>
            <w:tcW w:w="7557" w:type="dxa"/>
          </w:tcPr>
          <w:p w:rsidR="00B10179" w:rsidRPr="00B10179" w:rsidRDefault="00A90A47" w:rsidP="00460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o tamaño del cua</w:t>
            </w:r>
            <w:r w:rsidR="00460CA3">
              <w:t>drado mágico que desee generar.</w:t>
            </w:r>
          </w:p>
        </w:tc>
      </w:tr>
      <w:tr w:rsidR="00B10179" w:rsidTr="00B1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B10179" w:rsidRDefault="00B10179" w:rsidP="00B10179">
            <w:r>
              <w:t>Salidas:</w:t>
            </w:r>
          </w:p>
        </w:tc>
        <w:tc>
          <w:tcPr>
            <w:tcW w:w="7557" w:type="dxa"/>
          </w:tcPr>
          <w:p w:rsidR="00A90A47" w:rsidRPr="00B10179" w:rsidRDefault="00460CA3" w:rsidP="00A9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mensaje de error en caso de que el cuadrado deseado a generarse tenga un tamaño par.</w:t>
            </w:r>
          </w:p>
        </w:tc>
      </w:tr>
    </w:tbl>
    <w:p w:rsidR="00A90A47" w:rsidRDefault="00A90A47" w:rsidP="00B10179"/>
    <w:p w:rsidR="00B10179" w:rsidRDefault="00A90A47" w:rsidP="00B10179">
      <w:r>
        <w:br w:type="page"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A90A47" w:rsidTr="009E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90A47" w:rsidRDefault="00A31CEC" w:rsidP="009E2E4F">
            <w:r>
              <w:lastRenderedPageBreak/>
              <w:t>RF:</w:t>
            </w:r>
          </w:p>
        </w:tc>
        <w:tc>
          <w:tcPr>
            <w:tcW w:w="7557" w:type="dxa"/>
          </w:tcPr>
          <w:p w:rsidR="00A90A47" w:rsidRPr="00B10179" w:rsidRDefault="00A31CEC" w:rsidP="009E2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RF2: Especificar la casilla inicial y orden de llenado del cuadrado.</w:t>
            </w:r>
          </w:p>
        </w:tc>
      </w:tr>
      <w:tr w:rsidR="00A90A47" w:rsidTr="009E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90A47" w:rsidRDefault="00A31CEC" w:rsidP="009E2E4F">
            <w:r>
              <w:t>Resumen:</w:t>
            </w:r>
          </w:p>
        </w:tc>
        <w:tc>
          <w:tcPr>
            <w:tcW w:w="7557" w:type="dxa"/>
          </w:tcPr>
          <w:p w:rsidR="00A90A47" w:rsidRPr="00B10179" w:rsidRDefault="00A31CEC" w:rsidP="009E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permitirá al usuario escoger la casilla inicial y el orden de llenado del cuadrado, tomando como casilla inicial la ubicada en medio de la primera o última fila o columna del cuadrado, y siendo el posible orden de llenado dos de las cuatro direcciones en diagonal.</w:t>
            </w:r>
          </w:p>
        </w:tc>
      </w:tr>
      <w:tr w:rsidR="00A90A47" w:rsidTr="009E2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90A47" w:rsidRPr="00A31CEC" w:rsidRDefault="00A31CEC" w:rsidP="009E2E4F">
            <w:r>
              <w:t>Entradas:</w:t>
            </w:r>
          </w:p>
        </w:tc>
        <w:tc>
          <w:tcPr>
            <w:tcW w:w="7557" w:type="dxa"/>
          </w:tcPr>
          <w:p w:rsidR="00A90A47" w:rsidRPr="00B10179" w:rsidRDefault="00A31CEC" w:rsidP="009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de la casilla inicial (arriba, abajo, izquierda o derecha) y dirección de llenado.</w:t>
            </w:r>
          </w:p>
        </w:tc>
      </w:tr>
      <w:tr w:rsidR="00A90A47" w:rsidTr="009E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90A47" w:rsidRPr="00A31CEC" w:rsidRDefault="00A31CEC" w:rsidP="009E2E4F">
            <w:r>
              <w:t>Salidas:</w:t>
            </w:r>
          </w:p>
        </w:tc>
        <w:tc>
          <w:tcPr>
            <w:tcW w:w="7557" w:type="dxa"/>
          </w:tcPr>
          <w:p w:rsidR="00A90A47" w:rsidRPr="00B10179" w:rsidRDefault="00A90A47" w:rsidP="009E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0A47" w:rsidRDefault="00A90A47" w:rsidP="00B10179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37523" w:rsidTr="009E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37523" w:rsidRDefault="00A31CEC" w:rsidP="009E2E4F">
            <w:r>
              <w:t>RF:</w:t>
            </w:r>
          </w:p>
        </w:tc>
        <w:tc>
          <w:tcPr>
            <w:tcW w:w="7557" w:type="dxa"/>
          </w:tcPr>
          <w:p w:rsidR="00237523" w:rsidRPr="00B10179" w:rsidRDefault="00A31CEC" w:rsidP="009E2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RF3: Llenar el cuadrado.</w:t>
            </w:r>
          </w:p>
        </w:tc>
      </w:tr>
      <w:tr w:rsidR="00237523" w:rsidTr="009E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37523" w:rsidRDefault="00A31CEC" w:rsidP="009E2E4F">
            <w:r>
              <w:t>Resumen:</w:t>
            </w:r>
          </w:p>
        </w:tc>
        <w:tc>
          <w:tcPr>
            <w:tcW w:w="7557" w:type="dxa"/>
          </w:tcPr>
          <w:p w:rsidR="00237523" w:rsidRPr="00B10179" w:rsidRDefault="00A31CEC" w:rsidP="009E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llenará el cuadrado mágico de acuerdo a las condiciones de llenado introducidas por el usuario.</w:t>
            </w:r>
          </w:p>
        </w:tc>
      </w:tr>
      <w:tr w:rsidR="00237523" w:rsidTr="009E2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37523" w:rsidRPr="00A31CEC" w:rsidRDefault="00A31CEC" w:rsidP="009E2E4F">
            <w:r>
              <w:t>Entradas:</w:t>
            </w:r>
          </w:p>
        </w:tc>
        <w:tc>
          <w:tcPr>
            <w:tcW w:w="7557" w:type="dxa"/>
          </w:tcPr>
          <w:p w:rsidR="00237523" w:rsidRPr="00B10179" w:rsidRDefault="00237523" w:rsidP="009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523" w:rsidTr="009E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37523" w:rsidRPr="00A31CEC" w:rsidRDefault="00A31CEC" w:rsidP="009E2E4F">
            <w:r>
              <w:t>Salidas:</w:t>
            </w:r>
          </w:p>
        </w:tc>
        <w:tc>
          <w:tcPr>
            <w:tcW w:w="7557" w:type="dxa"/>
          </w:tcPr>
          <w:p w:rsidR="00237523" w:rsidRPr="00B10179" w:rsidRDefault="00A31CEC" w:rsidP="009E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cuadrado mágico lleno con las instrucciones brindadas por el usuario.</w:t>
            </w:r>
          </w:p>
        </w:tc>
      </w:tr>
    </w:tbl>
    <w:p w:rsidR="00237523" w:rsidRDefault="00237523" w:rsidP="00B10179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3E310D" w:rsidTr="009E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E310D" w:rsidRDefault="00A31CEC" w:rsidP="009E2E4F">
            <w:r>
              <w:t>RF:</w:t>
            </w:r>
          </w:p>
        </w:tc>
        <w:tc>
          <w:tcPr>
            <w:tcW w:w="7557" w:type="dxa"/>
          </w:tcPr>
          <w:p w:rsidR="003E310D" w:rsidRPr="00B10179" w:rsidRDefault="00A31CEC" w:rsidP="009E2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RF4: Mostrar la constante mágica.</w:t>
            </w:r>
          </w:p>
        </w:tc>
      </w:tr>
      <w:tr w:rsidR="003E310D" w:rsidTr="009E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E310D" w:rsidRDefault="00A31CEC" w:rsidP="009E2E4F">
            <w:r>
              <w:t>Resumen:</w:t>
            </w:r>
          </w:p>
        </w:tc>
        <w:tc>
          <w:tcPr>
            <w:tcW w:w="7557" w:type="dxa"/>
          </w:tcPr>
          <w:p w:rsidR="003E310D" w:rsidRPr="00B10179" w:rsidRDefault="00A31CEC" w:rsidP="009E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programa, cuando el usuario seleccione una de las casillas del cuadrado, resaltará todas las demás casillas que estén en la misma fila y columna de la casilla seleccionada, y además mostrará el valor de la constante mágica (sumatoria de los valores en las casillas de cada fila o columna) al final de las mismas.</w:t>
            </w:r>
          </w:p>
        </w:tc>
      </w:tr>
      <w:tr w:rsidR="003E310D" w:rsidTr="009E2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E310D" w:rsidRPr="00A31CEC" w:rsidRDefault="00A31CEC" w:rsidP="009E2E4F">
            <w:r>
              <w:t>Entradas:</w:t>
            </w:r>
          </w:p>
        </w:tc>
        <w:tc>
          <w:tcPr>
            <w:tcW w:w="7557" w:type="dxa"/>
          </w:tcPr>
          <w:p w:rsidR="003E310D" w:rsidRPr="00B10179" w:rsidRDefault="00A31CEC" w:rsidP="009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Casilla seleccionada por el usuario.</w:t>
            </w:r>
          </w:p>
        </w:tc>
      </w:tr>
      <w:tr w:rsidR="003E310D" w:rsidTr="009E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E310D" w:rsidRPr="00A31CEC" w:rsidRDefault="00A31CEC" w:rsidP="009E2E4F">
            <w:r>
              <w:t>Salidas:</w:t>
            </w:r>
          </w:p>
        </w:tc>
        <w:tc>
          <w:tcPr>
            <w:tcW w:w="7557" w:type="dxa"/>
          </w:tcPr>
          <w:p w:rsidR="003E310D" w:rsidRPr="00B10179" w:rsidRDefault="005673BC" w:rsidP="009E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las casillas de la misma fila y columna de la casilla seleccionada son resaltadas, y al final de esa fila y columna se muestra la constante mágica.</w:t>
            </w:r>
          </w:p>
        </w:tc>
      </w:tr>
    </w:tbl>
    <w:p w:rsidR="005719B2" w:rsidRDefault="005719B2" w:rsidP="00B10179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673BC" w:rsidTr="00B83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5673BC" w:rsidRDefault="005673BC" w:rsidP="00460CA3">
            <w:r>
              <w:t>RNF:</w:t>
            </w:r>
          </w:p>
        </w:tc>
        <w:tc>
          <w:tcPr>
            <w:tcW w:w="7557" w:type="dxa"/>
          </w:tcPr>
          <w:p w:rsidR="005673BC" w:rsidRPr="00B10179" w:rsidRDefault="00460CA3" w:rsidP="00B83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RNF1: Generar un cuadrado mágico de orden par.</w:t>
            </w:r>
          </w:p>
        </w:tc>
      </w:tr>
      <w:tr w:rsidR="005673BC" w:rsidTr="00B83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5673BC" w:rsidRDefault="005673BC" w:rsidP="00B83E51">
            <w:r>
              <w:t>Resumen:</w:t>
            </w:r>
          </w:p>
        </w:tc>
        <w:tc>
          <w:tcPr>
            <w:tcW w:w="7557" w:type="dxa"/>
          </w:tcPr>
          <w:p w:rsidR="005673BC" w:rsidRPr="00B10179" w:rsidRDefault="00460CA3" w:rsidP="00B83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le impedirá al usuario crear un cuadrado mágico de un orden o tamaño par, notificándole que debería introducir como tamaño un numero entero impar antes de permitir generarlo.</w:t>
            </w:r>
          </w:p>
        </w:tc>
      </w:tr>
      <w:tr w:rsidR="005673BC" w:rsidTr="00B83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5673BC" w:rsidRPr="00A31CEC" w:rsidRDefault="005673BC" w:rsidP="00B83E51">
            <w:r>
              <w:t>Entradas:</w:t>
            </w:r>
          </w:p>
        </w:tc>
        <w:tc>
          <w:tcPr>
            <w:tcW w:w="7557" w:type="dxa"/>
          </w:tcPr>
          <w:p w:rsidR="005673BC" w:rsidRPr="00B10179" w:rsidRDefault="005673BC" w:rsidP="00B8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3BC" w:rsidTr="00B83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5673BC" w:rsidRPr="00A31CEC" w:rsidRDefault="005673BC" w:rsidP="00B83E51">
            <w:r>
              <w:t>Salidas:</w:t>
            </w:r>
          </w:p>
        </w:tc>
        <w:tc>
          <w:tcPr>
            <w:tcW w:w="7557" w:type="dxa"/>
          </w:tcPr>
          <w:p w:rsidR="005673BC" w:rsidRPr="00B10179" w:rsidRDefault="00460CA3" w:rsidP="00B83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mensaje de error solicitándole al usuario una nueva entrada en caso de tener como tamaño para el cuadrado un numero impar.</w:t>
            </w:r>
          </w:p>
        </w:tc>
      </w:tr>
    </w:tbl>
    <w:p w:rsidR="008220C2" w:rsidRDefault="008220C2">
      <w:r>
        <w:br w:type="page"/>
      </w:r>
    </w:p>
    <w:p w:rsidR="005673BC" w:rsidRPr="00344D55" w:rsidRDefault="005673BC" w:rsidP="00B10179"/>
    <w:p w:rsidR="00B10179" w:rsidRDefault="00B10179" w:rsidP="00B10179">
      <w:pPr>
        <w:rPr>
          <w:b/>
          <w:u w:val="single"/>
        </w:rPr>
      </w:pPr>
      <w:r>
        <w:rPr>
          <w:b/>
          <w:u w:val="single"/>
        </w:rPr>
        <w:t>Trazabilidad de análisis a diseño: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B10179" w:rsidRPr="00B10179" w:rsidTr="00B1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10179" w:rsidRDefault="00B10179" w:rsidP="008E43E1">
            <w:r>
              <w:t>RF1:</w:t>
            </w:r>
          </w:p>
        </w:tc>
        <w:tc>
          <w:tcPr>
            <w:tcW w:w="7982" w:type="dxa"/>
          </w:tcPr>
          <w:p w:rsidR="00B10179" w:rsidRDefault="008220C2" w:rsidP="005673BC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Controller</w:t>
            </w:r>
            <w:proofErr w:type="spellEnd"/>
            <w:r>
              <w:rPr>
                <w:b w:val="0"/>
              </w:rPr>
              <w:t>:</w:t>
            </w:r>
          </w:p>
          <w:p w:rsidR="008220C2" w:rsidRDefault="008220C2" w:rsidP="008220C2">
            <w:pPr>
              <w:pStyle w:val="Prrafodelista"/>
              <w:numPr>
                <w:ilvl w:val="1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fillSquare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ActionEvent</w:t>
            </w:r>
            <w:proofErr w:type="spellEnd"/>
            <w:r>
              <w:rPr>
                <w:b w:val="0"/>
              </w:rPr>
              <w:t>)</w:t>
            </w:r>
          </w:p>
          <w:p w:rsidR="008220C2" w:rsidRDefault="008220C2" w:rsidP="008220C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MagicSquare</w:t>
            </w:r>
            <w:proofErr w:type="spellEnd"/>
            <w:r>
              <w:rPr>
                <w:b w:val="0"/>
              </w:rPr>
              <w:t>:</w:t>
            </w:r>
          </w:p>
          <w:p w:rsidR="008220C2" w:rsidRPr="008220C2" w:rsidRDefault="008220C2" w:rsidP="008220C2">
            <w:pPr>
              <w:pStyle w:val="Prrafodelista"/>
              <w:numPr>
                <w:ilvl w:val="1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MagicSquare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int,char,String</w:t>
            </w:r>
            <w:proofErr w:type="spellEnd"/>
            <w:r>
              <w:rPr>
                <w:b w:val="0"/>
              </w:rPr>
              <w:t>)</w:t>
            </w:r>
          </w:p>
        </w:tc>
      </w:tr>
      <w:tr w:rsidR="00B10179" w:rsidRPr="00B10179" w:rsidTr="00B1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10179" w:rsidRDefault="00B10179" w:rsidP="008E43E1">
            <w:r>
              <w:t>RF2:</w:t>
            </w:r>
          </w:p>
        </w:tc>
        <w:tc>
          <w:tcPr>
            <w:tcW w:w="7982" w:type="dxa"/>
          </w:tcPr>
          <w:p w:rsidR="00B10179" w:rsidRDefault="008220C2" w:rsidP="008220C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Controller</w:t>
            </w:r>
            <w:proofErr w:type="spellEnd"/>
            <w:r>
              <w:t>:</w:t>
            </w:r>
          </w:p>
          <w:p w:rsidR="008220C2" w:rsidRDefault="008220C2" w:rsidP="008220C2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initPosChanged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>)</w:t>
            </w:r>
          </w:p>
          <w:p w:rsidR="008220C2" w:rsidRDefault="008220C2" w:rsidP="008220C2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directionRBSelected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>)</w:t>
            </w:r>
          </w:p>
          <w:p w:rsidR="008220C2" w:rsidRDefault="008220C2" w:rsidP="008220C2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fillSquare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>)</w:t>
            </w:r>
          </w:p>
          <w:p w:rsidR="008220C2" w:rsidRDefault="008220C2" w:rsidP="008220C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MagicSquare</w:t>
            </w:r>
            <w:proofErr w:type="spellEnd"/>
            <w:r>
              <w:t>:</w:t>
            </w:r>
          </w:p>
          <w:p w:rsidR="008220C2" w:rsidRPr="008220C2" w:rsidRDefault="008220C2" w:rsidP="008220C2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MagicSquare</w:t>
            </w:r>
            <w:proofErr w:type="spellEnd"/>
            <w:r>
              <w:t>(</w:t>
            </w:r>
            <w:proofErr w:type="spellStart"/>
            <w:r>
              <w:t>int,char,String</w:t>
            </w:r>
            <w:proofErr w:type="spellEnd"/>
            <w:r>
              <w:t>)</w:t>
            </w:r>
          </w:p>
        </w:tc>
      </w:tr>
      <w:tr w:rsidR="00B10179" w:rsidRPr="00B10179" w:rsidTr="00B1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10179" w:rsidRDefault="00B10179" w:rsidP="008E43E1">
            <w:r>
              <w:t>RF3:</w:t>
            </w:r>
          </w:p>
        </w:tc>
        <w:tc>
          <w:tcPr>
            <w:tcW w:w="7982" w:type="dxa"/>
          </w:tcPr>
          <w:p w:rsidR="00B10179" w:rsidRDefault="00344D55" w:rsidP="00344D5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Controller</w:t>
            </w:r>
            <w:proofErr w:type="spellEnd"/>
            <w:r>
              <w:t>:</w:t>
            </w:r>
          </w:p>
          <w:p w:rsidR="00344D55" w:rsidRDefault="00344D55" w:rsidP="00344D55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fillSquare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>)</w:t>
            </w:r>
          </w:p>
          <w:p w:rsidR="00344D55" w:rsidRDefault="00344D55" w:rsidP="00344D5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MagicSquare</w:t>
            </w:r>
            <w:proofErr w:type="spellEnd"/>
            <w:r>
              <w:t>:</w:t>
            </w:r>
          </w:p>
          <w:p w:rsidR="00344D55" w:rsidRPr="008220C2" w:rsidRDefault="00344D55" w:rsidP="00344D55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MagicSquare</w:t>
            </w:r>
            <w:proofErr w:type="spellEnd"/>
            <w:r>
              <w:t>(</w:t>
            </w:r>
            <w:proofErr w:type="spellStart"/>
            <w:r>
              <w:t>int,char,String</w:t>
            </w:r>
            <w:proofErr w:type="spellEnd"/>
            <w:r>
              <w:t>)</w:t>
            </w:r>
          </w:p>
        </w:tc>
      </w:tr>
      <w:tr w:rsidR="00FE79D1" w:rsidRPr="00B10179" w:rsidTr="00B1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FE79D1" w:rsidRDefault="00FE79D1" w:rsidP="008E43E1">
            <w:r>
              <w:t>RF4:</w:t>
            </w:r>
          </w:p>
        </w:tc>
        <w:tc>
          <w:tcPr>
            <w:tcW w:w="7982" w:type="dxa"/>
          </w:tcPr>
          <w:p w:rsidR="00FE79D1" w:rsidRDefault="00344D55" w:rsidP="00344D5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Controller</w:t>
            </w:r>
            <w:proofErr w:type="spellEnd"/>
            <w:r>
              <w:t>:</w:t>
            </w:r>
          </w:p>
          <w:p w:rsidR="00344D55" w:rsidRDefault="00344D55" w:rsidP="00344D55">
            <w:pPr>
              <w:pStyle w:val="Prrafode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fillSquare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>)</w:t>
            </w:r>
          </w:p>
          <w:p w:rsidR="00344D55" w:rsidRPr="008220C2" w:rsidRDefault="00344D55" w:rsidP="00344D55">
            <w:pPr>
              <w:pStyle w:val="Prrafode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highlight</w:t>
            </w:r>
            <w:proofErr w:type="spellEnd"/>
            <w:r>
              <w:t>()</w:t>
            </w:r>
          </w:p>
        </w:tc>
      </w:tr>
      <w:tr w:rsidR="005673BC" w:rsidRPr="00B10179" w:rsidTr="00B1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673BC" w:rsidRDefault="00460CA3" w:rsidP="008E43E1">
            <w:r>
              <w:t>RNF1</w:t>
            </w:r>
            <w:r w:rsidR="005673BC">
              <w:t>:</w:t>
            </w:r>
          </w:p>
        </w:tc>
        <w:tc>
          <w:tcPr>
            <w:tcW w:w="7982" w:type="dxa"/>
          </w:tcPr>
          <w:p w:rsidR="00344D55" w:rsidRPr="00460CA3" w:rsidRDefault="00344D55" w:rsidP="00460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bookmarkStart w:id="0" w:name="_GoBack"/>
            <w:bookmarkEnd w:id="0"/>
          </w:p>
        </w:tc>
      </w:tr>
    </w:tbl>
    <w:p w:rsidR="00B10179" w:rsidRPr="00B10179" w:rsidRDefault="00B10179" w:rsidP="00B10179">
      <w:pPr>
        <w:rPr>
          <w:u w:val="single"/>
        </w:rPr>
      </w:pPr>
    </w:p>
    <w:sectPr w:rsidR="00B10179" w:rsidRPr="00B10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65F3"/>
    <w:multiLevelType w:val="hybridMultilevel"/>
    <w:tmpl w:val="E0969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5B4B"/>
    <w:multiLevelType w:val="hybridMultilevel"/>
    <w:tmpl w:val="1F1AB4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A0A6E"/>
    <w:multiLevelType w:val="hybridMultilevel"/>
    <w:tmpl w:val="AB2663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8D69D9"/>
    <w:multiLevelType w:val="hybridMultilevel"/>
    <w:tmpl w:val="061CC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80CB2"/>
    <w:multiLevelType w:val="hybridMultilevel"/>
    <w:tmpl w:val="848A0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EC"/>
    <w:rsid w:val="000D6415"/>
    <w:rsid w:val="001E2638"/>
    <w:rsid w:val="00237523"/>
    <w:rsid w:val="00344D55"/>
    <w:rsid w:val="003E310D"/>
    <w:rsid w:val="00460CA3"/>
    <w:rsid w:val="00543C5C"/>
    <w:rsid w:val="005673BC"/>
    <w:rsid w:val="005719B2"/>
    <w:rsid w:val="00797F57"/>
    <w:rsid w:val="008220C2"/>
    <w:rsid w:val="008E43E1"/>
    <w:rsid w:val="00A31CEC"/>
    <w:rsid w:val="00A90A47"/>
    <w:rsid w:val="00B0613F"/>
    <w:rsid w:val="00B10179"/>
    <w:rsid w:val="00B2496D"/>
    <w:rsid w:val="00C06897"/>
    <w:rsid w:val="00CC1F98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067"/>
  <w15:chartTrackingRefBased/>
  <w15:docId w15:val="{AD0383C0-257F-48FB-9A59-6EC9AFC5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101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06897"/>
    <w:rPr>
      <w:color w:val="808080"/>
    </w:rPr>
  </w:style>
  <w:style w:type="paragraph" w:styleId="Prrafodelista">
    <w:name w:val="List Paragraph"/>
    <w:basedOn w:val="Normal"/>
    <w:uiPriority w:val="34"/>
    <w:qFormat/>
    <w:rsid w:val="0079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\Desktop\APO%202\Cuadrado%20Magico\Lab%201%20-%20Especificaci&#243;n%20de%20requi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1 - Especificación de requirimientos</Template>
  <TotalTime>55</TotalTime>
  <Pages>3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</dc:creator>
  <cp:keywords/>
  <dc:description/>
  <cp:lastModifiedBy>Usuario de Salon</cp:lastModifiedBy>
  <cp:revision>2</cp:revision>
  <dcterms:created xsi:type="dcterms:W3CDTF">2019-02-12T14:12:00Z</dcterms:created>
  <dcterms:modified xsi:type="dcterms:W3CDTF">2019-02-22T21:22:00Z</dcterms:modified>
</cp:coreProperties>
</file>