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70EA9" w14:textId="424D272A" w:rsidR="00E36FE3" w:rsidRPr="00E36FE3" w:rsidRDefault="00E36FE3" w:rsidP="00E36FE3">
      <w:pPr>
        <w:jc w:val="center"/>
        <w:rPr>
          <w:b/>
          <w:sz w:val="40"/>
          <w:szCs w:val="40"/>
        </w:rPr>
      </w:pPr>
      <w:r w:rsidRPr="00E36FE3">
        <w:rPr>
          <w:b/>
          <w:sz w:val="40"/>
          <w:szCs w:val="40"/>
        </w:rPr>
        <w:t>Testing on Apple Tree Images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1248"/>
        <w:gridCol w:w="1775"/>
        <w:gridCol w:w="1630"/>
        <w:gridCol w:w="1756"/>
        <w:gridCol w:w="1777"/>
      </w:tblGrid>
      <w:tr w:rsidR="00C231F7" w14:paraId="7C42A13A" w14:textId="21C21DBE" w:rsidTr="00E36FE3">
        <w:trPr>
          <w:trHeight w:val="354"/>
        </w:trPr>
        <w:tc>
          <w:tcPr>
            <w:tcW w:w="830" w:type="dxa"/>
          </w:tcPr>
          <w:p w14:paraId="58DE74B7" w14:textId="41E1ABB5" w:rsidR="00C231F7" w:rsidRPr="00DC442B" w:rsidRDefault="00C231F7">
            <w:pPr>
              <w:rPr>
                <w:b/>
                <w:sz w:val="24"/>
                <w:szCs w:val="24"/>
              </w:rPr>
            </w:pPr>
            <w:r w:rsidRPr="00DC442B">
              <w:rPr>
                <w:b/>
                <w:sz w:val="24"/>
                <w:szCs w:val="24"/>
              </w:rPr>
              <w:t>Image</w:t>
            </w:r>
          </w:p>
        </w:tc>
        <w:tc>
          <w:tcPr>
            <w:tcW w:w="1248" w:type="dxa"/>
          </w:tcPr>
          <w:p w14:paraId="693086DD" w14:textId="1CAFA5EF" w:rsidR="00C231F7" w:rsidRPr="00DC442B" w:rsidRDefault="00C231F7" w:rsidP="00DC442B">
            <w:pPr>
              <w:jc w:val="center"/>
              <w:rPr>
                <w:b/>
                <w:sz w:val="24"/>
                <w:szCs w:val="24"/>
              </w:rPr>
            </w:pPr>
            <w:r w:rsidRPr="00DC442B">
              <w:rPr>
                <w:b/>
                <w:sz w:val="24"/>
                <w:szCs w:val="24"/>
              </w:rPr>
              <w:t>Actual</w:t>
            </w:r>
          </w:p>
        </w:tc>
        <w:tc>
          <w:tcPr>
            <w:tcW w:w="1775" w:type="dxa"/>
          </w:tcPr>
          <w:p w14:paraId="05B2CC31" w14:textId="61EFC82F" w:rsidR="00C231F7" w:rsidRPr="00DC442B" w:rsidRDefault="00C231F7" w:rsidP="00DC442B">
            <w:pPr>
              <w:jc w:val="center"/>
              <w:rPr>
                <w:b/>
                <w:sz w:val="24"/>
                <w:szCs w:val="24"/>
              </w:rPr>
            </w:pPr>
            <w:r w:rsidRPr="00DC442B">
              <w:rPr>
                <w:b/>
                <w:sz w:val="24"/>
                <w:szCs w:val="24"/>
              </w:rPr>
              <w:t>Predicted</w:t>
            </w:r>
          </w:p>
        </w:tc>
        <w:tc>
          <w:tcPr>
            <w:tcW w:w="1630" w:type="dxa"/>
          </w:tcPr>
          <w:p w14:paraId="3750299A" w14:textId="414AEE3C" w:rsidR="00C231F7" w:rsidRPr="00DC442B" w:rsidRDefault="00E36FE3" w:rsidP="00DC442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Detection</w:t>
            </w:r>
            <w:r w:rsidR="00C231F7" w:rsidRPr="00DC442B">
              <w:rPr>
                <w:b/>
                <w:sz w:val="24"/>
                <w:szCs w:val="24"/>
              </w:rPr>
              <w:t xml:space="preserve"> (%)</w:t>
            </w:r>
          </w:p>
        </w:tc>
        <w:tc>
          <w:tcPr>
            <w:tcW w:w="1756" w:type="dxa"/>
          </w:tcPr>
          <w:p w14:paraId="091A5358" w14:textId="29AFEDA7" w:rsidR="00C231F7" w:rsidRPr="00DC442B" w:rsidRDefault="00C231F7" w:rsidP="00DC442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Conf_threshold</w:t>
            </w:r>
            <w:proofErr w:type="spellEnd"/>
          </w:p>
        </w:tc>
        <w:tc>
          <w:tcPr>
            <w:tcW w:w="1777" w:type="dxa"/>
          </w:tcPr>
          <w:p w14:paraId="2EFBD113" w14:textId="527F40DC" w:rsidR="00C231F7" w:rsidRDefault="00C231F7" w:rsidP="00DC442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NMS_threshold</w:t>
            </w:r>
            <w:proofErr w:type="spellEnd"/>
          </w:p>
        </w:tc>
      </w:tr>
      <w:tr w:rsidR="00C231F7" w14:paraId="1329EB0D" w14:textId="0D909195" w:rsidTr="00E36FE3">
        <w:trPr>
          <w:trHeight w:val="354"/>
        </w:trPr>
        <w:tc>
          <w:tcPr>
            <w:tcW w:w="830" w:type="dxa"/>
          </w:tcPr>
          <w:p w14:paraId="23302E46" w14:textId="621F19FE" w:rsidR="00C231F7" w:rsidRDefault="00C231F7" w:rsidP="00DC442B">
            <w:pPr>
              <w:jc w:val="center"/>
            </w:pPr>
            <w:r>
              <w:t>1</w:t>
            </w:r>
          </w:p>
        </w:tc>
        <w:tc>
          <w:tcPr>
            <w:tcW w:w="1248" w:type="dxa"/>
          </w:tcPr>
          <w:p w14:paraId="0A6C052E" w14:textId="1CEE3CD4" w:rsidR="00C231F7" w:rsidRDefault="00C231F7" w:rsidP="00DC442B">
            <w:pPr>
              <w:jc w:val="center"/>
            </w:pPr>
            <w:r>
              <w:t>16</w:t>
            </w:r>
          </w:p>
        </w:tc>
        <w:tc>
          <w:tcPr>
            <w:tcW w:w="1775" w:type="dxa"/>
          </w:tcPr>
          <w:p w14:paraId="6D0F6FB4" w14:textId="0E564066" w:rsidR="00C231F7" w:rsidRDefault="00C231F7" w:rsidP="00DC442B">
            <w:pPr>
              <w:jc w:val="center"/>
            </w:pPr>
            <w:r>
              <w:t>13</w:t>
            </w:r>
          </w:p>
        </w:tc>
        <w:tc>
          <w:tcPr>
            <w:tcW w:w="1630" w:type="dxa"/>
          </w:tcPr>
          <w:p w14:paraId="043D3CDD" w14:textId="43900CD9" w:rsidR="00C231F7" w:rsidRDefault="00E36FE3" w:rsidP="00DC442B">
            <w:pPr>
              <w:jc w:val="center"/>
            </w:pPr>
            <w:r>
              <w:t>81.25</w:t>
            </w:r>
          </w:p>
        </w:tc>
        <w:tc>
          <w:tcPr>
            <w:tcW w:w="1756" w:type="dxa"/>
          </w:tcPr>
          <w:p w14:paraId="4BD3787A" w14:textId="360F1E94" w:rsidR="00C231F7" w:rsidRDefault="00C231F7" w:rsidP="00DC442B">
            <w:pPr>
              <w:jc w:val="center"/>
            </w:pPr>
            <w:r>
              <w:t>0.</w:t>
            </w:r>
            <w:r w:rsidR="00E36FE3">
              <w:t>4</w:t>
            </w:r>
          </w:p>
        </w:tc>
        <w:tc>
          <w:tcPr>
            <w:tcW w:w="1777" w:type="dxa"/>
          </w:tcPr>
          <w:p w14:paraId="7E2DC622" w14:textId="2424E26C" w:rsidR="00C231F7" w:rsidRDefault="00E36FE3" w:rsidP="00DC442B">
            <w:pPr>
              <w:jc w:val="center"/>
            </w:pPr>
            <w:r>
              <w:t>0.3</w:t>
            </w:r>
          </w:p>
        </w:tc>
      </w:tr>
      <w:tr w:rsidR="00C231F7" w14:paraId="1731C54A" w14:textId="3D1711B8" w:rsidTr="00E36FE3">
        <w:trPr>
          <w:trHeight w:val="371"/>
        </w:trPr>
        <w:tc>
          <w:tcPr>
            <w:tcW w:w="830" w:type="dxa"/>
          </w:tcPr>
          <w:p w14:paraId="4A2B19E1" w14:textId="1CEA0545" w:rsidR="00C231F7" w:rsidRDefault="00C231F7" w:rsidP="00DC442B">
            <w:pPr>
              <w:jc w:val="center"/>
            </w:pPr>
            <w:r>
              <w:t>2</w:t>
            </w:r>
          </w:p>
        </w:tc>
        <w:tc>
          <w:tcPr>
            <w:tcW w:w="1248" w:type="dxa"/>
          </w:tcPr>
          <w:p w14:paraId="728CA381" w14:textId="4DEAB9B4" w:rsidR="00C231F7" w:rsidRDefault="00C231F7" w:rsidP="00DC442B">
            <w:pPr>
              <w:jc w:val="center"/>
            </w:pPr>
            <w:r>
              <w:t>12</w:t>
            </w:r>
          </w:p>
        </w:tc>
        <w:tc>
          <w:tcPr>
            <w:tcW w:w="1775" w:type="dxa"/>
          </w:tcPr>
          <w:p w14:paraId="186972BE" w14:textId="0CFEA784" w:rsidR="00C231F7" w:rsidRDefault="00E36FE3" w:rsidP="00DC442B">
            <w:pPr>
              <w:jc w:val="center"/>
            </w:pPr>
            <w:r>
              <w:t>8</w:t>
            </w:r>
          </w:p>
        </w:tc>
        <w:tc>
          <w:tcPr>
            <w:tcW w:w="1630" w:type="dxa"/>
          </w:tcPr>
          <w:p w14:paraId="2063A5A3" w14:textId="4AA7A00E" w:rsidR="00C231F7" w:rsidRDefault="00E36FE3" w:rsidP="00DC442B">
            <w:pPr>
              <w:jc w:val="center"/>
            </w:pPr>
            <w:r>
              <w:t>66.66</w:t>
            </w:r>
          </w:p>
        </w:tc>
        <w:tc>
          <w:tcPr>
            <w:tcW w:w="1756" w:type="dxa"/>
          </w:tcPr>
          <w:p w14:paraId="43BF37B3" w14:textId="3EA5F6E1" w:rsidR="00C231F7" w:rsidRDefault="00E36FE3" w:rsidP="00DC442B">
            <w:pPr>
              <w:jc w:val="center"/>
            </w:pPr>
            <w:r>
              <w:t>0.4</w:t>
            </w:r>
          </w:p>
        </w:tc>
        <w:tc>
          <w:tcPr>
            <w:tcW w:w="1777" w:type="dxa"/>
          </w:tcPr>
          <w:p w14:paraId="390F93FD" w14:textId="0519E152" w:rsidR="00C231F7" w:rsidRDefault="00E36FE3" w:rsidP="00DC442B">
            <w:pPr>
              <w:jc w:val="center"/>
            </w:pPr>
            <w:r>
              <w:t>0.3</w:t>
            </w:r>
          </w:p>
        </w:tc>
      </w:tr>
      <w:tr w:rsidR="00C231F7" w14:paraId="5108782E" w14:textId="25AD2A14" w:rsidTr="00E36FE3">
        <w:trPr>
          <w:trHeight w:val="354"/>
        </w:trPr>
        <w:tc>
          <w:tcPr>
            <w:tcW w:w="830" w:type="dxa"/>
          </w:tcPr>
          <w:p w14:paraId="6B6A750E" w14:textId="7C2E52E9" w:rsidR="00C231F7" w:rsidRDefault="00C231F7" w:rsidP="00DC442B">
            <w:pPr>
              <w:jc w:val="center"/>
            </w:pPr>
            <w:r>
              <w:t>3</w:t>
            </w:r>
          </w:p>
        </w:tc>
        <w:tc>
          <w:tcPr>
            <w:tcW w:w="1248" w:type="dxa"/>
          </w:tcPr>
          <w:p w14:paraId="6E199DBC" w14:textId="79303B41" w:rsidR="00C231F7" w:rsidRDefault="00C231F7" w:rsidP="00DC442B">
            <w:pPr>
              <w:jc w:val="center"/>
            </w:pPr>
            <w:r>
              <w:t>14</w:t>
            </w:r>
          </w:p>
        </w:tc>
        <w:tc>
          <w:tcPr>
            <w:tcW w:w="1775" w:type="dxa"/>
          </w:tcPr>
          <w:p w14:paraId="67C514AE" w14:textId="43EFBC41" w:rsidR="00C231F7" w:rsidRDefault="00EE64BF" w:rsidP="00DC442B">
            <w:pPr>
              <w:jc w:val="center"/>
            </w:pPr>
            <w:r>
              <w:t>9</w:t>
            </w:r>
          </w:p>
        </w:tc>
        <w:tc>
          <w:tcPr>
            <w:tcW w:w="1630" w:type="dxa"/>
          </w:tcPr>
          <w:p w14:paraId="0EB739E5" w14:textId="52D93A19" w:rsidR="00C231F7" w:rsidRDefault="00E36FE3" w:rsidP="00DC442B">
            <w:pPr>
              <w:jc w:val="center"/>
            </w:pPr>
            <w:r>
              <w:t>64.28</w:t>
            </w:r>
          </w:p>
        </w:tc>
        <w:tc>
          <w:tcPr>
            <w:tcW w:w="1756" w:type="dxa"/>
          </w:tcPr>
          <w:p w14:paraId="3F503EAD" w14:textId="32A9AC4D" w:rsidR="00C231F7" w:rsidRDefault="00E36FE3" w:rsidP="00DC442B">
            <w:pPr>
              <w:jc w:val="center"/>
            </w:pPr>
            <w:r>
              <w:t>0.4</w:t>
            </w:r>
          </w:p>
        </w:tc>
        <w:tc>
          <w:tcPr>
            <w:tcW w:w="1777" w:type="dxa"/>
          </w:tcPr>
          <w:p w14:paraId="7F33FA95" w14:textId="72FDB1AE" w:rsidR="00C231F7" w:rsidRDefault="00E36FE3" w:rsidP="00DC442B">
            <w:pPr>
              <w:jc w:val="center"/>
            </w:pPr>
            <w:r>
              <w:t>0.3</w:t>
            </w:r>
          </w:p>
        </w:tc>
      </w:tr>
      <w:tr w:rsidR="00C231F7" w14:paraId="1BFA81BF" w14:textId="0821249D" w:rsidTr="00E36FE3">
        <w:trPr>
          <w:trHeight w:val="354"/>
        </w:trPr>
        <w:tc>
          <w:tcPr>
            <w:tcW w:w="830" w:type="dxa"/>
          </w:tcPr>
          <w:p w14:paraId="4CF750C8" w14:textId="182FAE68" w:rsidR="00C231F7" w:rsidRDefault="00C231F7" w:rsidP="00DC442B">
            <w:pPr>
              <w:jc w:val="center"/>
            </w:pPr>
            <w:r>
              <w:t>4</w:t>
            </w:r>
          </w:p>
        </w:tc>
        <w:tc>
          <w:tcPr>
            <w:tcW w:w="1248" w:type="dxa"/>
          </w:tcPr>
          <w:p w14:paraId="46E2DADA" w14:textId="273656F7" w:rsidR="00C231F7" w:rsidRDefault="00EE64BF" w:rsidP="00DC442B">
            <w:pPr>
              <w:jc w:val="center"/>
            </w:pPr>
            <w:r>
              <w:t>38</w:t>
            </w:r>
          </w:p>
        </w:tc>
        <w:tc>
          <w:tcPr>
            <w:tcW w:w="1775" w:type="dxa"/>
          </w:tcPr>
          <w:p w14:paraId="07F2C101" w14:textId="7027D065" w:rsidR="00C231F7" w:rsidRDefault="00EE64BF" w:rsidP="00DC442B">
            <w:pPr>
              <w:jc w:val="center"/>
            </w:pPr>
            <w:r>
              <w:t>32</w:t>
            </w:r>
          </w:p>
        </w:tc>
        <w:tc>
          <w:tcPr>
            <w:tcW w:w="1630" w:type="dxa"/>
          </w:tcPr>
          <w:p w14:paraId="06E2F4BF" w14:textId="126356FA" w:rsidR="00C231F7" w:rsidRDefault="00E36FE3" w:rsidP="00DC442B">
            <w:pPr>
              <w:jc w:val="center"/>
            </w:pPr>
            <w:r>
              <w:t>84.21</w:t>
            </w:r>
          </w:p>
        </w:tc>
        <w:tc>
          <w:tcPr>
            <w:tcW w:w="1756" w:type="dxa"/>
          </w:tcPr>
          <w:p w14:paraId="718CD4E8" w14:textId="7D65A1A7" w:rsidR="00C231F7" w:rsidRDefault="00E36FE3" w:rsidP="00DC442B">
            <w:pPr>
              <w:jc w:val="center"/>
            </w:pPr>
            <w:r>
              <w:t>0.4</w:t>
            </w:r>
          </w:p>
        </w:tc>
        <w:tc>
          <w:tcPr>
            <w:tcW w:w="1777" w:type="dxa"/>
          </w:tcPr>
          <w:p w14:paraId="7A863F86" w14:textId="11CFDB06" w:rsidR="00C231F7" w:rsidRDefault="00E36FE3" w:rsidP="00DC442B">
            <w:pPr>
              <w:jc w:val="center"/>
            </w:pPr>
            <w:r>
              <w:t>0.3</w:t>
            </w:r>
          </w:p>
        </w:tc>
      </w:tr>
      <w:tr w:rsidR="00C231F7" w14:paraId="75EF9780" w14:textId="0B3FE321" w:rsidTr="00E36FE3">
        <w:trPr>
          <w:trHeight w:val="354"/>
        </w:trPr>
        <w:tc>
          <w:tcPr>
            <w:tcW w:w="830" w:type="dxa"/>
          </w:tcPr>
          <w:p w14:paraId="7450401E" w14:textId="784285B3" w:rsidR="00C231F7" w:rsidRDefault="00C231F7" w:rsidP="00DC442B">
            <w:pPr>
              <w:jc w:val="center"/>
            </w:pPr>
            <w:r>
              <w:t>5</w:t>
            </w:r>
          </w:p>
        </w:tc>
        <w:tc>
          <w:tcPr>
            <w:tcW w:w="1248" w:type="dxa"/>
          </w:tcPr>
          <w:p w14:paraId="45B8C6E5" w14:textId="647359F1" w:rsidR="00C231F7" w:rsidRDefault="00EE64BF" w:rsidP="00DC442B">
            <w:pPr>
              <w:jc w:val="center"/>
            </w:pPr>
            <w:r>
              <w:t>10</w:t>
            </w:r>
          </w:p>
        </w:tc>
        <w:tc>
          <w:tcPr>
            <w:tcW w:w="1775" w:type="dxa"/>
          </w:tcPr>
          <w:p w14:paraId="5CB30CBE" w14:textId="3AACB716" w:rsidR="00C231F7" w:rsidRDefault="00E36FE3" w:rsidP="00DC442B">
            <w:pPr>
              <w:jc w:val="center"/>
            </w:pPr>
            <w:r>
              <w:t>9</w:t>
            </w:r>
          </w:p>
        </w:tc>
        <w:tc>
          <w:tcPr>
            <w:tcW w:w="1630" w:type="dxa"/>
          </w:tcPr>
          <w:p w14:paraId="5BFCAEC9" w14:textId="603AAF92" w:rsidR="00C231F7" w:rsidRDefault="00E36FE3" w:rsidP="00DC442B">
            <w:pPr>
              <w:jc w:val="center"/>
            </w:pPr>
            <w:r>
              <w:t>90</w:t>
            </w:r>
          </w:p>
        </w:tc>
        <w:tc>
          <w:tcPr>
            <w:tcW w:w="1756" w:type="dxa"/>
          </w:tcPr>
          <w:p w14:paraId="5B9D11C4" w14:textId="0C8284B1" w:rsidR="00C231F7" w:rsidRDefault="00E36FE3" w:rsidP="00DC442B">
            <w:pPr>
              <w:jc w:val="center"/>
            </w:pPr>
            <w:r>
              <w:t>0.2</w:t>
            </w:r>
          </w:p>
        </w:tc>
        <w:tc>
          <w:tcPr>
            <w:tcW w:w="1777" w:type="dxa"/>
          </w:tcPr>
          <w:p w14:paraId="2CF92EBF" w14:textId="05C1EC9C" w:rsidR="00C231F7" w:rsidRDefault="00E36FE3" w:rsidP="00DC442B">
            <w:pPr>
              <w:jc w:val="center"/>
            </w:pPr>
            <w:r>
              <w:t>0.3</w:t>
            </w:r>
          </w:p>
        </w:tc>
      </w:tr>
      <w:tr w:rsidR="00C231F7" w14:paraId="779826FB" w14:textId="6E833358" w:rsidTr="00E36FE3">
        <w:trPr>
          <w:trHeight w:val="354"/>
        </w:trPr>
        <w:tc>
          <w:tcPr>
            <w:tcW w:w="830" w:type="dxa"/>
          </w:tcPr>
          <w:p w14:paraId="0393FDB8" w14:textId="2B100D87" w:rsidR="00C231F7" w:rsidRDefault="00C231F7" w:rsidP="00DC442B">
            <w:pPr>
              <w:jc w:val="center"/>
            </w:pPr>
            <w:r>
              <w:t>6</w:t>
            </w:r>
          </w:p>
        </w:tc>
        <w:tc>
          <w:tcPr>
            <w:tcW w:w="1248" w:type="dxa"/>
          </w:tcPr>
          <w:p w14:paraId="5F7924D4" w14:textId="2440C55E" w:rsidR="00C231F7" w:rsidRDefault="00E36FE3" w:rsidP="00DC442B">
            <w:pPr>
              <w:jc w:val="center"/>
            </w:pPr>
            <w:r>
              <w:t>14</w:t>
            </w:r>
          </w:p>
        </w:tc>
        <w:tc>
          <w:tcPr>
            <w:tcW w:w="1775" w:type="dxa"/>
          </w:tcPr>
          <w:p w14:paraId="4586C091" w14:textId="34E6F0EC" w:rsidR="00C231F7" w:rsidRDefault="00E36FE3" w:rsidP="00DC442B">
            <w:pPr>
              <w:jc w:val="center"/>
            </w:pPr>
            <w:r>
              <w:t>10</w:t>
            </w:r>
          </w:p>
        </w:tc>
        <w:tc>
          <w:tcPr>
            <w:tcW w:w="1630" w:type="dxa"/>
          </w:tcPr>
          <w:p w14:paraId="5D965590" w14:textId="3FDA880A" w:rsidR="00C231F7" w:rsidRDefault="00E36FE3" w:rsidP="00DC442B">
            <w:pPr>
              <w:jc w:val="center"/>
            </w:pPr>
            <w:r>
              <w:t>71.42</w:t>
            </w:r>
          </w:p>
        </w:tc>
        <w:tc>
          <w:tcPr>
            <w:tcW w:w="1756" w:type="dxa"/>
          </w:tcPr>
          <w:p w14:paraId="514D1F12" w14:textId="748B7D3B" w:rsidR="00C231F7" w:rsidRDefault="00E36FE3" w:rsidP="00DC442B">
            <w:pPr>
              <w:jc w:val="center"/>
            </w:pPr>
            <w:r>
              <w:t>0.2</w:t>
            </w:r>
          </w:p>
        </w:tc>
        <w:tc>
          <w:tcPr>
            <w:tcW w:w="1777" w:type="dxa"/>
          </w:tcPr>
          <w:p w14:paraId="3A55AEA1" w14:textId="46B67C13" w:rsidR="00C231F7" w:rsidRDefault="00E36FE3" w:rsidP="00DC442B">
            <w:pPr>
              <w:jc w:val="center"/>
            </w:pPr>
            <w:r>
              <w:t>0.3</w:t>
            </w:r>
          </w:p>
        </w:tc>
      </w:tr>
      <w:tr w:rsidR="00C231F7" w14:paraId="22E4F6E3" w14:textId="0419337A" w:rsidTr="00E36FE3">
        <w:trPr>
          <w:trHeight w:val="371"/>
        </w:trPr>
        <w:tc>
          <w:tcPr>
            <w:tcW w:w="830" w:type="dxa"/>
          </w:tcPr>
          <w:p w14:paraId="231C6518" w14:textId="1B96B710" w:rsidR="00C231F7" w:rsidRDefault="00C231F7" w:rsidP="00DC442B">
            <w:pPr>
              <w:jc w:val="center"/>
            </w:pPr>
            <w:r>
              <w:t>7</w:t>
            </w:r>
          </w:p>
        </w:tc>
        <w:tc>
          <w:tcPr>
            <w:tcW w:w="1248" w:type="dxa"/>
          </w:tcPr>
          <w:p w14:paraId="135F1194" w14:textId="062ADB90" w:rsidR="00C231F7" w:rsidRDefault="00E36FE3" w:rsidP="00DC442B">
            <w:pPr>
              <w:jc w:val="center"/>
            </w:pPr>
            <w:r>
              <w:t>10</w:t>
            </w:r>
          </w:p>
        </w:tc>
        <w:tc>
          <w:tcPr>
            <w:tcW w:w="1775" w:type="dxa"/>
          </w:tcPr>
          <w:p w14:paraId="413215A9" w14:textId="3535D73D" w:rsidR="00C231F7" w:rsidRDefault="00E36FE3" w:rsidP="00DC442B">
            <w:pPr>
              <w:jc w:val="center"/>
            </w:pPr>
            <w:r>
              <w:t>9</w:t>
            </w:r>
          </w:p>
        </w:tc>
        <w:tc>
          <w:tcPr>
            <w:tcW w:w="1630" w:type="dxa"/>
          </w:tcPr>
          <w:p w14:paraId="3975C565" w14:textId="02BBA2CC" w:rsidR="00C231F7" w:rsidRDefault="00E36FE3" w:rsidP="00DC442B">
            <w:pPr>
              <w:jc w:val="center"/>
            </w:pPr>
            <w:r>
              <w:t>90</w:t>
            </w:r>
          </w:p>
        </w:tc>
        <w:tc>
          <w:tcPr>
            <w:tcW w:w="1756" w:type="dxa"/>
          </w:tcPr>
          <w:p w14:paraId="27E7CC28" w14:textId="04501ED7" w:rsidR="00C231F7" w:rsidRDefault="00E36FE3" w:rsidP="00DC442B">
            <w:pPr>
              <w:jc w:val="center"/>
            </w:pPr>
            <w:r>
              <w:t>0.2</w:t>
            </w:r>
          </w:p>
        </w:tc>
        <w:tc>
          <w:tcPr>
            <w:tcW w:w="1777" w:type="dxa"/>
          </w:tcPr>
          <w:p w14:paraId="55D892C1" w14:textId="1153F31B" w:rsidR="00C231F7" w:rsidRDefault="00E36FE3" w:rsidP="00DC442B">
            <w:pPr>
              <w:jc w:val="center"/>
            </w:pPr>
            <w:r>
              <w:t>0.3</w:t>
            </w:r>
          </w:p>
        </w:tc>
      </w:tr>
      <w:tr w:rsidR="00C231F7" w14:paraId="4FF69C24" w14:textId="7082E23B" w:rsidTr="00E36FE3">
        <w:trPr>
          <w:trHeight w:val="354"/>
        </w:trPr>
        <w:tc>
          <w:tcPr>
            <w:tcW w:w="830" w:type="dxa"/>
          </w:tcPr>
          <w:p w14:paraId="191665A9" w14:textId="0BA4CE6C" w:rsidR="00C231F7" w:rsidRDefault="00C231F7" w:rsidP="00DC442B">
            <w:pPr>
              <w:jc w:val="center"/>
            </w:pPr>
            <w:r>
              <w:t>8</w:t>
            </w:r>
          </w:p>
        </w:tc>
        <w:tc>
          <w:tcPr>
            <w:tcW w:w="1248" w:type="dxa"/>
          </w:tcPr>
          <w:p w14:paraId="0B46D565" w14:textId="4EEEEF28" w:rsidR="00C231F7" w:rsidRDefault="00E36FE3" w:rsidP="00DC442B">
            <w:pPr>
              <w:jc w:val="center"/>
            </w:pPr>
            <w:r>
              <w:t>12</w:t>
            </w:r>
          </w:p>
        </w:tc>
        <w:tc>
          <w:tcPr>
            <w:tcW w:w="1775" w:type="dxa"/>
          </w:tcPr>
          <w:p w14:paraId="377544BB" w14:textId="6ECDE4A5" w:rsidR="00C231F7" w:rsidRDefault="00E36FE3" w:rsidP="00DC442B">
            <w:pPr>
              <w:jc w:val="center"/>
            </w:pPr>
            <w:r>
              <w:t>10</w:t>
            </w:r>
          </w:p>
        </w:tc>
        <w:tc>
          <w:tcPr>
            <w:tcW w:w="1630" w:type="dxa"/>
          </w:tcPr>
          <w:p w14:paraId="28DA86E3" w14:textId="52386672" w:rsidR="00C231F7" w:rsidRDefault="00E36FE3" w:rsidP="00DC442B">
            <w:pPr>
              <w:jc w:val="center"/>
            </w:pPr>
            <w:r>
              <w:t>83.33</w:t>
            </w:r>
          </w:p>
        </w:tc>
        <w:tc>
          <w:tcPr>
            <w:tcW w:w="1756" w:type="dxa"/>
          </w:tcPr>
          <w:p w14:paraId="6756D56A" w14:textId="5C77C26C" w:rsidR="00C231F7" w:rsidRDefault="00E36FE3" w:rsidP="00DC442B">
            <w:pPr>
              <w:jc w:val="center"/>
            </w:pPr>
            <w:r>
              <w:t>0.2</w:t>
            </w:r>
          </w:p>
        </w:tc>
        <w:tc>
          <w:tcPr>
            <w:tcW w:w="1777" w:type="dxa"/>
          </w:tcPr>
          <w:p w14:paraId="682DF5C1" w14:textId="78D1ED93" w:rsidR="00C231F7" w:rsidRDefault="00E36FE3" w:rsidP="00DC442B">
            <w:pPr>
              <w:jc w:val="center"/>
            </w:pPr>
            <w:r>
              <w:t>0.3</w:t>
            </w:r>
          </w:p>
        </w:tc>
      </w:tr>
      <w:tr w:rsidR="00C231F7" w14:paraId="40EAD2C6" w14:textId="4639E4EC" w:rsidTr="00E36FE3">
        <w:trPr>
          <w:trHeight w:val="354"/>
        </w:trPr>
        <w:tc>
          <w:tcPr>
            <w:tcW w:w="830" w:type="dxa"/>
          </w:tcPr>
          <w:p w14:paraId="58C2C906" w14:textId="4C8FCC91" w:rsidR="00C231F7" w:rsidRDefault="00C231F7" w:rsidP="00DC442B">
            <w:pPr>
              <w:jc w:val="center"/>
            </w:pPr>
            <w:r>
              <w:t>9</w:t>
            </w:r>
          </w:p>
        </w:tc>
        <w:tc>
          <w:tcPr>
            <w:tcW w:w="1248" w:type="dxa"/>
          </w:tcPr>
          <w:p w14:paraId="43A6DF9E" w14:textId="0F71E98B" w:rsidR="00C231F7" w:rsidRDefault="00E36FE3" w:rsidP="00DC442B">
            <w:pPr>
              <w:jc w:val="center"/>
            </w:pPr>
            <w:r>
              <w:t>36</w:t>
            </w:r>
          </w:p>
        </w:tc>
        <w:tc>
          <w:tcPr>
            <w:tcW w:w="1775" w:type="dxa"/>
          </w:tcPr>
          <w:p w14:paraId="73DD9493" w14:textId="02A549B3" w:rsidR="00C231F7" w:rsidRDefault="00E36FE3" w:rsidP="00DC442B">
            <w:pPr>
              <w:jc w:val="center"/>
            </w:pPr>
            <w:r>
              <w:t>30</w:t>
            </w:r>
          </w:p>
        </w:tc>
        <w:tc>
          <w:tcPr>
            <w:tcW w:w="1630" w:type="dxa"/>
          </w:tcPr>
          <w:p w14:paraId="1699C5FD" w14:textId="31ABDCE8" w:rsidR="00C231F7" w:rsidRDefault="00E36FE3" w:rsidP="00DC442B">
            <w:pPr>
              <w:jc w:val="center"/>
            </w:pPr>
            <w:r>
              <w:t>83.33</w:t>
            </w:r>
          </w:p>
        </w:tc>
        <w:tc>
          <w:tcPr>
            <w:tcW w:w="1756" w:type="dxa"/>
          </w:tcPr>
          <w:p w14:paraId="65C07B63" w14:textId="00DF384B" w:rsidR="00C231F7" w:rsidRDefault="00E36FE3" w:rsidP="00DC442B">
            <w:pPr>
              <w:jc w:val="center"/>
            </w:pPr>
            <w:r>
              <w:t>0.4</w:t>
            </w:r>
          </w:p>
        </w:tc>
        <w:tc>
          <w:tcPr>
            <w:tcW w:w="1777" w:type="dxa"/>
          </w:tcPr>
          <w:p w14:paraId="36101C95" w14:textId="6692A86E" w:rsidR="00C231F7" w:rsidRDefault="00E36FE3" w:rsidP="00DC442B">
            <w:pPr>
              <w:jc w:val="center"/>
            </w:pPr>
            <w:r>
              <w:t>0.3</w:t>
            </w:r>
          </w:p>
        </w:tc>
      </w:tr>
    </w:tbl>
    <w:p w14:paraId="44E02AEC" w14:textId="77777777" w:rsidR="00EB219D" w:rsidRDefault="00E36FE3"/>
    <w:sectPr w:rsidR="00EB2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2B"/>
    <w:rsid w:val="005D4B4F"/>
    <w:rsid w:val="00AF5151"/>
    <w:rsid w:val="00C231F7"/>
    <w:rsid w:val="00DC442B"/>
    <w:rsid w:val="00E36FE3"/>
    <w:rsid w:val="00E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AA15"/>
  <w15:chartTrackingRefBased/>
  <w15:docId w15:val="{DDD7031A-CD1D-4047-ABDB-60A3C5EC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1</cp:revision>
  <dcterms:created xsi:type="dcterms:W3CDTF">2019-05-01T17:57:00Z</dcterms:created>
  <dcterms:modified xsi:type="dcterms:W3CDTF">2019-05-01T18:59:00Z</dcterms:modified>
</cp:coreProperties>
</file>