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FinApp — Sesja 1: Backend Foundation — Dokumentacja Techniczna</w:t>
      </w:r>
    </w:p>
    <w:p>
      <w:pPr>
        <w:spacing w:after="100" w:before="100"/>
      </w:pPr>
      <w:r>
        <w:t xml:space="preserve">Autorzy: Dev A (Backend Lead), Dev B (Assets CRUD)  </w:t>
      </w:r>
    </w:p>
    <w:p>
      <w:pPr>
        <w:spacing w:after="100" w:before="100"/>
      </w:pPr>
      <w:r>
        <w:t xml:space="preserve">Data: Sesja 1 — Maj 2026  </w:t>
      </w:r>
    </w:p>
    <w:p>
      <w:pPr>
        <w:spacing w:after="100" w:before="100"/>
      </w:pPr>
      <w:r>
        <w:t xml:space="preserve">Stack: Python 3.11, FastAPI 0.110.0, SQLAlchemy 2.0.29, Alembic 1.13.1, Pydantic 2.6.4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Przegląd — Co zostało zbudowane</w:t>
      </w:r>
    </w:p>
    <w:p>
      <w:pPr>
        <w:spacing w:after="100" w:before="100"/>
      </w:pPr>
      <w:r>
        <w:t xml:space="preserve">Sesja 1 skupiała się na fundamentach backendu — architekturze bazy danych, modelach ORM, schematach walidacji i systemie migracji. Celem było odblokowanie zespołu frontend (Dev C, Dev D) oraz Dev B do implementacji CRUD endpointów.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Kluczowe poprawki Dev B podczas developmentu</w:t>
      </w:r>
    </w:p>
    <w:p>
      <w:pPr>
        <w:spacing w:after="100" w:before="100"/>
      </w:pPr>
      <w:r>
        <w:t xml:space="preserve">W trakcie implementacji CRUD endpointów Dev B odkrył i naprawił dwa krytyczne problemy w oryginalnych modelach i schematach:</w:t>
      </w:r>
    </w:p>
    <w:p>
      <w:pPr>
        <w:spacing w:after="100" w:before="100"/>
      </w:pPr>
      <w:r>
        <w:t xml:space="preserve">1. Brak cascade="all, delete-orphan" w relacjach JTI (models/asset.py)</w:t>
      </w:r>
    </w:p>
    <w:p>
      <w:pPr>
        <w:spacing w:after="100" w:before="100"/>
      </w:pPr>
      <w:r>
        <w:t xml:space="preserve">   - Problem: Usunięcie Asset nie usuwało powiązanego SavingsAccount/PPKAccount/etc.</w:t>
      </w:r>
    </w:p>
    <w:p>
      <w:pPr>
        <w:spacing w:after="100" w:before="100"/>
      </w:pPr>
      <w:r>
        <w:t xml:space="preserve">   - Skutek: Orphaned records w bazie, błędy constraint przy próbie odczytu</w:t>
      </w:r>
    </w:p>
    <w:p>
      <w:pPr>
        <w:spacing w:after="100" w:before="100"/>
      </w:pPr>
      <w:r>
        <w:t xml:space="preserve">   - Fix: Dodanie cascade="all, delete-orphan" do wszystkich relacji podtypów</w:t>
      </w:r>
    </w:p>
    <w:p>
      <w:pPr>
        <w:spacing w:after="100" w:before="100"/>
      </w:pPr>
      <w:r>
        <w:t xml:space="preserve">2. Brak explicit discriminatora w Pydantic unions (schemas/holding.py)</w:t>
      </w:r>
    </w:p>
    <w:p>
      <w:pPr>
        <w:spacing w:after="100" w:before="100"/>
      </w:pPr>
      <w:r>
        <w:t xml:space="preserve">   - Problem: Pydantic dopasowywał wszystkie requesty do pierwszego schematu (StockCreate)</w:t>
      </w:r>
    </w:p>
    <w:p>
      <w:pPr>
        <w:spacing w:after="100" w:before="100"/>
      </w:pPr>
      <w:r>
        <w:t xml:space="preserve">   - Skutek: Swagger nie pokazywał pól specyficznych dla Bond/CFD, walidacja nie działała</w:t>
      </w:r>
    </w:p>
    <w:p>
      <w:pPr>
        <w:spacing w:after="100" w:before="100"/>
      </w:pPr>
      <w:r>
        <w:t xml:space="preserve">   - Fix: Zmiana na Literal types + Annotated[Union, Field(discriminator="asset_class")]</w:t>
      </w:r>
    </w:p>
    <w:p>
      <w:pPr>
        <w:spacing w:after="100" w:before="100"/>
      </w:pPr>
      <w:r>
        <w:t xml:space="preserve">Szczegóły poprawek w sekcjach 2.2 i 2.4.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Zrealizowane kroki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✅ Krok 0: Schemat ERD + dokumentacja (przed sesją)
✅ Krok 1: Struktura folderów + requirements.txt
✅ Krok 2: database.py — silnik SQLAlchemy + session management
✅ Krok 3: Modele SQLAlchemy (User, Asset+podtypy, Holding+podtypy)
✅ Krok 4: Alembic — system migracji bazy danych
✅ Krok 5: Pydantic schemas — walidacja request/response
⬜ Krok 6: Auth JWT (następna sesja)
⬜ Krok 7: CORS middleware (następna sesja)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Struktura katalogów (finalna)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backend/
├── main.py                  # Punkt wejścia aplikacji (placeholder)
├── database.py              # ✅ Engine + SessionLocal + Base
├── .env                     # Zmienne środowiskowe (nie w repo)
├── requirements.txt         # ✅ Zależności projektu
├── finapp.db                # ✅ Baza SQLite (generowana przez Alembic)
├── alembic/                 # ✅ System migracji
│   ├── versions/            # Pliki migracji
│   ├── env.py               # Konfiguracja Alembic (zmodyfikowana)
│   └── script.py.mako
├── alembic.ini              # ✅ Config Alembic (URL bazy)
├── enums.py                 # ✅ Wszystkie ENUM typy
├── models/                  # ✅ SQLAlchemy ORM
│   ├── __init__.py
│   ├── user.py              # Model User
│   ├── asset.py             # Asset + 4 podtypy (JTI)
│   └── holding.py           # Holding + BondDetails + CFDDetails (JTI)
├── schemas/                 # ✅ Pydantic validation
│   ├── __init__.py
│   ├── user.py              # UserCreate, UserResponse, UserUpdate
│   ├── asset.py             # AssetCreate (union), AssetResponse (union)
│   └── holding.py           # HoldingCreate (union), HoldingResponse (union)
├── routers/                 # ⏳ Następna sesja
│   ├── __init__.py
│   └── auth.py
└── services/                # ⏳ Następna sesja
    ├── __init__.py
    └── auth_service.py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Kluczowe decyzje architektoniczne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2.1 Joined Table Inheritance (JTI)</w:t>
      </w:r>
    </w:p>
    <w:p>
      <w:pPr>
        <w:spacing w:after="100" w:before="100"/>
      </w:pPr>
      <w:r>
        <w:t xml:space="preserve">Zasada: Tabela bazowa (assets, holdings) + tabele podtypów połączone relacją 1:1 przez współdzielony PK/FK.</w:t>
      </w:r>
    </w:p>
    <w:p>
      <w:pPr>
        <w:spacing w:after="100" w:before="100"/>
      </w:pPr>
      <w:r>
        <w:t xml:space="preserve">Dlaczego JTI a nie Single Table Inheritance?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Normalizacja — brak pustych kolumn (w STI `interest_rate` byłby NULL dla PPK/IKE/Crypto)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Constraint enforcement — każdy podtyp ma własne NOT NULL constraints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Skalowalność — dodanie nowego typu aktywa = nowa tabela, nie modyfikacja istniejącej</w:t>
      </w:r>
    </w:p>
    <w:p>
      <w:pPr>
        <w:spacing w:after="100" w:before="100"/>
      </w:pPr>
      <w:r>
        <w:t xml:space="preserve">Implementacja: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Tabela bazowa
class Asset(Base):
    __tablename__ = "assets"
    id: Mapped[int] = mapped_column(primary_key=True, autoincrement=True)
    asset_type: Mapped[AssetType] = mapped_column(Enum(AssetType))
    # ... wspólne pola
# Podtyp
class SavingsAccount(Base):
    __tablename__ = "savings_accounts"
    asset_id: Mapped[int] = mapped_column(
        ForeignKey("assets.id", ondelete="CASCADE"),
        primary_key=True  # ← Współdzielony PK/FK (nie ma własnego id)
    )
    # ... pola specyficzne dla savings</w:t>
      </w:r>
    </w:p>
    <w:p>
      <w:pPr>
        <w:spacing w:after="100" w:before="100"/>
      </w:pPr>
      <w:r>
        <w:t xml:space="preserve">Kluczowy wzorzec: asset_id jest jednocześnie PK i FK — zawsze istnieje dokładnie jeden rekord assets dla każdego savings_accounts.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2.2 Relacje ORM — `cascade="all, delete-orphan"`</w:t>
      </w:r>
    </w:p>
    <w:p>
      <w:pPr>
        <w:spacing w:after="100" w:before="100"/>
      </w:pPr>
      <w:r>
        <w:t xml:space="preserve">Problem (odkryty przez Dev B podczas implementacji DELETE endpoint):</w:t>
      </w:r>
    </w:p>
    <w:p>
      <w:pPr>
        <w:spacing w:after="100" w:before="100"/>
      </w:pPr>
      <w:r>
        <w:t xml:space="preserve">Pierwotna wersja relacji w models/asset.py nie miała cascade: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❌ PRZED (wersja Dev A)
savings_account: Mapped["SavingsAccount"] = relationship(back_populates="asset", uselist=False)
ppk_account: Mapped["PPKAccount"] = relationship(back_populates="asset", uselist=False)
ike_account: Mapped["IKEAccount"] = relationship(back_populates="asset", uselist=False)
crypto_wallet: Mapped["CryptoWallet"] = relationship(back_populates="asset", uselist=False)</w:t>
      </w:r>
    </w:p>
    <w:p>
      <w:pPr>
        <w:spacing w:after="100" w:before="100"/>
      </w:pPr>
      <w:r>
        <w:t xml:space="preserve">Konsekwencje odkryte w testach: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Usunięcie `Asset` przez `db.delete(asset)` nie usuwało powiązanego `SavingsAccount`/`PPKAccount`/etc.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Orphaned records — `savings_accounts` bez parent `assets` pozostawały w bazie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Constraint violations przy próbie ponownego utworzenia asset z tym samym `asset_id`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Konieczność ręcznego kasowania w dwóch krokach lub raw SQL CASCADE</w:t>
      </w:r>
    </w:p>
    <w:p>
      <w:pPr>
        <w:spacing w:after="100" w:before="100"/>
      </w:pPr>
      <w:r>
        <w:t xml:space="preserve">Rozwiązanie (poprawka Dev B - commit SHA: [dodać z gita]):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✅ PO (wersja finalna)
savings_account: Mapped["SavingsAccount"] = relationship(
    back_populates="asset", 
    uselist=False, 
    cascade="all, delete-orphan"
)
ppk_account: Mapped["PPKAccount"] = relationship(
    back_populates="asset", 
    uselist=False, 
    cascade="all, delete-orphan"
)
ike_account: Mapped["IKEAccount"] = relationship(
    back_populates="asset", 
    uselist=False, 
    cascade="all, delete-orphan"
)
crypto_wallet: Mapped["CryptoWallet"] = relationship(
    back_populates="asset", 
    uselist=False, 
    cascade="all, delete-orphan"
)</w:t>
      </w:r>
    </w:p>
    <w:p>
      <w:pPr>
        <w:spacing w:after="100" w:before="100"/>
      </w:pPr>
      <w:r>
        <w:t xml:space="preserve">Analogiczna poprawka w models/holding.py: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✅ Relacje do BondDetails i CFDDetails również z cascade
bond_details: Mapped["BondDetails"] = relationship(
    back_populates="holding", 
    uselist=False, 
    cascade="all, delete-orphan"
)
cfd_details: Mapped["CFDDetails"] = relationship(
    back_populates="holding", 
    uselist=False, 
    cascade="all, delete-orphan"
)</w:t>
      </w:r>
    </w:p>
    <w:p>
      <w:pPr>
        <w:spacing w:after="100" w:before="100"/>
      </w:pPr>
      <w:r>
        <w:t xml:space="preserve">Co dokładnie robi każdy parametr: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`cascade="all"` — propaguje wszystkie operacje ORM:</w:t>
      </w:r>
    </w:p>
    <w:p>
      <w:pPr>
        <w:spacing w:after="100" w:before="100"/>
      </w:pPr>
      <w:r>
        <w:t xml:space="preserve">  - delete — usunięcie parent usuwa child</w:t>
      </w:r>
    </w:p>
    <w:p>
      <w:pPr>
        <w:spacing w:after="100" w:before="100"/>
      </w:pPr>
      <w:r>
        <w:t xml:space="preserve">  - merge — merge parent merguje child</w:t>
      </w:r>
    </w:p>
    <w:p>
      <w:pPr>
        <w:spacing w:after="100" w:before="100"/>
      </w:pPr>
      <w:r>
        <w:t xml:space="preserve">  - save-update — dodanie parent do sesji dodaje child</w:t>
      </w:r>
    </w:p>
    <w:p>
      <w:pPr>
        <w:spacing w:after="100" w:before="100"/>
      </w:pPr>
      <w:r>
        <w:t xml:space="preserve">  - refresh — refresh parent refreshuje child</w:t>
      </w:r>
    </w:p>
    <w:p>
      <w:pPr>
        <w:spacing w:after="100" w:before="100"/>
      </w:pPr>
      <w:r>
        <w:t xml:space="preserve">  - expunge — usunięcie parent z sesji usuwa child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`delete-orphan` — dodatkowa ochrona:</w:t>
      </w:r>
    </w:p>
    <w:p>
      <w:pPr>
        <w:spacing w:after="100" w:before="100"/>
      </w:pPr>
      <w:r>
        <w:t xml:space="preserve">  - Usuwa child jeśli przestaje być przypisany do parent</w:t>
      </w:r>
    </w:p>
    <w:p>
      <w:pPr>
        <w:spacing w:after="100" w:before="100"/>
      </w:pPr>
      <w:r>
        <w:t xml:space="preserve">  - Np. asset.savings_account = None → SQLAlchemy automatycznie DELETE z savings_accounts</w:t>
      </w:r>
    </w:p>
    <w:p>
      <w:pPr>
        <w:spacing w:after="100" w:before="100"/>
      </w:pPr>
      <w:r>
        <w:t xml:space="preserve">  - Zapobiega orphaned records nawet przy zmianie relacji (nie tylko przy DELETE parent)</w:t>
      </w:r>
    </w:p>
    <w:p>
      <w:pPr>
        <w:spacing w:after="100" w:before="100"/>
      </w:pPr>
      <w:r>
        <w:t xml:space="preserve">Rezultat po poprawce: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`db.delete(asset); db.commit()` automatycznie usuwa powiązany podtyp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Jedna operacja zamiast dwóch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Niemożliwe pozostawienie orphaned records w bazie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Bezpieczniejsze przy refactoringu (można zmienić relacje bez memory leaks w bazie)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2.3 Nullable FK — `holdings.ike_account_id`</w:t>
      </w:r>
    </w:p>
    <w:p>
      <w:pPr>
        <w:spacing w:after="100" w:before="100"/>
      </w:pPr>
      <w:r>
        <w:t xml:space="preserve">Wymaganie biznesowe: Holdings mogą być albo w IKE/IKZE albo luźne u brokera.</w:t>
      </w:r>
    </w:p>
    <w:p>
      <w:pPr>
        <w:spacing w:after="100" w:before="100"/>
      </w:pPr>
      <w:r>
        <w:t xml:space="preserve">Implementacja: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Holding(Base):
    ike_account_id: Mapped[int | None] = mapped_column(
        ForeignKey("assets.id", ondelete="CASCADE"), 
        nullable=True  # ← NULL = luźny holding
    )</w:t>
      </w:r>
    </w:p>
    <w:p>
      <w:pPr>
        <w:spacing w:after="100" w:before="100"/>
      </w:pPr>
      <w:r>
        <w:t xml:space="preserve">Semantyka: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`ike_account_id = NULL` → holding poza IKE/IKZE (zapytanie: `WHERE ike_account_id IS NULL`)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`ike_account_id = 123` → holding w koncie IKE o `asset_id = 123`</w:t>
      </w:r>
    </w:p>
    <w:p>
      <w:pPr>
        <w:spacing w:after="100" w:before="100"/>
      </w:pPr>
      <w:r>
        <w:t xml:space="preserve">Walidacja w service layer (TODO Krok 6):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Sprawdzenie czy `ike_account_id` należy do zalogowanego usera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Sprawdzenie czy `asset.asset_type IN ('ike', 'ikze')`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2.4 Discriminated Unions w Pydantic</w:t>
      </w:r>
    </w:p>
    <w:p>
      <w:pPr>
        <w:spacing w:after="100" w:before="100"/>
      </w:pPr>
      <w:r>
        <w:t xml:space="preserve">Problem (odkryty przez Dev B podczas testowania Swagger UI):</w:t>
      </w:r>
    </w:p>
    <w:p>
      <w:pPr>
        <w:spacing w:after="100" w:before="100"/>
      </w:pPr>
      <w:r>
        <w:t xml:space="preserve">Pierwotna wersja schematów w schemas/holding.py używała prostego union type: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❌ PRZED (wersja Dev A)
class BondCreate(HoldingBase):
    asset_class: AssetClass = Field(default=AssetClass.BOND, frozen=True)
    # ... pola
HoldingCreate = StockCreate | ETFCreate | BondCreate | CFDCreate | CryptoCreate</w:t>
      </w:r>
    </w:p>
    <w:p>
      <w:pPr>
        <w:spacing w:after="100" w:before="100"/>
      </w:pPr>
      <w:r>
        <w:t xml:space="preserve">Konsekwencje odkryte podczas testów:</w:t>
      </w:r>
    </w:p>
    <w:p>
      <w:pPr>
        <w:spacing w:after="100" w:before="100"/>
      </w:pPr>
      <w:r>
        <w:t xml:space="preserve">1. Swagger UI nie pokazywał pól specyficznych:</w:t>
      </w:r>
    </w:p>
    <w:p>
      <w:pPr>
        <w:spacing w:after="100" w:before="100"/>
      </w:pPr>
      <w:r>
        <w:t xml:space="preserve">   - POST /holdings pokazywał tylko pola z HoldingBase</w:t>
      </w:r>
    </w:p>
    <w:p>
      <w:pPr>
        <w:spacing w:after="100" w:before="100"/>
      </w:pPr>
      <w:r>
        <w:t xml:space="preserve">   - Pola face_value, coupon_rate, maturity_date (BondDetails) były niewidoczne</w:t>
      </w:r>
    </w:p>
    <w:p>
      <w:pPr>
        <w:spacing w:after="100" w:before="100"/>
      </w:pPr>
      <w:r>
        <w:t xml:space="preserve">   - Pola leverage, margin_used, direction (CFDDetails) były niewidoczne</w:t>
      </w:r>
    </w:p>
    <w:p>
      <w:pPr>
        <w:spacing w:after="100" w:before="100"/>
      </w:pPr>
      <w:r>
        <w:t xml:space="preserve">   - Frontend dev nie wiedział jakie pola wysyłać dla różnych typów</w:t>
      </w:r>
    </w:p>
    <w:p>
      <w:pPr>
        <w:spacing w:after="100" w:before="100"/>
      </w:pPr>
      <w:r>
        <w:t xml:space="preserve">2. Pydantic dopasowywał wszystko do pierwszego schematu:</w:t>
      </w:r>
    </w:p>
    <w:p>
      <w:pPr>
        <w:spacing w:after="100" w:before="100"/>
      </w:pPr>
      <w:r>
        <w:t xml:space="preserve">   - Request z "asset_class": "bond" był parsowany jako StockCreate</w:t>
      </w:r>
    </w:p>
    <w:p>
      <w:pPr>
        <w:spacing w:after="100" w:before="100"/>
      </w:pPr>
      <w:r>
        <w:t xml:space="preserve">   - Pydantic ma domyślnie extra='ignore' → dodatkowe pola (bond_details) były po cichu ignorowane</w:t>
      </w:r>
    </w:p>
    <w:p>
      <w:pPr>
        <w:spacing w:after="100" w:before="100"/>
      </w:pPr>
      <w:r>
        <w:t xml:space="preserve">   - Walidacja nie rzucała błędu — po prostu gubiono dane</w:t>
      </w:r>
    </w:p>
    <w:p>
      <w:pPr>
        <w:spacing w:after="100" w:before="100"/>
      </w:pPr>
      <w:r>
        <w:t xml:space="preserve">   - Debugging był bardzo trudny bo nie było error message</w:t>
      </w:r>
    </w:p>
    <w:p>
      <w:pPr>
        <w:spacing w:after="100" w:before="100"/>
      </w:pPr>
      <w:r>
        <w:t xml:space="preserve">3. Brak type safety w routerze:</w:t>
      </w:r>
    </w:p>
    <w:p>
      <w:pPr>
        <w:spacing w:after="100" w:before="100"/>
      </w:pPr>
      <w:r>
        <w:t xml:space="preserve">   - isinstance(holding, BondCreate) zawsze zwracał False bo Pydantic zwracał StockCreate</w:t>
      </w:r>
    </w:p>
    <w:p>
      <w:pPr>
        <w:spacing w:after="100" w:before="100"/>
      </w:pPr>
      <w:r>
        <w:t xml:space="preserve">   - Niemożliwe było rozróżnienie typów po deserializacji</w:t>
      </w:r>
    </w:p>
    <w:p>
      <w:pPr>
        <w:spacing w:after="100" w:before="100"/>
      </w:pPr>
      <w:r>
        <w:t xml:space="preserve">Rozwiązanie (poprawka Dev B - commit SHA: [dodać z gita]):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✅ PO (wersja finalna)
from typing import Annotated, Literal, Union
from pydantic import Field
class BondCreate(HoldingBase):
    asset_class: Literal[AssetClass.BOND] = AssetClass.BOND  # ← Literal zamiast AssetClass
    ike_account_id: int | None = None
    # BondDetails Fields
    face_value: float
    coupon_rate: float | None = None
    maturity_date: datetime
    issuer: str
class CFDCreate(HoldingBase):
    asset_class: Literal[AssetClass.CFD] = AssetClass.CFD
    ike_account_id: int | None = None
    # CFDDetails Fields
    leverage: float
    margin_used: float
    direction: CFDDirection
# Explicit discriminator field
HoldingCreate = Annotated[
    Union[StockCreate, ETFCreate, BondCreate, CFDCreate, CryptoCreate],
    Field(discriminator="asset_class")  # ← To jest kluczowe
]</w:t>
      </w:r>
    </w:p>
    <w:p>
      <w:pPr>
        <w:spacing w:after="100" w:before="100"/>
      </w:pPr>
      <w:r>
        <w:t xml:space="preserve">Analogiczna poprawka w schemas/asset.py — zastosowano ten sam pattern dla AssetCreate union.</w:t>
      </w:r>
    </w:p>
    <w:p>
      <w:pPr>
        <w:spacing w:after="100" w:before="100"/>
      </w:pPr>
      <w:r>
        <w:t xml:space="preserve">Co dokładnie robi każdy element:</w:t>
      </w:r>
    </w:p>
    <w:p>
      <w:pPr>
        <w:spacing w:after="100" w:before="100"/>
      </w:pPr>
      <w:r>
        <w:t xml:space="preserve">1. Literal[AssetClass.BOND] — zawężenie typu:</w:t>
      </w:r>
    </w:p>
    <w:p>
      <w:pPr>
        <w:spacing w:after="100" w:before="100"/>
      </w:pPr>
      <w:r>
        <w:t xml:space="preserve">   - Pole asset_class może mieć TYLKO wartość AssetClass.BOND</w:t>
      </w:r>
    </w:p>
    <w:p>
      <w:pPr>
        <w:spacing w:after="100" w:before="100"/>
      </w:pPr>
      <w:r>
        <w:t xml:space="preserve">   - Type checker (mypy) wykryje błędy typu w compile time</w:t>
      </w:r>
    </w:p>
    <w:p>
      <w:pPr>
        <w:spacing w:after="100" w:before="100"/>
      </w:pPr>
      <w:r>
        <w:t xml:space="preserve">   - Pydantic wie że to nie jest "dowolny AssetClass" tylko konkretna wartość</w:t>
      </w:r>
    </w:p>
    <w:p>
      <w:pPr>
        <w:spacing w:after="100" w:before="100"/>
      </w:pPr>
      <w:r>
        <w:t xml:space="preserve">2. Field(discriminator="asset_class") — instrukcja dla Pydantic:</w:t>
      </w:r>
    </w:p>
    <w:p>
      <w:pPr>
        <w:spacing w:after="100" w:before="100"/>
      </w:pPr>
      <w:r>
        <w:t xml:space="preserve">   - "Patrz na wartość pola asset_class w incoming JSON"</w:t>
      </w:r>
    </w:p>
    <w:p>
      <w:pPr>
        <w:spacing w:after="100" w:before="100"/>
      </w:pPr>
      <w:r>
        <w:t xml:space="preserve">   - "Dopasuj schemat na podstawie tej wartości"</w:t>
      </w:r>
    </w:p>
    <w:p>
      <w:pPr>
        <w:spacing w:after="100" w:before="100"/>
      </w:pPr>
      <w:r>
        <w:t xml:space="preserve">   - "Jeśli asset_class == 'bond' → użyj BondCreate"</w:t>
      </w:r>
    </w:p>
    <w:p>
      <w:pPr>
        <w:spacing w:after="100" w:before="100"/>
      </w:pPr>
      <w:r>
        <w:t xml:space="preserve">   - "Jeśli wartość nie pasuje do żadnego Literal → rzuć ValidationError"</w:t>
      </w:r>
    </w:p>
    <w:p>
      <w:pPr>
        <w:spacing w:after="100" w:before="100"/>
      </w:pPr>
      <w:r>
        <w:t xml:space="preserve">3. Annotated[Union[...], Field(...)] — sposób przekazania metadanych:</w:t>
      </w:r>
    </w:p>
    <w:p>
      <w:pPr>
        <w:spacing w:after="100" w:before="100"/>
      </w:pPr>
      <w:r>
        <w:t xml:space="preserve">   - Union sam w sobie nie przyjmuje parametrów</w:t>
      </w:r>
    </w:p>
    <w:p>
      <w:pPr>
        <w:spacing w:after="100" w:before="100"/>
      </w:pPr>
      <w:r>
        <w:t xml:space="preserve">   - Annotated pozwala dodać metadata (discriminator) do typu</w:t>
      </w:r>
    </w:p>
    <w:p>
      <w:pPr>
        <w:spacing w:after="100" w:before="100"/>
      </w:pPr>
      <w:r>
        <w:t xml:space="preserve">   - FastAPI i Pydantic rozumieją tę konstrukcję</w:t>
      </w:r>
    </w:p>
    <w:p>
      <w:pPr>
        <w:spacing w:after="100" w:before="100"/>
      </w:pPr>
      <w:r>
        <w:t xml:space="preserve">Rezultat po poprawce:</w:t>
      </w:r>
    </w:p>
    <w:p>
      <w:pPr>
        <w:spacing w:after="100" w:before="100"/>
      </w:pPr>
      <w:r>
        <w:t xml:space="preserve">✅ Swagger UI: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Pokazuje dropdown z wyborem typu (`stock`, `etf`, `bond`, `cfd`, `crypto`)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 wyborze `bond` dynamicznie pokazuje pola `face_value`, `coupon_rate`, `maturity_date`, `issuer`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 wyborze `cfd` pokazuje `leverage`, `margin_used`, `direction`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Frontend developer widzi dokładnie jakie pola wysłać</w:t>
      </w:r>
    </w:p>
    <w:p>
      <w:pPr>
        <w:spacing w:after="100" w:before="100"/>
      </w:pPr>
      <w:r>
        <w:t xml:space="preserve">✅ Walidacja: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Request z `"asset_class": "bond"` jest parsowany jako `BondCreate`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Brakujące pole `face_value` → HTTP 422 z jasnym error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Dodatkowe pole nie z schematu → HTTP 422 (zamiast cichego ignore)</w:t>
      </w:r>
    </w:p>
    <w:p>
      <w:pPr>
        <w:spacing w:after="100" w:before="100"/>
      </w:pPr>
      <w:r>
        <w:t xml:space="preserve">✅ Type safety w routerze: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@router.post("/holdings")
def create_holding(holding: HoldingCreate, db: Session = Depends(get_db)):
    if isinstance(holding, BondCreate):
        # Teraz to faktycznie działa
        bond_details = BondDetails(
            face_value=holding.face_value,  # ← type-safe access
            coupon_rate=holding.coupon_rate,
            maturity_date=holding.maturity_date,
            issuer=holding.issuer
        )</w:t>
      </w:r>
    </w:p>
    <w:p>
      <w:pPr>
        <w:spacing w:after="100" w:before="100"/>
      </w:pPr>
      <w:r>
        <w:t xml:space="preserve">Lekcja dla zespołu: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Zawsze używaj `Literal` + `Field(discriminator=...)` dla Pydantic unions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Proste union (`A | B | C`) działa tylko jeśli schematy mają całkowicie różne pola (żaden overlap)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Testuj Swagger UI podczas developmentu — to najszybszy sposób wykrycia problemów z serialization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Modele SQLAlchemy — szczegóły implementacyjne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3.1 `models/user.py`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User(Base):
    __tablename__ = "users"
    id: Mapped[int] = mapped_column(primary_key=True, autoincrement=True)
    email: Mapped[str] = mapped_column(String(255), unique=True, nullable=False)
    hashed_password: Mapped[str] = mapped_column(String(255), nullable=False)
    full_name: Mapped[str] = mapped_column(String(100), nullable=False)
    created_at: Mapped[DateTime] = mapped_column(DateTime, server_default=func.now())
    updated_at: Mapped[DateTime] = mapped_column(
        DateTime, 
        server_default=func.now(), 
        onupdate=func.now()
    )
    # Relacje
    assets: Mapped[list["Asset"]] = relationship(back_populates="user")
    holdings: Mapped[list["Holding"]] = relationship(back_populates="user")</w:t>
      </w:r>
    </w:p>
    <w:p>
      <w:pPr>
        <w:spacing w:after="100" w:before="100"/>
      </w:pPr>
      <w:r>
        <w:t xml:space="preserve">Kluczowe decyzje: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`server_default=func.now()` — baza ustawia timestamp, nie Python (działa też przy INSERT poza ORM)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`onupdate=func.now()` — automatyczne UPDATE przy każdej modyfikacji rekordu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Relacje 1:N do `assets` i `holdings` — użytkownik może mieć wiele aktywów i holdingów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3.2 `models/asset.py` — wzorzec JTI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Tabela bazowa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Asset(Base):
    __tablename__ = "assets"
    id: Mapped[int] = mapped_column(primary_key=True, autoincrement=True)
    user_id: Mapped[int] = mapped_column(
        ForeignKey("users.id", ondelete="CASCADE"), 
        nullable=False
    )
    asset_type: Mapped[AssetType] = mapped_column(Enum(AssetType), nullable=False)
    name: Mapped[str] = mapped_column(String(100), nullable=False)
    currency: Mapped[str] = mapped_column(String(3), server_default="PLN", nullable=False)
    created_at: Mapped[DateTime] = mapped_column(DateTime, server_default=func.now())
    updated_at: Mapped[DateTime] = mapped_column(
        DateTime, 
        server_default=func.now(), 
        onupdate=func.now()
    )
    # Relacje
    user: Mapped["User"] = relationship(back_populates="assets")
    savings_account: Mapped["SavingsAccount"] = relationship(
        back_populates="asset", 
        uselist=False, 
        cascade="all, delete-orphan"
    )
    ppk_account: Mapped["PPKAccount"] = relationship(
        back_populates="asset", 
        uselist=False, 
        cascade="all, delete-orphan"
    )
    ike_account: Mapped["IKEAccount"] = relationship(
        back_populates="asset", 
        uselist=False, 
        cascade="all, delete-orphan"
    )
    crypto_wallet: Mapped["CryptoWallet"] = relationship(
        back_populates="asset", 
        uselist=False, 
        cascade="all, delete-orphan"
    )</w:t>
      </w:r>
    </w:p>
    <w:p>
      <w:pPr>
        <w:spacing w:after="100" w:before="100"/>
      </w:pPr>
      <w:r>
        <w:t xml:space="preserve">Niuanse: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`uselist=False` — relacja 1:1 (zwraca obiekt, nie listę)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`cascade="all, delete-orphan"` — automatyczne usuwanie podtypów przy usunięciu asset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Wszystkie podtypy mają relację do bazowej tabeli — tylko jeden podtyp będzie wypełniony dla danego `asset_id`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Podtypy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SavingsAccount(Base):
    __tablename__ = "savings_accounts"
    asset_id: Mapped[int] = mapped_column(
        ForeignKey("assets.id", ondelete="CASCADE"),
        primary_key=True
    )
    institution_name: Mapped[str] = mapped_column(String(100), nullable=False)
    interest_rate: Mapped[float] = mapped_column(nullable=False)
    current_balance: Mapped[float] = mapped_column(nullable=False, server_default="0")
    balance_synced_at: Mapped[DateTime] = mapped_column(DateTime, nullable=True)
    asset: Mapped["Asset"] = relationship(back_populates="savings_account")</w:t>
      </w:r>
    </w:p>
    <w:p>
      <w:pPr>
        <w:spacing w:after="100" w:before="100"/>
      </w:pPr>
      <w:r>
        <w:t xml:space="preserve">Wzorzec powtarza się dla: PPKAccount, IKEAccount (obsługuje IKE i IKZE przez pole account_subtype), CryptoWallet.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3.3 `models/holding.py` — JTI + optional FK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Tabela bazowa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Holding(Base):
    __tablename__ = "holdings"
    id: Mapped[int] = mapped_column(primary_key=True, autoincrement=True)
    user_id: Mapped[int] = mapped_column(
        ForeignKey("users.id", ondelete="CASCADE"), 
        nullable=False
    )
    ike_account_id: Mapped[int | None] = mapped_column(
        ForeignKey("assets.id", ondelete="CASCADE"), 
        nullable=True  # ← NULL = poza IKE/IKZE
    )
    ticker: Mapped[str] = mapped_column(String(20), nullable=False)
    name: Mapped[str] = mapped_column(String(255), nullable=False)
    asset_class: Mapped[AssetClass] = mapped_column(Enum(AssetClass), nullable=False)
    quantity: Mapped[float] = mapped_column(nullable=False)
    avg_purchase_price: Mapped[float] = mapped_column(nullable=False)
    current_price: Mapped[float] = mapped_column(nullable=False, server_default="0")
    entry_date: Mapped[DateTime] = mapped_column(DateTime, nullable=False, server_default=func.now())
    last_price_update: Mapped[DateTime] = mapped_column(DateTime, nullable=True)
    # Relacje
    user: Mapped["User"] = relationship(back_populates="holdings")
    ike_account: Mapped["IKEAccount | None"] = relationship(back_populates="holdings")
    bond_details: Mapped["BondDetails"] = relationship(
        back_populates="holding", 
        uselist=False, 
        cascade="all, delete-orphan"
    )
    cfd_details: Mapped["CFDDetails"] = relationship(
        back_populates="holding", 
        uselist=False, 
        cascade="all, delete-orphan"
    )</w:t>
      </w:r>
    </w:p>
    <w:p>
      <w:pPr>
        <w:spacing w:after="100" w:before="100"/>
      </w:pPr>
      <w:r>
        <w:t xml:space="preserve">Kluczowe pola: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`avg_purchase_price` — nigdy nie zmieniany po utworzeniu (punkt odniesienia dla P&amp;L)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`current_price` — aktualizowany przez background task (yfinance, TODO)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`ike_account_id` — nullable FK umożliwiający holding poza IKE/IKZE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Podtypy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BondDetails(Base):
    __tablename__ = "bond_details"
    holding_id: Mapped[int] = mapped_column(
        ForeignKey("holdings.id", ondelete="CASCADE"),
        primary_key=True
    )
    face_value: Mapped[float] = mapped_column(nullable=False)
    coupon_rate: Mapped[float] = mapped_column(nullable=True)  # None dla zerokuponowych
    maturity_date: Mapped[DateTime] = mapped_column(DateTime, nullable=False)
    issuer: Mapped[str] = mapped_column(String(150), nullable=False)
    holding: Mapped["Holding"] = relationship(back_populates="bond_details")
class CFDDetails(Base):
    __tablename__ = "cfd_details"
    holding_id: Mapped[int] = mapped_column(
        ForeignKey("holdings.id", ondelete="CASCADE"),
        primary_key=True
    )
    leverage: Mapped[float] = mapped_column(nullable=False)
    margin_used: Mapped[float] = mapped_column(nullable=False)
    direction: Mapped[CFDDirection] = mapped_column(Enum(CFDDirection), nullable=False)
    holding: Mapped["Holding"] = relationship(back_populates="cfd_details")</w:t>
      </w:r>
    </w:p>
    <w:p>
      <w:pPr>
        <w:spacing w:after="100" w:before="100"/>
      </w:pPr>
      <w:r>
        <w:t xml:space="preserve">Uwaga: Akcje, ETF i krypto nie mają rozszerzonych tabel — wszystkie dane mieszczą się w holdings.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ENUM Types — `enums.py`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enum
class AssetType(str, enum.Enum):
    SAVINGS = "savings"
    PPK = "ppk"
    IKE = "ike"
    IKZE = "ikze"
    CRYPTO = "crypto"
class AssetClass(str, enum.Enum):
    STOCK = "stock"
    ETF = "etf"
    BOND = "bond"
    CFD = "cfd"
    CRYPTO = "crypto"
class IkeIkzeType(str, enum.Enum):
    IKE = "ike"
    IKZE = "ikze"
class CFDDirection(str, enum.Enum):
    LONG = "long"
    SHORT = "short"</w:t>
      </w:r>
    </w:p>
    <w:p>
      <w:pPr>
        <w:spacing w:after="100" w:before="100"/>
      </w:pPr>
      <w:r>
        <w:t xml:space="preserve">Dlaczego str, enum.Enum?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Wartości są jednocześnie stringami → serializacja JSON bez custom encoderów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SQLite przechowuje je jako TEXT (SQLite nie ma natywnego ENUM)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Pydantic automatycznie waliduje i konwertuje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Pydantic Schemas — walidacja i serializacja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5.1 Wzorzec trzech schematów</w:t>
      </w:r>
    </w:p>
    <w:p>
      <w:pPr>
        <w:spacing w:after="100" w:before="100"/>
      </w:pPr>
      <w:r>
        <w:t xml:space="preserve">Dla każdego zasobu typowo:</w:t>
      </w:r>
    </w:p>
    <w:p>
      <w:pPr>
        <w:spacing w:after="100" w:before="100"/>
      </w:pPr>
      <w:r>
        <w:t xml:space="preserve">1. XxxCreate — co klient wysyła przy POST (bez id, bez created_at)</w:t>
      </w:r>
    </w:p>
    <w:p>
      <w:pPr>
        <w:spacing w:after="100" w:before="100"/>
      </w:pPr>
      <w:r>
        <w:t xml:space="preserve">2. XxxResponse — co API zwraca (z id, created_at, BEZ hashed_password)</w:t>
      </w:r>
    </w:p>
    <w:p>
      <w:pPr>
        <w:spacing w:after="100" w:before="100"/>
      </w:pPr>
      <w:r>
        <w:t xml:space="preserve">3. XxxUpdate — co klient wysyła przy PATCH (wszystkie pola opcjonalne) — TODO dla MVP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5.2 `schemas/user.py`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EmailStr, ConfigDict
from datetime import datetime
class UserCreate(BaseModel):
    email: EmailStr  # Walidacja formatu email (wymaga pydantic[email])
    password: str  # Plaintext — hashowanie w service
    full_name: str
class UserResponse(BaseModel):
    id: int
    email: str
    full_name: str
    created_at: datetime
    updated_at: datetime
    model_config = ConfigDict(from_attributes=True)  # Pydantic v2 (dawniej orm_mode)
class UserUpdate(BaseModel):
    email: EmailStr | None = None
    full_name: str | None = None
    password: str | None = None  # Partial update</w:t>
      </w:r>
    </w:p>
    <w:p>
      <w:pPr>
        <w:spacing w:after="100" w:before="100"/>
      </w:pPr>
      <w:r>
        <w:t xml:space="preserve">Kluczowe różnice Create vs Response: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`UserCreate` ma `password` (plaintext) → `UserResponse` NIE MA `hashed_password` (bezpieczeństwo)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`UserResponse` ma `id`, `created_at`, `updated_at` → `UserCreate` nie (generowane przez bazę)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5.3 `schemas/asset.py` — discriminated unions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Shared base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AssetBase(BaseModel):
    name: str
    currency: str = "PLN"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Create schemas (per subtype)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SavingsAccountCreate(AssetBase):
    asset_type: AssetType = Field(default=AssetType.SAVINGS, frozen=True)
    institution_name: str
    interest_rate: float
    current_balance: float = 0
class IKEAccountCreate(AssetBase):
    asset_type: AssetType = Field(default=AssetType.IKE, frozen=True)
    account_subtype: IkeIkzeType = Field(default=IkeIkzeType.IKE, frozen=True)
    institution_name: str
    annual_limit: float
    annual_contributed: float = 0
    cash_balance: float = 0
class IKZEAccountCreate(AssetBase):
    asset_type: AssetType = Field(default=AssetType.IKZE, frozen=True)
    account_subtype: IkeIkzeType = Field(default=IkeIkzeType.IKZE, frozen=True)
    # ... identyczne pola co IKE</w:t>
      </w:r>
    </w:p>
    <w:p>
      <w:pPr>
        <w:spacing w:after="100" w:before="100"/>
      </w:pPr>
      <w:r>
        <w:t xml:space="preserve">Decyzja: Osobne schematy dla IKE i IKZE (mimo identycznych pól) żeby uniknąć walidacji niezgodności asset_type vs account_subtype.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Union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AssetCreate = (
    SavingsAccountCreate 
    | PPKAccountCreate 
    | IKEAccountCreate 
    | IKZEAccountCreate 
    | CryptoWalletCreate
)</w:t>
      </w:r>
    </w:p>
    <w:p>
      <w:pPr>
        <w:spacing w:after="100" w:before="100"/>
      </w:pPr>
      <w:r>
        <w:t xml:space="preserve">Użycie w routerze: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@router.post("/assets")
def create_asset(asset: AssetCreate, db: Session = Depends(get_db)):
    # FastAPI automatycznie wybiera właściwy schemat na podstawie asset_type
    if isinstance(asset, SavingsAccountCreate):
        # Logika dla savings
    elif isinstance(asset, PPKAccountCreate):
        # Logika dla PPK
    # ...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Response schemas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class SavingsAccountResponse(AssetBase):
    id: int
    asset_type: AssetType
    institution_name: str
    interest_rate: float
    current_balance: float
    balance_synced_at: datetime | None
    created_at: datetime
    updated_at: datetime
    model_config = ConfigDict(from_attributes=True)</w:t>
      </w:r>
    </w:p>
    <w:p>
      <w:pPr>
        <w:spacing w:after="100" w:before="100"/>
      </w:pPr>
      <w:r>
        <w:t xml:space="preserve">Uwaga: Response łączy pola z assets + savings_accounts. W routerze musisz ręcznie zmergować: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asset = db.query(Asset).filter_by(id=asset_id).first()
savings = asset.savings_account
response_data = {
    "id": asset.id,
    "name": asset.name,
    "currency": asset.currency,
    "asset_type": asset.asset_type,
    "created_at": asset.created_at,
    "updated_at": asset.updated_at,
    # Z savings_accounts
    "institution_name": savings.institution_name,
    "interest_rate": savings.interest_rate,
    "current_balance": savings.current_balance,
    "balance_synced_at": savings.balance_synced_at,
}
return SavingsAccountResponse(**response_data)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5.4 `schemas/holding.py` — poprawione przez Dev B</w:t>
      </w:r>
    </w:p>
    <w:p>
      <w:pPr>
        <w:spacing w:after="100" w:before="100"/>
      </w:pPr>
      <w:r>
        <w:t xml:space="preserve">Problem pierwotnej wersji: Pydantic dopasowywał wszystkie requesty do StockCreate bo nie miał explicit discriminatora.</w:t>
      </w:r>
    </w:p>
    <w:p>
      <w:pPr>
        <w:spacing w:after="100" w:before="100"/>
      </w:pPr>
      <w:r>
        <w:t xml:space="preserve">Rozwiązanie: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Annotated, Literal, Union
from pydantic import Field
class BondCreate(HoldingBase):
    asset_class: Literal[AssetClass.BOND] = AssetClass.BOND  # ← Literal type
    ike_account_id: int | None = None
    # BondDetails fields inline
    face_value: float
    coupon_rate: float | None = None
    maturity_date: datetime
    issuer: str
HoldingCreate = Annotated[
    Union[StockCreate, ETFCreate, BondCreate, CFDCreate, CryptoCreate],
    Field(discriminator="asset_class")  # ← Explicit discriminator
]</w:t>
      </w:r>
    </w:p>
    <w:p>
      <w:pPr>
        <w:spacing w:after="100" w:before="100"/>
      </w:pPr>
      <w:r>
        <w:t xml:space="preserve">Rezultat: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Swagger renderuje dropdown z typami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Pola specyficzne (bond_details, cfd_details) pokazują się dynamicznie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Pydantic prawidłowo wybiera schemat na podstawie `asset_class`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Database Configuration — `database.py`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from sqlalchemy import create_engine
from sqlalchemy.orm import sessionmaker, DeclarativeBase
from typing import Generator
DATABASE_URL = "sqlite:///./finapp.db"
engine = create_engine(
    DATABASE_URL,
    connect_args={"check_same_thread": False}  # SQLite-specific, znika przy PostgreSQL
)
SessionLocal = sessionmaker(
    autocommit=False,  # Ręczna kontrola transakcji
    autoflush=False,   # Ręczny flush przed commit
    bind=engine
)
class Base(DeclarativeBase):
    pass
def get_db() -&gt; Generator:
    """FastAPI dependency — zarządza cyklem życia sesji."""
    db = SessionLocal()
    try:
        yield db  # Przekazuje sesję do routera
    finally:
        db.close()  # Zawsze zamyka sesję, nawet jeśli był wyjątek</w:t>
      </w:r>
    </w:p>
    <w:p>
      <w:pPr>
        <w:spacing w:after="100" w:before="100"/>
      </w:pPr>
      <w:r>
        <w:t xml:space="preserve">Kluczowe decyzje: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`autocommit=False` — transakcje ręczne (możliwość rollback przy błędach)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`autoflush=False` — kontrola kiedy zmiany trafiają do bazy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`get_db()` jako generator — `finally` gwarantuje zamknięcie sesji</w:t>
      </w:r>
    </w:p>
    <w:p>
      <w:pPr>
        <w:spacing w:after="100" w:before="100"/>
      </w:pPr>
      <w:r>
        <w:t xml:space="preserve">Użycie w routerze: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Depends
from sqlalchemy.orm import Session
@router.post("/users")
def create_user(user: UserCreate, db: Session = Depends(get_db)):
    # db jest sesją z get_db()
    db_user = User(...)
    db.add(db_user)
    db.commit()
    db.refresh(db_user)
    return db_user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7. Alembic — system migracji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7.1 Inicjalizacja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alembic init alembic</w:t>
      </w:r>
    </w:p>
    <w:p>
      <w:pPr>
        <w:spacing w:after="100" w:before="100"/>
      </w:pPr>
      <w:r>
        <w:t xml:space="preserve">Tworzy strukturę: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alembic/
├── versions/        # Pliki migracji (generowane)
├── env.py           # Konfiguracja (zmodyfikowana)
└── script.py.mako   # Szablon migracji
alembic.ini          # Główny config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7.2 Konfiguracja `alembic.ini`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Linia ~63
sqlalchemy.url = sqlite:///./finapp.db</w:t>
      </w:r>
    </w:p>
    <w:p>
      <w:pPr>
        <w:spacing w:after="100" w:before="100"/>
      </w:pPr>
      <w:r>
        <w:t xml:space="preserve">MUSI być identyczny URL co w database.py.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7.3 Konfiguracja `alembic/env.py`</w:t>
      </w:r>
    </w:p>
    <w:p>
      <w:pPr>
        <w:spacing w:after="100" w:before="100"/>
      </w:pPr>
      <w:r>
        <w:t xml:space="preserve">Problem: Alembic nie widzi modeli SQLAlchemy domyślnie.</w:t>
      </w:r>
    </w:p>
    <w:p>
      <w:pPr>
        <w:spacing w:after="100" w:before="100"/>
      </w:pPr>
      <w:r>
        <w:t xml:space="preserve">Rozwiązanie: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sys
from pathlib import Path
# Dodaj backend/ do sys.path (Alembic uruchamia env.py bezpośrednio)
backend_dir = Path(__file__).resolve().parent.parent
sys.path.insert(0, str(backend_dir))
from database import Base
# Import WSZYSTKICH modeli żeby Base.metadata je zobaczył
from models.user import User
from models.asset import Asset, SavingsAccount, PPKAccount, IKEAccount, CryptoWallet
from models.holding import Holding, BondDetails, CFDDetails
# Alembic używa tego do wykrywania zmian
target_metadata = Base.metadata</w:t>
      </w:r>
    </w:p>
    <w:p>
      <w:pPr>
        <w:spacing w:after="100" w:before="100"/>
      </w:pPr>
      <w:r>
        <w:t xml:space="preserve">Krytyczne: Jeśli zapomnisz zaimportować model, Alembic nie wygeneruje dla niego migracji.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7.4 Generowanie migracji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alembic revision --autogenerate -m "Initial schema"</w:t>
      </w:r>
    </w:p>
    <w:p>
      <w:pPr>
        <w:spacing w:after="100" w:before="100"/>
      </w:pPr>
      <w:r>
        <w:t xml:space="preserve">Co się dzieje:</w:t>
      </w:r>
    </w:p>
    <w:p>
      <w:pPr>
        <w:spacing w:after="100" w:before="100"/>
      </w:pPr>
      <w:r>
        <w:t xml:space="preserve">1. Alembic porównuje Base.metadata (Twoje modele) z aktualną bazą</w:t>
      </w:r>
    </w:p>
    <w:p>
      <w:pPr>
        <w:spacing w:after="100" w:before="100"/>
      </w:pPr>
      <w:r>
        <w:t xml:space="preserve">2. Generuje plik versions/abc123_initial_schema.py z funkcjami upgrade() i downgrade()</w:t>
      </w:r>
    </w:p>
    <w:p>
      <w:pPr>
        <w:spacing w:after="100" w:before="100"/>
      </w:pPr>
      <w:r>
        <w:t xml:space="preserve">3. Wyświetla detected changes w terminalu</w:t>
      </w:r>
    </w:p>
    <w:p>
      <w:pPr>
        <w:spacing w:after="100" w:before="100"/>
      </w:pPr>
      <w:r>
        <w:t xml:space="preserve">Sprawdzenie wygenerowanej migracji: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versions/6557f14bb97f_initial_schema.py
def upgrade():
    op.create_table('users',
        sa.Column('id', sa.Integer(), nullable=False),
        sa.Column('email', sa.String(length=255), nullable=False),
        # ...
    )
    op.create_table('assets',
        sa.Column('id', sa.Integer(), nullable=False),
        sa.Column('user_id', sa.Integer(), nullable=False),
        sa.ForeignKeyConstraint(['user_id'], ['users.id'], ondelete='CASCADE'),
        # ...
    )
    # ... pozostałe 7 tabel
def downgrade():
    op.drop_table('cfd_details')
    op.drop_table('bond_details')
    # ... w odwrotnej kolejności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7.5 Wykonanie migracji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alembic upgrade head</w:t>
      </w:r>
    </w:p>
    <w:p>
      <w:pPr>
        <w:spacing w:after="100" w:before="100"/>
      </w:pPr>
      <w:r>
        <w:t xml:space="preserve">Wykonuje wszystkie migracje do najnowszej wersji. Tworzy: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Plik `finapp.db`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Wszystkie 9 tabel z constraints i indexes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Tabelę `alembic_version` (śledzi aktualną wersję schematu)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7.6 Problem — SQLite i ALTER constraints</w:t>
      </w:r>
    </w:p>
    <w:p>
      <w:pPr>
        <w:spacing w:after="100" w:before="100"/>
      </w:pPr>
      <w:r>
        <w:t xml:space="preserve">Błąd (napotkany podczas sesji):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NotImplementedError: No support for ALTER of constraints in SQLite dialect.</w:t>
      </w:r>
    </w:p>
    <w:p>
      <w:pPr>
        <w:spacing w:after="100" w:before="100"/>
      </w:pPr>
      <w:r>
        <w:t xml:space="preserve">Przyczyna: Próba wykonania drugiej migracji na istniejącej bazie. SQLite nie wspiera ALTER TABLE dla FK.</w:t>
      </w:r>
    </w:p>
    <w:p>
      <w:pPr>
        <w:spacing w:after="100" w:before="100"/>
      </w:pPr>
      <w:r>
        <w:t xml:space="preserve">Rozwiązanie (prototyp):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Usuń bazę i migracje, zrób od nowa
rm finapp.db
rm alembic/versions/*.py
alembic revision --autogenerate -m "Initial schema"
alembic upgrade head</w:t>
      </w:r>
    </w:p>
    <w:p>
      <w:pPr>
        <w:spacing w:after="100" w:before="100"/>
      </w:pPr>
      <w:r>
        <w:t xml:space="preserve">Rozwiązanie (produkcja — PostgreSQL): Problem nie istnieje, Postgres wspiera ALTER FK.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8. Znane problemy i TODO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8.1 SQLite limitations (przejście na PostgreSQL w produkcji)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`ALTER TABLE` constraints nie działa → trudne iteracyjne migracje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Brak prawdziwego ENUM (przechowywane jako TEXT)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❌ Słaba obsługa współbieżności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OK dla prototypu i developmentu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8.2 Brakujące features (Sesja 2+)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Auth JWT (`/register`, `/login`, `get_current_user`)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CORS middleware (odblokowanie Fluttera)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CRUD endpointy dla Asset, Holding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Background task do aktualizacji `current_price` (yfinance)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Walidacja `annual_contributed` vs `annual_limit` przy wpłacie na IKE/IKZE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⏳ Update schemas dla Asset/Holding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8.3 Potencjalne ulepszenia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P&amp;L jako computed field w schemas — obecnie nie zwracane w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Soft delete — zamiast `CASCADE DELETE` dodać pole `deleted_at`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Audit trail — kto i kiedy modyfikował rekord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Indeksy — na `user_id`, `ticker`, `asset_type` dla wydajności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9. Testowanie (TODO — dług techniczny)</w:t>
      </w:r>
    </w:p>
    <w:p>
      <w:pPr>
        <w:spacing w:after="100" w:before="100"/>
      </w:pPr>
      <w:r>
        <w:t xml:space="preserve">Obecny status: Brak testów jednostkowych i integracyjnych.</w:t>
      </w:r>
    </w:p>
    <w:p>
      <w:pPr>
        <w:spacing w:after="100" w:before="100"/>
      </w:pPr>
      <w:r>
        <w:t xml:space="preserve">Plan testów (przyszłość):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# tests/test_models.py
def test_create_savings_account_with_asset():
    """Test JTI — atomowość tworzenia Asset + SavingsAccount."""
    # ...
def test_delete_asset_cascades_to_subtype():
    """Test cascade='all, delete-orphan'."""
    # ...
# tests/test_schemas.py
def test_discriminated_union_selects_correct_schema():
    """Test Pydantic discriminator."""
    # ...
def test_user_response_excludes_hashed_password():
    """Test bezpieczeństwa — hash nigdy nie w response."""
    # ...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10. Podsumowanie dla zespołu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Co jest gotowe i można używać</w:t>
      </w:r>
    </w:p>
    <w:p>
      <w:pPr>
        <w:spacing w:after="100" w:before="100"/>
      </w:pPr>
      <w:r>
        <w:t xml:space="preserve">✅ Modele SQLAlchemy — wszystkie tabele zdefiniowane, relacje działają, cascade poprawione  </w:t>
      </w:r>
    </w:p>
    <w:p>
      <w:pPr>
        <w:spacing w:after="100" w:before="100"/>
      </w:pPr>
      <w:r>
        <w:t xml:space="preserve">✅ Pydantic schemas — walidacja request/response, discriminated unions działają  </w:t>
      </w:r>
    </w:p>
    <w:p>
      <w:pPr>
        <w:spacing w:after="100" w:before="100"/>
      </w:pPr>
      <w:r>
        <w:t xml:space="preserve">✅ Baza danych — migracje wykonane, 9 tabel utworzonych  </w:t>
      </w:r>
    </w:p>
    <w:p>
      <w:pPr>
        <w:spacing w:after="100" w:before="100"/>
      </w:pPr>
      <w:r>
        <w:t xml:space="preserve">✅ Enums — wszystkie typy zdefiniowane i używane spójnie  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Odblokowanie zespołu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Następne kroki (Sesja 2)</w:t>
      </w:r>
    </w:p>
    <w:p>
      <w:pPr>
        <w:spacing w:after="100" w:before="100"/>
      </w:pPr>
      <w:r>
        <w:t xml:space="preserve">1. Krok 6: Auth JWT — /register, /login, middleware get_current_user</w:t>
      </w:r>
    </w:p>
    <w:p>
      <w:pPr>
        <w:spacing w:after="100" w:before="100"/>
      </w:pPr>
      <w:r>
        <w:t xml:space="preserve">2. Krok 7: CORS middleware — odblokowanie Flutter ↔ Backend</w:t>
      </w:r>
    </w:p>
    <w:p>
      <w:pPr>
        <w:spacing w:after="100" w:before="100"/>
      </w:pPr>
      <w:r>
        <w:t xml:space="preserve">3. Quick win: Pierwszy endpoint GET /assets/me zwracający puste [] (test auth + CORS)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Appendix A — Przykładowe JSON payloady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POST /assets (SavingsAccount)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{
  "asset_type": "savings",
  "name": "Konto oszczędnościowe PKO",
  "currency": "PLN",
  "institution_name": "PKO BP",
  "interest_rate": 3.5,
  "current_balance": 5000
}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POST /assets (IKE)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{
  "asset_type": "ike",
  "account_subtype": "ike",
  "name": "IKE XTB",
  "currency": "PLN",
  "institution_name": "XTB",
  "annual_limit": 22764,
  "annual_contributed": 5000,
  "cash_balance": 5000
}</w:t>
      </w:r>
    </w:p>
    <w:p>
      <w:pPr>
        <w:pStyle w:val="Heading3"/>
        <w:spacing w:after="100" w:before="180"/>
      </w:pPr>
      <w:r>
        <w:rPr>
          <w:b/>
          <w:bCs/>
          <w:sz w:val="24"/>
          <w:szCs w:val="24"/>
        </w:rPr>
        <w:t xml:space="preserve">POST /holdings (Bond)</w:t>
      </w:r>
    </w:p>
    <w:p>
      <w:pPr>
        <w:shd w:fill="F5F5F5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{
  "asset_class": "bond",
  "ticker": "PL0000112231",
  "name": "Obligacje skarbowe 10Y",
  "quantity": 10,
  "avg_purchase_price": 1000,
  "current_price": 1020,
  "ike_account_id": 123,
  "face_value": 1000,
  "coupon_rate": 5.75,
  "maturity_date": "2034-05-25T00:00:00Z",
  "issuer": "Skarb Państwa"
}</w:t>
      </w:r>
    </w:p>
    <w:p>
      <w:pPr>
        <w:spacing w:after="100" w:before="100"/>
      </w:pPr>
      <w:r>
        <w:t xml:space="preserve">Koniec dokumentacji Sesji 1.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Change 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2026-05-23T08:37:43.432Z</dcterms:created>
  <dcterms:modified xsi:type="dcterms:W3CDTF">2026-05-23T08:37:43.443Z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