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ĐÁNH GIÁ GIẢNG VIÊN</w:t>
      </w:r>
    </w:p>
    <w:p>
      <w:r>
        <w:t>Tên giảng viên: Phạm Thị Dung</w:t>
      </w:r>
    </w:p>
    <w:p>
      <w:r>
        <w:t>Lớp học phần: LLNL1107</w:t>
      </w:r>
    </w:p>
    <w:p>
      <w:r>
        <w:t>Giảng viên chuẩn bị bài giảng đầy đủ trước khi lên lớp: None</w:t>
      </w:r>
    </w:p>
    <w:p>
      <w:r>
        <w:t>Giảng viên giảng bài rõ ràng và dễ hiểu: None</w:t>
      </w:r>
    </w:p>
    <w:p>
      <w:r>
        <w:t>Giảng viên sẵn sàng giải đáp thắc mắc của sinh viên: None</w:t>
      </w:r>
    </w:p>
    <w:p>
      <w:r>
        <w:t>Phương pháp giảng dạy của giảng viên giúp sinh viên hiểu bài tốt hơn: None</w:t>
      </w:r>
    </w:p>
    <w:p>
      <w:r>
        <w:t>Giảng viên tạo môi trường học tập tích cực và khuyến khích sinh viên tham gia thảo luận: None</w:t>
      </w:r>
    </w:p>
    <w:p>
      <w:r>
        <w:t>Điểm trung bình: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