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491A1ED0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bookmarkStart w:id="0" w:name="_GoBack"/>
      <w:bookmarkEnd w:id="0"/>
      <w:r>
        <w:rPr>
          <w:rFonts w:ascii="Courier New" w:hAnsi="Courier New" w:cs="Courier New"/>
          <w:b/>
          <w:sz w:val="32"/>
          <w:szCs w:val="32"/>
        </w:rPr>
        <w:t>CS 4400 - Problem Set 2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BE3DD2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702AFA1" w14:textId="311838AF" w:rsidR="00BE3DD2" w:rsidRDefault="00BE3DD2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2.71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21060F">
        <w:rPr>
          <w:rFonts w:ascii="Courier New" w:hAnsi="Courier New" w:cs="Courier New"/>
          <w:sz w:val="22"/>
          <w:szCs w:val="22"/>
        </w:rPr>
        <w:br/>
      </w:r>
    </w:p>
    <w:p w14:paraId="002A9218" w14:textId="2AD1FFDF" w:rsidR="00B747DF" w:rsidRDefault="00725076" w:rsidP="00BE3DD2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When the extracted byte begins with a 1, this code </w:t>
      </w:r>
      <w:r w:rsidR="00B747DF">
        <w:rPr>
          <w:rFonts w:ascii="Courier New" w:hAnsi="Courier New" w:cs="Courier New"/>
          <w:sz w:val="22"/>
          <w:szCs w:val="22"/>
        </w:rPr>
        <w:t>does not sign extend</w:t>
      </w:r>
      <w:r>
        <w:rPr>
          <w:rFonts w:ascii="Courier New" w:hAnsi="Courier New" w:cs="Courier New"/>
          <w:sz w:val="22"/>
          <w:szCs w:val="22"/>
        </w:rPr>
        <w:t xml:space="preserve"> it with 1s.</w:t>
      </w:r>
      <w:r w:rsidR="00B747DF">
        <w:rPr>
          <w:rFonts w:ascii="Courier New" w:hAnsi="Courier New" w:cs="Courier New"/>
          <w:sz w:val="22"/>
          <w:szCs w:val="22"/>
        </w:rPr>
        <w:br/>
      </w:r>
    </w:p>
    <w:p w14:paraId="33CFB052" w14:textId="6D8A5217" w:rsidR="002C79A1" w:rsidRDefault="002C79A1" w:rsidP="00BE3DD2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my implementation of the function, u</w:t>
      </w:r>
      <w:r w:rsidR="00073D6F">
        <w:rPr>
          <w:rFonts w:ascii="Courier New" w:hAnsi="Courier New" w:cs="Courier New"/>
          <w:sz w:val="22"/>
          <w:szCs w:val="22"/>
        </w:rPr>
        <w:t>sing only left and right shifts, along with one cast (I couldn't figure out how to do it with one</w:t>
      </w:r>
      <w:r>
        <w:rPr>
          <w:rFonts w:ascii="Courier New" w:hAnsi="Courier New" w:cs="Courier New"/>
          <w:sz w:val="22"/>
          <w:szCs w:val="22"/>
        </w:rPr>
        <w:t xml:space="preserve"> subtraction</w:t>
      </w:r>
      <w:r w:rsidR="00073D6F">
        <w:rPr>
          <w:rFonts w:ascii="Courier New" w:hAnsi="Courier New" w:cs="Courier New"/>
          <w:sz w:val="22"/>
          <w:szCs w:val="22"/>
        </w:rPr>
        <w:t>, but this works)</w:t>
      </w:r>
      <w:r>
        <w:rPr>
          <w:rFonts w:ascii="Courier New" w:hAnsi="Courier New" w:cs="Courier New"/>
          <w:sz w:val="22"/>
          <w:szCs w:val="22"/>
        </w:rPr>
        <w:t>:</w:t>
      </w:r>
    </w:p>
    <w:p w14:paraId="7FE1AB85" w14:textId="77777777" w:rsidR="002C79A1" w:rsidRDefault="002C79A1" w:rsidP="002C79A1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6D5EF16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33EF5">
        <w:rPr>
          <w:rFonts w:ascii="Monaco" w:hAnsi="Monaco" w:cs="Monaco"/>
          <w:b/>
          <w:bCs/>
          <w:color w:val="000000"/>
          <w:sz w:val="18"/>
          <w:szCs w:val="18"/>
        </w:rPr>
        <w:t>xbyte</w:t>
      </w:r>
      <w:r w:rsidRPr="00933EF5">
        <w:rPr>
          <w:rFonts w:ascii="Monaco" w:hAnsi="Monaco" w:cs="Monaco"/>
          <w:color w:val="000000"/>
          <w:sz w:val="18"/>
          <w:szCs w:val="18"/>
        </w:rPr>
        <w:t>(</w:t>
      </w:r>
      <w:r w:rsidRPr="00933EF5">
        <w:rPr>
          <w:rFonts w:ascii="Monaco" w:hAnsi="Monaco" w:cs="Monaco"/>
          <w:color w:val="005032"/>
          <w:sz w:val="18"/>
          <w:szCs w:val="18"/>
        </w:rPr>
        <w:t>packed_t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word, </w:t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bytenum)</w:t>
      </w:r>
    </w:p>
    <w:p w14:paraId="6842038B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>{</w:t>
      </w:r>
    </w:p>
    <w:p w14:paraId="478EE28F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((</w:t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>)((word &gt;&gt; (bytenum &lt;&lt; 3)) &lt;&lt; 24) &gt;&gt; 24);</w:t>
      </w:r>
    </w:p>
    <w:p w14:paraId="0866D8E8" w14:textId="4F96537A" w:rsidR="00AE388F" w:rsidRDefault="00073D6F" w:rsidP="00933EF5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>}</w:t>
      </w:r>
      <w:r w:rsidR="006135B8">
        <w:rPr>
          <w:rFonts w:ascii="Courier New" w:hAnsi="Courier New" w:cs="Courier New"/>
          <w:sz w:val="22"/>
          <w:szCs w:val="22"/>
        </w:rPr>
        <w:br/>
      </w:r>
    </w:p>
    <w:p w14:paraId="37B423CD" w14:textId="77777777" w:rsidR="00073D6F" w:rsidRPr="00AE388F" w:rsidRDefault="00073D6F" w:rsidP="00073D6F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</w:p>
    <w:p w14:paraId="120BC5EE" w14:textId="77777777" w:rsidR="00073D6F" w:rsidRDefault="00D15925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2.74:</w:t>
      </w:r>
    </w:p>
    <w:p w14:paraId="029AE3B4" w14:textId="77777777" w:rsidR="00073D6F" w:rsidRDefault="00073D6F" w:rsidP="00073D6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21F620F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33EF5">
        <w:rPr>
          <w:rFonts w:ascii="Monaco" w:hAnsi="Monaco" w:cs="Monaco"/>
          <w:b/>
          <w:bCs/>
          <w:color w:val="000000"/>
          <w:sz w:val="18"/>
          <w:szCs w:val="18"/>
        </w:rPr>
        <w:t>tsub_ok</w:t>
      </w:r>
      <w:r w:rsidRPr="00933EF5">
        <w:rPr>
          <w:rFonts w:ascii="Monaco" w:hAnsi="Monaco" w:cs="Monaco"/>
          <w:color w:val="000000"/>
          <w:sz w:val="18"/>
          <w:szCs w:val="18"/>
        </w:rPr>
        <w:t>(</w:t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x, </w:t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y)</w:t>
      </w:r>
    </w:p>
    <w:p w14:paraId="6901D35B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>{</w:t>
      </w:r>
    </w:p>
    <w:p w14:paraId="06163835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ok = 1;</w:t>
      </w:r>
    </w:p>
    <w:p w14:paraId="1D76FD2F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result = x - y;</w:t>
      </w:r>
    </w:p>
    <w:p w14:paraId="78DBA2D4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</w:p>
    <w:p w14:paraId="1D02860B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((x &gt;= 0 &amp;&amp; y &lt; 0 &amp;&amp; result &lt; 0) || (x &lt; 0 &amp;&amp; y &gt; 0 &amp;&amp; result &gt; 0)) {</w:t>
      </w:r>
    </w:p>
    <w:p w14:paraId="04DD248C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color w:val="000000"/>
          <w:sz w:val="18"/>
          <w:szCs w:val="18"/>
        </w:rPr>
        <w:tab/>
        <w:t>ok = 0;</w:t>
      </w:r>
    </w:p>
    <w:p w14:paraId="32CFCC74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8E33D74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</w:p>
    <w:p w14:paraId="70B977A2" w14:textId="77777777" w:rsidR="00073D6F" w:rsidRPr="00933EF5" w:rsidRDefault="00073D6F" w:rsidP="00933EF5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ab/>
      </w:r>
      <w:r w:rsidRPr="00933EF5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933EF5">
        <w:rPr>
          <w:rFonts w:ascii="Monaco" w:hAnsi="Monaco" w:cs="Monaco"/>
          <w:color w:val="000000"/>
          <w:sz w:val="18"/>
          <w:szCs w:val="18"/>
        </w:rPr>
        <w:t xml:space="preserve"> ok;</w:t>
      </w:r>
    </w:p>
    <w:p w14:paraId="6C9BE929" w14:textId="162F82A8" w:rsidR="00AE388F" w:rsidRDefault="00073D6F" w:rsidP="00933EF5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933EF5">
        <w:rPr>
          <w:rFonts w:ascii="Monaco" w:hAnsi="Monaco" w:cs="Monaco"/>
          <w:color w:val="000000"/>
          <w:sz w:val="18"/>
          <w:szCs w:val="18"/>
        </w:rPr>
        <w:t>}</w:t>
      </w:r>
      <w:r w:rsidR="00D15925">
        <w:rPr>
          <w:rFonts w:ascii="Courier New" w:hAnsi="Courier New" w:cs="Courier New"/>
          <w:sz w:val="22"/>
          <w:szCs w:val="22"/>
        </w:rPr>
        <w:br/>
      </w:r>
    </w:p>
    <w:p w14:paraId="14CE2EDD" w14:textId="77777777" w:rsidR="00073D6F" w:rsidRDefault="00073D6F" w:rsidP="00073D6F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</w:p>
    <w:p w14:paraId="43437075" w14:textId="77777777" w:rsidR="00104EB9" w:rsidRDefault="005952BC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2.76:</w:t>
      </w:r>
      <w:r w:rsidR="00104EB9">
        <w:rPr>
          <w:rFonts w:ascii="Courier New" w:hAnsi="Courier New" w:cs="Courier New"/>
          <w:sz w:val="22"/>
          <w:szCs w:val="22"/>
        </w:rPr>
        <w:br/>
      </w:r>
    </w:p>
    <w:p w14:paraId="49139CCA" w14:textId="1BBDAA2D" w:rsidR="00104EB9" w:rsidRDefault="00893D5C" w:rsidP="00104EB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 = 17:</w:t>
      </w:r>
      <w:r w:rsidR="00960D8C">
        <w:rPr>
          <w:rFonts w:ascii="Courier New" w:hAnsi="Courier New" w:cs="Courier New"/>
          <w:sz w:val="22"/>
          <w:szCs w:val="22"/>
        </w:rPr>
        <w:br/>
      </w:r>
      <w:r w:rsidR="00960D8C">
        <w:rPr>
          <w:rFonts w:ascii="Courier New" w:hAnsi="Courier New" w:cs="Courier New"/>
          <w:sz w:val="22"/>
          <w:szCs w:val="22"/>
        </w:rPr>
        <w:br/>
      </w:r>
      <w:r w:rsidR="00933EF5" w:rsidRPr="00933EF5">
        <w:rPr>
          <w:rFonts w:ascii="Monaco" w:hAnsi="Monaco" w:cs="Courier New"/>
          <w:sz w:val="18"/>
          <w:szCs w:val="18"/>
        </w:rPr>
        <w:t xml:space="preserve">    </w:t>
      </w:r>
      <w:r w:rsidR="00960D8C" w:rsidRPr="00933EF5">
        <w:rPr>
          <w:rFonts w:ascii="Monaco" w:hAnsi="Monaco" w:cs="Courier New"/>
          <w:sz w:val="18"/>
          <w:szCs w:val="18"/>
        </w:rPr>
        <w:t>(x &lt;&lt; 4) + (x &lt;&lt; 0)</w:t>
      </w:r>
      <w:r w:rsidR="00104EB9">
        <w:rPr>
          <w:rFonts w:ascii="Courier New" w:hAnsi="Courier New" w:cs="Courier New"/>
          <w:sz w:val="22"/>
          <w:szCs w:val="22"/>
        </w:rPr>
        <w:br/>
      </w:r>
    </w:p>
    <w:p w14:paraId="79CAF8A3" w14:textId="56363C11" w:rsidR="00104EB9" w:rsidRDefault="00960D8C" w:rsidP="00104EB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 = -7:</w:t>
      </w:r>
      <w:r w:rsidR="00104EB9">
        <w:rPr>
          <w:rFonts w:ascii="Courier New" w:hAnsi="Courier New" w:cs="Courier New"/>
          <w:sz w:val="22"/>
          <w:szCs w:val="22"/>
        </w:rPr>
        <w:br/>
      </w:r>
      <w:r w:rsidR="0004360B">
        <w:rPr>
          <w:rFonts w:ascii="Courier New" w:hAnsi="Courier New" w:cs="Courier New"/>
          <w:sz w:val="22"/>
          <w:szCs w:val="22"/>
        </w:rPr>
        <w:br/>
      </w:r>
      <w:r w:rsidR="00933EF5" w:rsidRPr="00933EF5">
        <w:rPr>
          <w:rFonts w:ascii="Monaco" w:hAnsi="Monaco" w:cs="Courier New"/>
          <w:sz w:val="18"/>
          <w:szCs w:val="18"/>
        </w:rPr>
        <w:t xml:space="preserve">    </w:t>
      </w:r>
      <w:r w:rsidR="00032C67" w:rsidRPr="00933EF5">
        <w:rPr>
          <w:rFonts w:ascii="Monaco" w:hAnsi="Monaco" w:cs="Courier New"/>
          <w:sz w:val="18"/>
          <w:szCs w:val="18"/>
        </w:rPr>
        <w:t>(x &lt;&lt; 0) - (x &lt;&lt; 3)</w:t>
      </w:r>
      <w:r w:rsidR="0004360B">
        <w:rPr>
          <w:rFonts w:ascii="Courier New" w:hAnsi="Courier New" w:cs="Courier New"/>
          <w:sz w:val="22"/>
          <w:szCs w:val="22"/>
        </w:rPr>
        <w:br/>
      </w:r>
    </w:p>
    <w:p w14:paraId="5717BADA" w14:textId="49DD2D05" w:rsidR="00104EB9" w:rsidRDefault="006B566D" w:rsidP="00104EB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K = 60: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 w:rsidR="00326E73">
        <w:rPr>
          <w:rFonts w:ascii="Monaco" w:hAnsi="Monaco" w:cs="Courier New"/>
          <w:sz w:val="18"/>
          <w:szCs w:val="18"/>
        </w:rPr>
        <w:t xml:space="preserve">    </w:t>
      </w:r>
      <w:r w:rsidR="00326E73" w:rsidRPr="00326E73">
        <w:rPr>
          <w:rFonts w:ascii="Monaco" w:hAnsi="Monaco" w:cs="Courier New"/>
          <w:sz w:val="18"/>
          <w:szCs w:val="18"/>
        </w:rPr>
        <w:t>(x &lt;&lt; 6) - (x &lt;&lt; 2)</w:t>
      </w:r>
      <w:r w:rsidR="00104EB9">
        <w:rPr>
          <w:rFonts w:ascii="Courier New" w:hAnsi="Courier New" w:cs="Courier New"/>
          <w:sz w:val="22"/>
          <w:szCs w:val="22"/>
        </w:rPr>
        <w:br/>
      </w:r>
    </w:p>
    <w:p w14:paraId="550859CE" w14:textId="0E20A82C" w:rsidR="00D15925" w:rsidRDefault="004122DA" w:rsidP="00104EB9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 = -112: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 w:rsidR="00AE75D7">
        <w:rPr>
          <w:rFonts w:ascii="Monaco" w:hAnsi="Monaco" w:cs="Courier New"/>
          <w:sz w:val="18"/>
          <w:szCs w:val="18"/>
        </w:rPr>
        <w:t xml:space="preserve">    </w:t>
      </w:r>
      <w:r w:rsidR="00AE75D7" w:rsidRPr="00AE75D7">
        <w:rPr>
          <w:rFonts w:ascii="Monaco" w:hAnsi="Monaco" w:cs="Courier New"/>
          <w:sz w:val="18"/>
          <w:szCs w:val="18"/>
        </w:rPr>
        <w:t>(x &lt;&lt; 4) - (x &lt;&lt; 7)</w:t>
      </w:r>
      <w:r>
        <w:rPr>
          <w:rFonts w:ascii="Courier New" w:hAnsi="Courier New" w:cs="Courier New"/>
          <w:sz w:val="22"/>
          <w:szCs w:val="22"/>
        </w:rPr>
        <w:br/>
      </w:r>
      <w:r w:rsidR="005952BC">
        <w:rPr>
          <w:rFonts w:ascii="Courier New" w:hAnsi="Courier New" w:cs="Courier New"/>
          <w:sz w:val="22"/>
          <w:szCs w:val="22"/>
        </w:rPr>
        <w:br/>
      </w:r>
    </w:p>
    <w:p w14:paraId="3B8E4B1F" w14:textId="054505FA" w:rsidR="005952BC" w:rsidRDefault="005952BC" w:rsidP="00AE388F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2.77:</w:t>
      </w:r>
    </w:p>
    <w:p w14:paraId="28D9DF01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404554E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8E05A6">
        <w:rPr>
          <w:rFonts w:ascii="Monaco" w:hAnsi="Monaco" w:cs="Monaco"/>
          <w:b/>
          <w:bCs/>
          <w:color w:val="000000"/>
          <w:sz w:val="18"/>
          <w:szCs w:val="18"/>
        </w:rPr>
        <w:t>divide_power2</w:t>
      </w:r>
      <w:r w:rsidRPr="008E05A6">
        <w:rPr>
          <w:rFonts w:ascii="Monaco" w:hAnsi="Monaco" w:cs="Monaco"/>
          <w:color w:val="000000"/>
          <w:sz w:val="18"/>
          <w:szCs w:val="18"/>
        </w:rPr>
        <w:t>(</w:t>
      </w: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x, </w:t>
      </w: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k)</w:t>
      </w:r>
    </w:p>
    <w:p w14:paraId="75497A3C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>{</w:t>
      </w:r>
    </w:p>
    <w:p w14:paraId="1EE33507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ab/>
      </w:r>
      <w:r w:rsidRPr="008E05A6">
        <w:rPr>
          <w:rFonts w:ascii="Monaco" w:hAnsi="Monaco" w:cs="Monaco"/>
          <w:color w:val="3F7F5F"/>
          <w:sz w:val="18"/>
          <w:szCs w:val="18"/>
        </w:rPr>
        <w:t>/*</w:t>
      </w:r>
    </w:p>
    <w:p w14:paraId="0D76104F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3F7F5F"/>
          <w:sz w:val="18"/>
          <w:szCs w:val="18"/>
        </w:rPr>
        <w:tab/>
        <w:t xml:space="preserve"> * 1. Create a mask that is -1 if x is negative, 0 otherwise.</w:t>
      </w:r>
    </w:p>
    <w:p w14:paraId="055C541C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3F7F5F"/>
          <w:sz w:val="18"/>
          <w:szCs w:val="18"/>
        </w:rPr>
        <w:tab/>
        <w:t xml:space="preserve"> * 2. Use the mask to create a bias that is (2^k - 1) if x is</w:t>
      </w:r>
    </w:p>
    <w:p w14:paraId="42136C7F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3F7F5F"/>
          <w:sz w:val="18"/>
          <w:szCs w:val="18"/>
        </w:rPr>
        <w:tab/>
        <w:t xml:space="preserve"> *    negative, 0 otherwise.</w:t>
      </w:r>
    </w:p>
    <w:p w14:paraId="7E36120F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3F7F5F"/>
          <w:sz w:val="18"/>
          <w:szCs w:val="18"/>
        </w:rPr>
        <w:tab/>
        <w:t xml:space="preserve"> * 3. Add the bias to x and shift the result.</w:t>
      </w:r>
    </w:p>
    <w:p w14:paraId="7B5FC60D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3F7F5F"/>
          <w:sz w:val="18"/>
          <w:szCs w:val="18"/>
        </w:rPr>
        <w:tab/>
        <w:t xml:space="preserve"> */</w:t>
      </w:r>
    </w:p>
    <w:p w14:paraId="243DE3A0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ab/>
      </w: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mask = (~((x &gt;&gt; 31) &amp; 1)) + 1;</w:t>
      </w:r>
    </w:p>
    <w:p w14:paraId="75523130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ab/>
      </w: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bias = mask &amp; ((1 &lt;&lt; k) - 1);</w:t>
      </w:r>
    </w:p>
    <w:p w14:paraId="6D35E3E3" w14:textId="77777777" w:rsidR="008E05A6" w:rsidRPr="008E05A6" w:rsidRDefault="008E05A6" w:rsidP="008E05A6">
      <w:pPr>
        <w:widowControl w:val="0"/>
        <w:autoSpaceDE w:val="0"/>
        <w:autoSpaceDN w:val="0"/>
        <w:adjustRightInd w:val="0"/>
        <w:ind w:left="1440"/>
        <w:rPr>
          <w:rFonts w:ascii="Monaco" w:hAnsi="Monaco" w:cs="Monaco"/>
          <w:sz w:val="18"/>
          <w:szCs w:val="18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ab/>
      </w:r>
      <w:r w:rsidRPr="008E05A6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8E05A6">
        <w:rPr>
          <w:rFonts w:ascii="Monaco" w:hAnsi="Monaco" w:cs="Monaco"/>
          <w:color w:val="000000"/>
          <w:sz w:val="18"/>
          <w:szCs w:val="18"/>
        </w:rPr>
        <w:t xml:space="preserve"> (x + bias) &gt;&gt; k;</w:t>
      </w:r>
    </w:p>
    <w:p w14:paraId="66326F23" w14:textId="47747992" w:rsidR="008E05A6" w:rsidRDefault="008E05A6" w:rsidP="008E05A6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 w:rsidRPr="008E05A6">
        <w:rPr>
          <w:rFonts w:ascii="Monaco" w:hAnsi="Monaco" w:cs="Monaco"/>
          <w:color w:val="000000"/>
          <w:sz w:val="18"/>
          <w:szCs w:val="18"/>
        </w:rPr>
        <w:t>}</w:t>
      </w:r>
    </w:p>
    <w:p w14:paraId="494CE0E3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AE388F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32C67"/>
    <w:rsid w:val="0004360B"/>
    <w:rsid w:val="000707E8"/>
    <w:rsid w:val="00073D6F"/>
    <w:rsid w:val="000F01B3"/>
    <w:rsid w:val="00104EB9"/>
    <w:rsid w:val="001A0A95"/>
    <w:rsid w:val="0021060F"/>
    <w:rsid w:val="002415DE"/>
    <w:rsid w:val="002C79A1"/>
    <w:rsid w:val="002D3BFA"/>
    <w:rsid w:val="002F0B4B"/>
    <w:rsid w:val="00304A73"/>
    <w:rsid w:val="00326E73"/>
    <w:rsid w:val="003F3E7F"/>
    <w:rsid w:val="004122DA"/>
    <w:rsid w:val="005952BC"/>
    <w:rsid w:val="005D00D3"/>
    <w:rsid w:val="005F3C1D"/>
    <w:rsid w:val="006135B8"/>
    <w:rsid w:val="006B566D"/>
    <w:rsid w:val="00725076"/>
    <w:rsid w:val="007319E4"/>
    <w:rsid w:val="00853231"/>
    <w:rsid w:val="00893D5C"/>
    <w:rsid w:val="008E05A6"/>
    <w:rsid w:val="008E58B6"/>
    <w:rsid w:val="00902EC3"/>
    <w:rsid w:val="00933EF5"/>
    <w:rsid w:val="00960D8C"/>
    <w:rsid w:val="009D03D5"/>
    <w:rsid w:val="009F7845"/>
    <w:rsid w:val="00AD4994"/>
    <w:rsid w:val="00AE388F"/>
    <w:rsid w:val="00AE75D7"/>
    <w:rsid w:val="00B11D16"/>
    <w:rsid w:val="00B33B60"/>
    <w:rsid w:val="00B747DF"/>
    <w:rsid w:val="00BD3CA7"/>
    <w:rsid w:val="00BE3DD2"/>
    <w:rsid w:val="00BF7DFF"/>
    <w:rsid w:val="00C223B2"/>
    <w:rsid w:val="00C43838"/>
    <w:rsid w:val="00D15925"/>
    <w:rsid w:val="00D27578"/>
    <w:rsid w:val="00E14331"/>
    <w:rsid w:val="00ED5F97"/>
    <w:rsid w:val="00F74B65"/>
    <w:rsid w:val="00F94EA6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41</cp:revision>
  <cp:lastPrinted>2014-09-09T03:30:00Z</cp:lastPrinted>
  <dcterms:created xsi:type="dcterms:W3CDTF">2014-08-29T01:04:00Z</dcterms:created>
  <dcterms:modified xsi:type="dcterms:W3CDTF">2014-09-09T03:30:00Z</dcterms:modified>
</cp:coreProperties>
</file>