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D935" w14:textId="77777777" w:rsidR="005315D2" w:rsidRPr="00F260FF" w:rsidRDefault="005315D2" w:rsidP="005315D2">
      <w:pPr>
        <w:pStyle w:val="Title"/>
        <w:jc w:val="center"/>
        <w:rPr>
          <w:sz w:val="48"/>
          <w:szCs w:val="48"/>
          <w:u w:val="single"/>
        </w:rPr>
      </w:pPr>
      <w:r w:rsidRPr="00F260FF">
        <w:rPr>
          <w:sz w:val="48"/>
          <w:szCs w:val="48"/>
          <w:u w:val="single"/>
        </w:rPr>
        <w:t>Cloud Job Scheduler for Distributed Systems</w:t>
      </w:r>
    </w:p>
    <w:p w14:paraId="6DC9AD6D" w14:textId="5FA6191E" w:rsidR="005315D2" w:rsidRDefault="005315D2" w:rsidP="005315D2"/>
    <w:p w14:paraId="021E6B32" w14:textId="4AAC86CA" w:rsidR="00E83D54" w:rsidRPr="00715939" w:rsidRDefault="00E83D54" w:rsidP="00E83D54">
      <w:pPr>
        <w:jc w:val="center"/>
      </w:pPr>
      <w:r w:rsidRPr="00E83D54">
        <w:t>Lachlan Tripolone</w:t>
      </w:r>
      <w:r>
        <w:t xml:space="preserve"> (</w:t>
      </w:r>
      <w:r w:rsidRPr="00E83D54">
        <w:t>45229287</w:t>
      </w:r>
      <w:r>
        <w:t>)</w:t>
      </w:r>
    </w:p>
    <w:p w14:paraId="1B2E7DFA" w14:textId="77777777" w:rsidR="005315D2" w:rsidRDefault="005315D2" w:rsidP="005315D2">
      <w:pPr>
        <w:pStyle w:val="Heading1"/>
      </w:pPr>
      <w:r>
        <w:t>Introduction</w:t>
      </w:r>
    </w:p>
    <w:p w14:paraId="61A39BB0" w14:textId="77777777" w:rsidR="005315D2" w:rsidRDefault="005315D2" w:rsidP="005315D2">
      <w:r>
        <w:rPr>
          <w:noProof/>
        </w:rPr>
        <mc:AlternateContent>
          <mc:Choice Requires="wpi">
            <w:drawing>
              <wp:anchor distT="0" distB="0" distL="114300" distR="114300" simplePos="0" relativeHeight="251659264" behindDoc="0" locked="0" layoutInCell="1" allowOverlap="1" wp14:anchorId="172C3ECB" wp14:editId="1771B110">
                <wp:simplePos x="0" y="0"/>
                <wp:positionH relativeFrom="column">
                  <wp:posOffset>7367137</wp:posOffset>
                </wp:positionH>
                <wp:positionV relativeFrom="paragraph">
                  <wp:posOffset>883585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DD4CB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9.4pt;margin-top:68.8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">
                <v:imagedata r:id="rId8" o:title=""/>
              </v:shape>
            </w:pict>
          </mc:Fallback>
        </mc:AlternateContent>
      </w:r>
      <w:r>
        <w:t xml:space="preserve">Distributed systems </w:t>
      </w:r>
      <w:proofErr w:type="gramStart"/>
      <w:r>
        <w:t>refers</w:t>
      </w:r>
      <w:proofErr w:type="gramEnd"/>
      <w:r>
        <w:t xml:space="preserve"> to a collection of independent machines that communicate messages towards each other in order to achieve common goals that are set by the client </w:t>
      </w:r>
      <w:r w:rsidRPr="00186646">
        <w:rPr>
          <w:rFonts w:cs="Times New Roman"/>
          <w:color w:val="000000" w:themeColor="text1"/>
        </w:rPr>
        <w:t>[1]</w:t>
      </w:r>
      <w:r>
        <w:t xml:space="preserve">. The main components of distributed systems are the servers. These servers are often </w:t>
      </w:r>
      <w:proofErr w:type="gramStart"/>
      <w:r>
        <w:t>connected together</w:t>
      </w:r>
      <w:proofErr w:type="gramEnd"/>
      <w:r>
        <w:t xml:space="preserve"> and work together to achieve the same goal. Individual servers can vary in many aspects such as size and processing power and in turn, allow for better control of resources when jobs are requested by the client. This creates a sense of ambiguity for the client-side on the number and server types that there are as the servers work concurrently perform jobs. Therefore, the goal of this project is to simulate a distributed system with a client and an unknown server as specified by the client below.</w:t>
      </w:r>
    </w:p>
    <w:p w14:paraId="5C988DCC" w14:textId="30DC1048" w:rsidR="005315D2" w:rsidRDefault="005315D2" w:rsidP="005315D2">
      <w:r>
        <w:t xml:space="preserve">The </w:t>
      </w:r>
      <w:r w:rsidR="00B41EA2">
        <w:t xml:space="preserve">project goal is </w:t>
      </w:r>
      <w:r>
        <w:t xml:space="preserve">to create a client-side simulator </w:t>
      </w:r>
      <w:r w:rsidR="00D70E5B">
        <w:t xml:space="preserve">for the ds-sim server implementation </w:t>
      </w:r>
      <w:r>
        <w:t xml:space="preserve">with </w:t>
      </w:r>
      <w:r w:rsidR="00E83D54">
        <w:t>job scheduling algorithm</w:t>
      </w:r>
      <w:r>
        <w:t xml:space="preserve"> </w:t>
      </w:r>
      <w:proofErr w:type="gramStart"/>
      <w:r>
        <w:t>in order to</w:t>
      </w:r>
      <w:proofErr w:type="gramEnd"/>
      <w:r>
        <w:t xml:space="preserve"> simulate the exchange and processes of distributed systems. In particular</w:t>
      </w:r>
      <w:r w:rsidR="00E83D54">
        <w:t>,</w:t>
      </w:r>
      <w:r>
        <w:t xml:space="preserve"> the client-side simulator must </w:t>
      </w:r>
      <w:r w:rsidR="00E83D54">
        <w:t>implement a scheduling algorithm optimising one or more of specific performance metrics, those being the m</w:t>
      </w:r>
      <w:r w:rsidR="00E83D54">
        <w:t>inimisation of average turnaround time</w:t>
      </w:r>
      <w:r w:rsidR="00E83D54">
        <w:t>, the m</w:t>
      </w:r>
      <w:r w:rsidR="00E83D54">
        <w:t xml:space="preserve">aximisation of average resource utilisation </w:t>
      </w:r>
      <w:r w:rsidR="00E83D54">
        <w:t>and the m</w:t>
      </w:r>
      <w:r w:rsidR="00E83D54">
        <w:t>inimisation of total server rental cost</w:t>
      </w:r>
      <w:r w:rsidR="00E83D54">
        <w:t xml:space="preserve">. </w:t>
      </w:r>
    </w:p>
    <w:p w14:paraId="3C718E32" w14:textId="4618C63D" w:rsidR="00E83D54" w:rsidRDefault="00E83D54" w:rsidP="00E83D54">
      <w:pPr>
        <w:pStyle w:val="Heading1"/>
      </w:pPr>
      <w:r>
        <w:t>Problem Definition</w:t>
      </w:r>
    </w:p>
    <w:p w14:paraId="73B9DD74" w14:textId="4246DC59" w:rsidR="00E83D54" w:rsidRDefault="00B41EA2" w:rsidP="005315D2">
      <w:r>
        <w:t xml:space="preserve">The desired </w:t>
      </w:r>
      <w:r>
        <w:t>performance metrics</w:t>
      </w:r>
      <w:r>
        <w:t xml:space="preserve"> of</w:t>
      </w:r>
      <w:r>
        <w:t xml:space="preserve"> the minimisation of average turnaround time</w:t>
      </w:r>
      <w:r>
        <w:t xml:space="preserve"> (hereafter TT)</w:t>
      </w:r>
      <w:r>
        <w:t xml:space="preserve">, the maximisation of average resource utilisation </w:t>
      </w:r>
      <w:r>
        <w:t xml:space="preserve">(hereafter RU) </w:t>
      </w:r>
      <w:r>
        <w:t>and the minimisation of total server rental cost</w:t>
      </w:r>
      <w:r>
        <w:t xml:space="preserve"> (hereafter RC) are all conflicting metrics in that the optimization of one can, sometimes drastically, negatively impact another. This issue means that sacrifices is some metric must be made, and as such the algorithm must be designed with a specific metric in mind while aiming to minimise the negative impact it might have on others.</w:t>
      </w:r>
    </w:p>
    <w:p w14:paraId="43616651" w14:textId="5484D30C" w:rsidR="00B41EA2" w:rsidRDefault="00B41EA2" w:rsidP="005315D2">
      <w:r>
        <w:t>This scheduling algorithm aims to minimize the total rental cost</w:t>
      </w:r>
      <w:r w:rsidR="00D70E5B">
        <w:t xml:space="preserve"> through smarter server utilisation</w:t>
      </w:r>
      <w:r>
        <w:t xml:space="preserve"> at minimal expense to turnaround time</w:t>
      </w:r>
      <w:r w:rsidR="00D70E5B">
        <w:t>. Such an algorithm would be highly desirable for smaller businesses needing to run non-mission-critical jobs on a tighter budget as well as other non-mission-critical jobs where time is not a major constraint.</w:t>
      </w:r>
    </w:p>
    <w:p w14:paraId="6384A34C" w14:textId="4A00D843" w:rsidR="005315D2" w:rsidRDefault="00E83D54" w:rsidP="005315D2">
      <w:pPr>
        <w:pStyle w:val="Heading1"/>
      </w:pPr>
      <w:r>
        <w:t>Algorithm Description</w:t>
      </w:r>
    </w:p>
    <w:p w14:paraId="727992CB" w14:textId="361618F3" w:rsidR="005315D2" w:rsidRDefault="005315D2" w:rsidP="005315D2">
      <w:r>
        <w:t xml:space="preserve">The </w:t>
      </w:r>
      <w:r w:rsidR="00D70E5B">
        <w:t xml:space="preserve">algorithm prioritizes scheduling to the smallest capable server with the least </w:t>
      </w:r>
      <w:proofErr w:type="gramStart"/>
      <w:r w:rsidR="00D70E5B">
        <w:t>amount</w:t>
      </w:r>
      <w:proofErr w:type="gramEnd"/>
      <w:r w:rsidR="00D70E5B">
        <w:t xml:space="preserve"> of jobs waiting in queue. This optimizes resource utilisation as idle servers are prioritized over all others and reduces costs through choosing smaller servers where possible. </w:t>
      </w:r>
    </w:p>
    <w:p w14:paraId="6C276CD2" w14:textId="66A73A79" w:rsidR="005315D2" w:rsidRDefault="005315D2" w:rsidP="00172A23"/>
    <w:p w14:paraId="2E37328E" w14:textId="77777777" w:rsidR="005315D2" w:rsidRDefault="005315D2" w:rsidP="005315D2"/>
    <w:p w14:paraId="169B2B49" w14:textId="66BD3349" w:rsidR="005315D2" w:rsidRDefault="00172A23" w:rsidP="005315D2">
      <w:pPr>
        <w:pStyle w:val="Heading1"/>
      </w:pPr>
      <w:r>
        <w:lastRenderedPageBreak/>
        <w:t>Implementation Detail</w:t>
      </w:r>
    </w:p>
    <w:p w14:paraId="5820F3A0" w14:textId="50A3F32B" w:rsidR="005315D2" w:rsidRDefault="005315D2" w:rsidP="005315D2">
      <w:pPr>
        <w:jc w:val="left"/>
      </w:pPr>
    </w:p>
    <w:p w14:paraId="032F3857" w14:textId="6A5D7AEC" w:rsidR="005315D2" w:rsidRDefault="00172A23" w:rsidP="005315D2">
      <w:pPr>
        <w:pStyle w:val="Heading1"/>
      </w:pPr>
      <w:r>
        <w:t>Evaluation</w:t>
      </w:r>
    </w:p>
    <w:p w14:paraId="0DAEBF6F" w14:textId="77777777" w:rsidR="005315D2" w:rsidRDefault="005315D2" w:rsidP="005315D2"/>
    <w:p w14:paraId="03F2C52B" w14:textId="77777777" w:rsidR="005315D2" w:rsidRDefault="005315D2" w:rsidP="005315D2">
      <w:pPr>
        <w:pStyle w:val="Heading1"/>
        <w:numPr>
          <w:ilvl w:val="0"/>
          <w:numId w:val="0"/>
        </w:numPr>
      </w:pPr>
      <w:r>
        <w:t>References</w:t>
      </w:r>
    </w:p>
    <w:p w14:paraId="1382ACCF" w14:textId="2A2106CB" w:rsidR="005315D2" w:rsidRDefault="005315D2" w:rsidP="005315D2">
      <w:pPr>
        <w:rPr>
          <w:rFonts w:cs="Times New Roman"/>
          <w:color w:val="000000" w:themeColor="text1"/>
        </w:rPr>
      </w:pPr>
      <w:r w:rsidRPr="00186646">
        <w:rPr>
          <w:rFonts w:cs="Times New Roman"/>
          <w:color w:val="000000" w:themeColor="text1"/>
        </w:rPr>
        <w:t xml:space="preserve">[1] Y. K. K. J. K. Young </w:t>
      </w:r>
      <w:proofErr w:type="spellStart"/>
      <w:r w:rsidRPr="00186646">
        <w:rPr>
          <w:rFonts w:cs="Times New Roman"/>
          <w:color w:val="000000" w:themeColor="text1"/>
        </w:rPr>
        <w:t>Choon</w:t>
      </w:r>
      <w:proofErr w:type="spellEnd"/>
      <w:r w:rsidRPr="00186646">
        <w:rPr>
          <w:rFonts w:cs="Times New Roman"/>
          <w:color w:val="000000" w:themeColor="text1"/>
        </w:rPr>
        <w:t xml:space="preserve"> Lee, "ds-sim: A Distributed Systems Simulator User Guide," Macquarie University, 18 02 2021. [Online]. Available: </w:t>
      </w:r>
      <w:hyperlink r:id="rId9" w:tgtFrame="_blank" w:tooltip="https://github.com/distsys-MQ/ds-sim/blob/master/docs/ds-sim_user-guide.pdf" w:history="1">
        <w:r w:rsidRPr="00186646">
          <w:rPr>
            <w:rStyle w:val="Hyperlink"/>
            <w:rFonts w:cs="Times New Roman"/>
            <w:color w:val="000000" w:themeColor="text1"/>
            <w:bdr w:val="none" w:sz="0" w:space="0" w:color="auto" w:frame="1"/>
          </w:rPr>
          <w:t>https://github.com/distsys-MQ/ds-sim/blob/master/docs/ds-sim_user-guide.pdf</w:t>
        </w:r>
      </w:hyperlink>
      <w:r w:rsidRPr="00186646">
        <w:rPr>
          <w:rFonts w:cs="Times New Roman"/>
          <w:color w:val="000000" w:themeColor="text1"/>
        </w:rPr>
        <w:t>. [Accessed 17 April 2021].</w:t>
      </w:r>
    </w:p>
    <w:p w14:paraId="07AB45DD" w14:textId="77777777" w:rsidR="00172A23" w:rsidRPr="00186646" w:rsidRDefault="00172A23" w:rsidP="005315D2">
      <w:pPr>
        <w:rPr>
          <w:rFonts w:cs="Times New Roman"/>
          <w:color w:val="000000" w:themeColor="text1"/>
        </w:rPr>
      </w:pPr>
    </w:p>
    <w:p w14:paraId="67C852C7" w14:textId="42DF72FA" w:rsidR="007423C8" w:rsidRPr="005315D2" w:rsidRDefault="007423C8" w:rsidP="005315D2"/>
    <w:sectPr w:rsidR="007423C8" w:rsidRPr="005315D2" w:rsidSect="00F260FF">
      <w:footerReference w:type="default" r:id="rId10"/>
      <w:pgSz w:w="11906" w:h="16838"/>
      <w:pgMar w:top="1440" w:right="1440" w:bottom="1440" w:left="144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4B776" w14:textId="77777777" w:rsidR="00A32068" w:rsidRDefault="00A32068">
      <w:pPr>
        <w:spacing w:after="0" w:line="240" w:lineRule="auto"/>
      </w:pPr>
      <w:r>
        <w:separator/>
      </w:r>
    </w:p>
  </w:endnote>
  <w:endnote w:type="continuationSeparator" w:id="0">
    <w:p w14:paraId="298B5A38" w14:textId="77777777" w:rsidR="00A32068" w:rsidRDefault="00A3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MoolBoran">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44664"/>
      <w:docPartObj>
        <w:docPartGallery w:val="Page Numbers (Bottom of Page)"/>
        <w:docPartUnique/>
      </w:docPartObj>
    </w:sdtPr>
    <w:sdtEndPr>
      <w:rPr>
        <w:color w:val="7F7F7F" w:themeColor="background1" w:themeShade="7F"/>
        <w:spacing w:val="60"/>
      </w:rPr>
    </w:sdtEndPr>
    <w:sdtContent>
      <w:p w14:paraId="778E7DD3" w14:textId="77777777" w:rsidR="00C20713" w:rsidRDefault="005315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7DED68" w14:textId="77777777" w:rsidR="00C20713" w:rsidRDefault="00A32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32D6" w14:textId="77777777" w:rsidR="00A32068" w:rsidRDefault="00A32068">
      <w:pPr>
        <w:spacing w:after="0" w:line="240" w:lineRule="auto"/>
      </w:pPr>
      <w:r>
        <w:separator/>
      </w:r>
    </w:p>
  </w:footnote>
  <w:footnote w:type="continuationSeparator" w:id="0">
    <w:p w14:paraId="7C1D6ECD" w14:textId="77777777" w:rsidR="00A32068" w:rsidRDefault="00A32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717F1D"/>
    <w:multiLevelType w:val="hybridMultilevel"/>
    <w:tmpl w:val="A306C91A"/>
    <w:lvl w:ilvl="0" w:tplc="B400E610">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t7QwsjSwsDA2NTVS0lEKTi0uzszPAykwrAUADq6JbCwAAAA="/>
  </w:docVars>
  <w:rsids>
    <w:rsidRoot w:val="00F260FF"/>
    <w:rsid w:val="00001905"/>
    <w:rsid w:val="000402E5"/>
    <w:rsid w:val="00083D31"/>
    <w:rsid w:val="00100360"/>
    <w:rsid w:val="00172A23"/>
    <w:rsid w:val="00233420"/>
    <w:rsid w:val="00255B9F"/>
    <w:rsid w:val="00321207"/>
    <w:rsid w:val="00437D73"/>
    <w:rsid w:val="00491520"/>
    <w:rsid w:val="004F3841"/>
    <w:rsid w:val="00510817"/>
    <w:rsid w:val="005315D2"/>
    <w:rsid w:val="00536BEE"/>
    <w:rsid w:val="00567A6F"/>
    <w:rsid w:val="00672C56"/>
    <w:rsid w:val="00715939"/>
    <w:rsid w:val="00735A3E"/>
    <w:rsid w:val="007376F7"/>
    <w:rsid w:val="007423C8"/>
    <w:rsid w:val="00776D85"/>
    <w:rsid w:val="007A4143"/>
    <w:rsid w:val="007C4E76"/>
    <w:rsid w:val="00852529"/>
    <w:rsid w:val="00872678"/>
    <w:rsid w:val="008D1152"/>
    <w:rsid w:val="0091502A"/>
    <w:rsid w:val="00963E8A"/>
    <w:rsid w:val="009B6877"/>
    <w:rsid w:val="009F56D9"/>
    <w:rsid w:val="00A32068"/>
    <w:rsid w:val="00A675ED"/>
    <w:rsid w:val="00AA4EE5"/>
    <w:rsid w:val="00AE26C3"/>
    <w:rsid w:val="00B404CF"/>
    <w:rsid w:val="00B41EA2"/>
    <w:rsid w:val="00C07157"/>
    <w:rsid w:val="00C83B17"/>
    <w:rsid w:val="00CA13F6"/>
    <w:rsid w:val="00D70E5B"/>
    <w:rsid w:val="00DE50BB"/>
    <w:rsid w:val="00DF6AA8"/>
    <w:rsid w:val="00E83D54"/>
    <w:rsid w:val="00E970CD"/>
    <w:rsid w:val="00EF1F97"/>
    <w:rsid w:val="00F260FF"/>
    <w:rsid w:val="00F51693"/>
    <w:rsid w:val="00FE6673"/>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0365B"/>
  <w15:chartTrackingRefBased/>
  <w15:docId w15:val="{ABF01570-0B0D-446C-9E21-902EA71E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76"/>
    <w:pPr>
      <w:jc w:val="both"/>
    </w:pPr>
    <w:rPr>
      <w:rFonts w:ascii="Times New Roman" w:hAnsi="Times New Roman"/>
      <w:sz w:val="24"/>
    </w:rPr>
  </w:style>
  <w:style w:type="paragraph" w:styleId="Heading1">
    <w:name w:val="heading 1"/>
    <w:basedOn w:val="Normal"/>
    <w:next w:val="Normal"/>
    <w:link w:val="Heading1Char"/>
    <w:uiPriority w:val="9"/>
    <w:qFormat/>
    <w:rsid w:val="00F260FF"/>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260FF"/>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260F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260F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260F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260F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60F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60F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60F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FF"/>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260FF"/>
    <w:rPr>
      <w:rFonts w:ascii="Times New Roman" w:eastAsiaTheme="majorEastAsia" w:hAnsi="Times New Roman"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260F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260F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260F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260F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260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60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60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60F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60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260F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260F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260FF"/>
    <w:rPr>
      <w:rFonts w:ascii="Times New Roman" w:hAnsi="Times New Roman"/>
      <w:color w:val="5A5A5A" w:themeColor="text1" w:themeTint="A5"/>
      <w:spacing w:val="10"/>
    </w:rPr>
  </w:style>
  <w:style w:type="character" w:styleId="Strong">
    <w:name w:val="Strong"/>
    <w:basedOn w:val="DefaultParagraphFont"/>
    <w:uiPriority w:val="22"/>
    <w:qFormat/>
    <w:rsid w:val="00F260FF"/>
    <w:rPr>
      <w:b/>
      <w:bCs/>
      <w:color w:val="000000" w:themeColor="text1"/>
    </w:rPr>
  </w:style>
  <w:style w:type="character" w:styleId="Emphasis">
    <w:name w:val="Emphasis"/>
    <w:basedOn w:val="DefaultParagraphFont"/>
    <w:uiPriority w:val="20"/>
    <w:qFormat/>
    <w:rsid w:val="00F260FF"/>
    <w:rPr>
      <w:i/>
      <w:iCs/>
      <w:color w:val="auto"/>
    </w:rPr>
  </w:style>
  <w:style w:type="paragraph" w:styleId="NoSpacing">
    <w:name w:val="No Spacing"/>
    <w:link w:val="NoSpacingChar"/>
    <w:uiPriority w:val="1"/>
    <w:qFormat/>
    <w:rsid w:val="00F260FF"/>
    <w:pPr>
      <w:spacing w:after="0" w:line="240" w:lineRule="auto"/>
    </w:pPr>
  </w:style>
  <w:style w:type="character" w:customStyle="1" w:styleId="NoSpacingChar">
    <w:name w:val="No Spacing Char"/>
    <w:basedOn w:val="DefaultParagraphFont"/>
    <w:link w:val="NoSpacing"/>
    <w:uiPriority w:val="1"/>
    <w:rsid w:val="00F260FF"/>
  </w:style>
  <w:style w:type="paragraph" w:styleId="Quote">
    <w:name w:val="Quote"/>
    <w:basedOn w:val="Normal"/>
    <w:next w:val="Normal"/>
    <w:link w:val="QuoteChar"/>
    <w:uiPriority w:val="29"/>
    <w:qFormat/>
    <w:rsid w:val="00F260FF"/>
    <w:pPr>
      <w:spacing w:before="160"/>
      <w:ind w:left="720" w:right="720"/>
    </w:pPr>
    <w:rPr>
      <w:i/>
      <w:iCs/>
      <w:color w:val="000000" w:themeColor="text1"/>
    </w:rPr>
  </w:style>
  <w:style w:type="character" w:customStyle="1" w:styleId="QuoteChar">
    <w:name w:val="Quote Char"/>
    <w:basedOn w:val="DefaultParagraphFont"/>
    <w:link w:val="Quote"/>
    <w:uiPriority w:val="29"/>
    <w:rsid w:val="00F260FF"/>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F260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260FF"/>
    <w:rPr>
      <w:rFonts w:ascii="Times New Roman" w:hAnsi="Times New Roman"/>
      <w:color w:val="000000" w:themeColor="text1"/>
      <w:shd w:val="clear" w:color="auto" w:fill="F2F2F2" w:themeFill="background1" w:themeFillShade="F2"/>
    </w:rPr>
  </w:style>
  <w:style w:type="character" w:styleId="SubtleEmphasis">
    <w:name w:val="Subtle Emphasis"/>
    <w:basedOn w:val="DefaultParagraphFont"/>
    <w:uiPriority w:val="19"/>
    <w:qFormat/>
    <w:rsid w:val="00F260FF"/>
    <w:rPr>
      <w:i/>
      <w:iCs/>
      <w:color w:val="404040" w:themeColor="text1" w:themeTint="BF"/>
    </w:rPr>
  </w:style>
  <w:style w:type="character" w:styleId="IntenseEmphasis">
    <w:name w:val="Intense Emphasis"/>
    <w:basedOn w:val="DefaultParagraphFont"/>
    <w:uiPriority w:val="21"/>
    <w:qFormat/>
    <w:rsid w:val="00F260FF"/>
    <w:rPr>
      <w:b/>
      <w:bCs/>
      <w:i/>
      <w:iCs/>
      <w:caps/>
    </w:rPr>
  </w:style>
  <w:style w:type="character" w:styleId="SubtleReference">
    <w:name w:val="Subtle Reference"/>
    <w:basedOn w:val="DefaultParagraphFont"/>
    <w:uiPriority w:val="31"/>
    <w:qFormat/>
    <w:rsid w:val="00F260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60FF"/>
    <w:rPr>
      <w:b/>
      <w:bCs/>
      <w:smallCaps/>
      <w:u w:val="single"/>
    </w:rPr>
  </w:style>
  <w:style w:type="character" w:styleId="BookTitle">
    <w:name w:val="Book Title"/>
    <w:basedOn w:val="DefaultParagraphFont"/>
    <w:uiPriority w:val="33"/>
    <w:qFormat/>
    <w:rsid w:val="00F260FF"/>
    <w:rPr>
      <w:b w:val="0"/>
      <w:bCs w:val="0"/>
      <w:smallCaps/>
      <w:spacing w:val="5"/>
    </w:rPr>
  </w:style>
  <w:style w:type="paragraph" w:styleId="TOCHeading">
    <w:name w:val="TOC Heading"/>
    <w:basedOn w:val="Heading1"/>
    <w:next w:val="Normal"/>
    <w:uiPriority w:val="39"/>
    <w:semiHidden/>
    <w:unhideWhenUsed/>
    <w:qFormat/>
    <w:rsid w:val="00F260FF"/>
    <w:pPr>
      <w:outlineLvl w:val="9"/>
    </w:pPr>
  </w:style>
  <w:style w:type="table" w:styleId="TableGrid">
    <w:name w:val="Table Grid"/>
    <w:basedOn w:val="TableNormal"/>
    <w:uiPriority w:val="39"/>
    <w:rsid w:val="00F26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2E5"/>
    <w:pPr>
      <w:ind w:left="720"/>
      <w:contextualSpacing/>
    </w:pPr>
  </w:style>
  <w:style w:type="paragraph" w:styleId="Footer">
    <w:name w:val="footer"/>
    <w:basedOn w:val="Normal"/>
    <w:link w:val="FooterChar"/>
    <w:uiPriority w:val="99"/>
    <w:unhideWhenUsed/>
    <w:rsid w:val="0053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D2"/>
    <w:rPr>
      <w:rFonts w:ascii="Times New Roman" w:hAnsi="Times New Roman"/>
      <w:sz w:val="24"/>
    </w:rPr>
  </w:style>
  <w:style w:type="character" w:styleId="Hyperlink">
    <w:name w:val="Hyperlink"/>
    <w:basedOn w:val="DefaultParagraphFont"/>
    <w:uiPriority w:val="99"/>
    <w:semiHidden/>
    <w:unhideWhenUsed/>
    <w:rsid w:val="005315D2"/>
    <w:rPr>
      <w:color w:val="0000FF"/>
      <w:u w:val="single"/>
    </w:rPr>
  </w:style>
  <w:style w:type="paragraph" w:styleId="Header">
    <w:name w:val="header"/>
    <w:basedOn w:val="Normal"/>
    <w:link w:val="HeaderChar"/>
    <w:uiPriority w:val="99"/>
    <w:unhideWhenUsed/>
    <w:rsid w:val="00E83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D5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istsys-MQ/ds-sim/blob/master/docs/ds-sim_user-guide.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7T13:35:57.132"/>
    </inkml:context>
    <inkml:brush xml:id="br0">
      <inkml:brushProperty name="width" value="0.05" units="cm"/>
      <inkml:brushProperty name="height" value="0.05" units="cm"/>
    </inkml:brush>
  </inkml:definitions>
  <inkml:trace contextRef="#ctx0" brushRef="#br0">0 1 20079,'0'0'0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Mehta</dc:creator>
  <cp:keywords/>
  <dc:description/>
  <cp:lastModifiedBy>Lachlan Tripolone</cp:lastModifiedBy>
  <cp:revision>3</cp:revision>
  <dcterms:created xsi:type="dcterms:W3CDTF">2021-05-31T05:08:00Z</dcterms:created>
  <dcterms:modified xsi:type="dcterms:W3CDTF">2021-05-31T05:49:00Z</dcterms:modified>
</cp:coreProperties>
</file>