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9989" w14:textId="2AE350A9" w:rsidR="0035085C" w:rsidRDefault="00D56D18" w:rsidP="002B7F98">
      <w:pPr>
        <w:pStyle w:val="Title"/>
        <w:jc w:val="both"/>
        <w:rPr>
          <w:b/>
          <w:bCs/>
          <w:lang w:val="en-US"/>
        </w:rPr>
      </w:pPr>
      <w:r w:rsidRPr="00146DD6">
        <w:rPr>
          <w:b/>
          <w:bCs/>
          <w:lang w:val="en-US"/>
        </w:rPr>
        <w:t>User Manual</w:t>
      </w:r>
      <w:r w:rsidR="00146DD6" w:rsidRPr="00146DD6">
        <w:rPr>
          <w:b/>
          <w:bCs/>
          <w:lang w:val="en-US"/>
        </w:rPr>
        <w:t xml:space="preserve"> For TheDataReader:</w:t>
      </w:r>
    </w:p>
    <w:p w14:paraId="29AA5601" w14:textId="77777777" w:rsidR="00146DD6" w:rsidRDefault="00146DD6" w:rsidP="002B7F98">
      <w:pPr>
        <w:jc w:val="both"/>
        <w:rPr>
          <w:b/>
          <w:bCs/>
          <w:lang w:val="en-US"/>
        </w:rPr>
      </w:pPr>
    </w:p>
    <w:p w14:paraId="1DA92742" w14:textId="073C26D4" w:rsidR="00146DD6" w:rsidRDefault="00146DD6" w:rsidP="002B7F98">
      <w:pPr>
        <w:pStyle w:val="Heading1"/>
        <w:jc w:val="both"/>
        <w:rPr>
          <w:lang w:val="en-US"/>
        </w:rPr>
      </w:pPr>
      <w:r w:rsidRPr="00146DD6">
        <w:rPr>
          <w:lang w:val="en-US"/>
        </w:rPr>
        <w:t>Introduction:</w:t>
      </w:r>
    </w:p>
    <w:p w14:paraId="77587C98" w14:textId="77777777" w:rsidR="003C4303" w:rsidRDefault="003C4303" w:rsidP="002B7F98">
      <w:pPr>
        <w:jc w:val="both"/>
        <w:rPr>
          <w:b/>
          <w:bCs/>
          <w:lang w:val="en-US"/>
        </w:rPr>
      </w:pPr>
    </w:p>
    <w:p w14:paraId="123E146B" w14:textId="739C181B" w:rsidR="00216181" w:rsidRPr="003C4303" w:rsidRDefault="003C4303" w:rsidP="002B7F98">
      <w:pPr>
        <w:jc w:val="both"/>
        <w:rPr>
          <w:lang w:val="en-US"/>
        </w:rPr>
      </w:pPr>
      <w:r w:rsidRPr="003C4303">
        <w:rPr>
          <w:lang w:val="en-US"/>
        </w:rPr>
        <w:t xml:space="preserve">Welcome </w:t>
      </w:r>
      <w:r>
        <w:rPr>
          <w:lang w:val="en-US"/>
        </w:rPr>
        <w:t>to TheDataReader’s</w:t>
      </w:r>
      <w:r w:rsidRPr="003C4303">
        <w:rPr>
          <w:lang w:val="en-US"/>
        </w:rPr>
        <w:t xml:space="preserve"> user manual. This </w:t>
      </w:r>
      <w:r>
        <w:rPr>
          <w:lang w:val="en-US"/>
        </w:rPr>
        <w:t>manual</w:t>
      </w:r>
      <w:r w:rsidRPr="003C4303">
        <w:rPr>
          <w:lang w:val="en-US"/>
        </w:rPr>
        <w:t xml:space="preserve"> covers the features of the program and gives an outline of how to use it. With </w:t>
      </w:r>
      <w:r w:rsidR="006F5F8E">
        <w:rPr>
          <w:lang w:val="en-US"/>
        </w:rPr>
        <w:t xml:space="preserve">the </w:t>
      </w:r>
      <w:r w:rsidRPr="003C4303">
        <w:rPr>
          <w:lang w:val="en-US"/>
        </w:rPr>
        <w:t>screenshots</w:t>
      </w:r>
      <w:r w:rsidR="006F5F8E">
        <w:rPr>
          <w:lang w:val="en-US"/>
        </w:rPr>
        <w:t xml:space="preserve"> of the application</w:t>
      </w:r>
      <w:r w:rsidRPr="003C4303">
        <w:rPr>
          <w:lang w:val="en-US"/>
        </w:rPr>
        <w:t xml:space="preserve">, we'll </w:t>
      </w:r>
      <w:r w:rsidR="006F5F8E" w:rsidRPr="003C4303">
        <w:rPr>
          <w:lang w:val="en-US"/>
        </w:rPr>
        <w:t>walk</w:t>
      </w:r>
      <w:r w:rsidR="006F5F8E">
        <w:rPr>
          <w:lang w:val="en-US"/>
        </w:rPr>
        <w:t xml:space="preserve"> </w:t>
      </w:r>
      <w:r w:rsidRPr="003C4303">
        <w:rPr>
          <w:lang w:val="en-US"/>
        </w:rPr>
        <w:t xml:space="preserve">you through the </w:t>
      </w:r>
      <w:r w:rsidR="006F5F8E">
        <w:rPr>
          <w:lang w:val="en-US"/>
        </w:rPr>
        <w:t>functionalities of this data app</w:t>
      </w:r>
      <w:r w:rsidRPr="003C4303">
        <w:rPr>
          <w:lang w:val="en-US"/>
        </w:rPr>
        <w:t>.</w:t>
      </w:r>
    </w:p>
    <w:p w14:paraId="1F8CF5F0" w14:textId="77777777" w:rsidR="003C4303" w:rsidRDefault="003C4303" w:rsidP="002B7F98">
      <w:pPr>
        <w:jc w:val="both"/>
        <w:rPr>
          <w:b/>
          <w:bCs/>
          <w:lang w:val="en-US"/>
        </w:rPr>
      </w:pPr>
    </w:p>
    <w:p w14:paraId="4B2AF10E" w14:textId="3C54E2C8" w:rsidR="00216181" w:rsidRDefault="00216181" w:rsidP="002B7F98">
      <w:pPr>
        <w:pStyle w:val="Heading2"/>
        <w:jc w:val="both"/>
        <w:rPr>
          <w:lang w:val="en-US"/>
        </w:rPr>
      </w:pPr>
      <w:r>
        <w:rPr>
          <w:lang w:val="en-US"/>
        </w:rPr>
        <w:t>Starting:</w:t>
      </w:r>
    </w:p>
    <w:p w14:paraId="7D6AAC49" w14:textId="77777777" w:rsidR="003C4303" w:rsidRDefault="003C4303" w:rsidP="002B7F98">
      <w:pPr>
        <w:jc w:val="both"/>
        <w:rPr>
          <w:lang w:val="en-US"/>
        </w:rPr>
      </w:pPr>
    </w:p>
    <w:p w14:paraId="2E55CB01" w14:textId="21C3A71A" w:rsidR="00C24D8A" w:rsidRDefault="00F31260" w:rsidP="002B7F98">
      <w:pPr>
        <w:jc w:val="both"/>
        <w:rPr>
          <w:lang w:val="en-US"/>
        </w:rPr>
      </w:pPr>
      <w:r>
        <w:rPr>
          <w:lang w:val="en-US"/>
        </w:rPr>
        <w:t>The files required for running this application are ‘</w:t>
      </w:r>
      <w:r w:rsidRPr="00F31260">
        <w:rPr>
          <w:lang w:val="en-US"/>
        </w:rPr>
        <w:t>display.py</w:t>
      </w:r>
      <w:r>
        <w:rPr>
          <w:lang w:val="en-US"/>
        </w:rPr>
        <w:t>’, ‘</w:t>
      </w:r>
      <w:r w:rsidRPr="00F31260">
        <w:rPr>
          <w:lang w:val="en-US"/>
        </w:rPr>
        <w:t>calendar_dec18_piechart.py</w:t>
      </w:r>
      <w:r>
        <w:rPr>
          <w:lang w:val="en-US"/>
        </w:rPr>
        <w:t>’, ‘</w:t>
      </w:r>
      <w:r w:rsidRPr="00F31260">
        <w:rPr>
          <w:lang w:val="en-US"/>
        </w:rPr>
        <w:t>cleanliness.py</w:t>
      </w:r>
      <w:r>
        <w:rPr>
          <w:lang w:val="en-US"/>
        </w:rPr>
        <w:t>’, and ‘</w:t>
      </w:r>
      <w:r w:rsidRPr="00F31260">
        <w:rPr>
          <w:lang w:val="en-US"/>
        </w:rPr>
        <w:t>display_screen_logic.py</w:t>
      </w:r>
      <w:r>
        <w:rPr>
          <w:lang w:val="en-US"/>
        </w:rPr>
        <w:t xml:space="preserve">’. </w:t>
      </w:r>
      <w:r w:rsidR="00C24D8A">
        <w:rPr>
          <w:lang w:val="en-US"/>
        </w:rPr>
        <w:t>The application requires at least python version 3.7 to run, along with the following imports: tkinter, pandas, plotly[.express], Image, io, pythonwx, datetime and matplotlib.</w:t>
      </w:r>
    </w:p>
    <w:p w14:paraId="798A4E89" w14:textId="77777777" w:rsidR="00C24D8A" w:rsidRDefault="00C24D8A" w:rsidP="002B7F98">
      <w:pPr>
        <w:jc w:val="both"/>
        <w:rPr>
          <w:lang w:val="en-US"/>
        </w:rPr>
      </w:pPr>
    </w:p>
    <w:p w14:paraId="0B214A72" w14:textId="11A897AC" w:rsidR="003C4303" w:rsidRPr="003C4303" w:rsidRDefault="003C4303" w:rsidP="002B7F98">
      <w:pPr>
        <w:jc w:val="both"/>
        <w:rPr>
          <w:lang w:val="en-US"/>
        </w:rPr>
      </w:pPr>
      <w:r>
        <w:rPr>
          <w:lang w:val="en-US"/>
        </w:rPr>
        <w:t xml:space="preserve">After installing the application </w:t>
      </w:r>
      <w:r w:rsidR="00F31260">
        <w:rPr>
          <w:lang w:val="en-US"/>
        </w:rPr>
        <w:t>files</w:t>
      </w:r>
      <w:r w:rsidR="00330486">
        <w:rPr>
          <w:lang w:val="en-US"/>
        </w:rPr>
        <w:t xml:space="preserve"> and </w:t>
      </w:r>
      <w:r w:rsidR="00A670A6">
        <w:rPr>
          <w:lang w:val="en-US"/>
        </w:rPr>
        <w:t xml:space="preserve">appropriately </w:t>
      </w:r>
      <w:r w:rsidR="00330486">
        <w:rPr>
          <w:lang w:val="en-US"/>
        </w:rPr>
        <w:t>install</w:t>
      </w:r>
      <w:r w:rsidR="00A670A6">
        <w:rPr>
          <w:lang w:val="en-US"/>
        </w:rPr>
        <w:t>ing</w:t>
      </w:r>
      <w:r w:rsidR="00330486">
        <w:rPr>
          <w:lang w:val="en-US"/>
        </w:rPr>
        <w:t xml:space="preserve"> the imports</w:t>
      </w:r>
      <w:r w:rsidR="00F31260">
        <w:rPr>
          <w:lang w:val="en-US"/>
        </w:rPr>
        <w:t xml:space="preserve">, </w:t>
      </w:r>
      <w:r>
        <w:rPr>
          <w:lang w:val="en-US"/>
        </w:rPr>
        <w:t xml:space="preserve">double click </w:t>
      </w:r>
      <w:r w:rsidR="00F31260">
        <w:rPr>
          <w:lang w:val="en-US"/>
        </w:rPr>
        <w:t>‘</w:t>
      </w:r>
      <w:r w:rsidR="00F31260" w:rsidRPr="00F31260">
        <w:rPr>
          <w:lang w:val="en-US"/>
        </w:rPr>
        <w:t>display_screen_logic.py</w:t>
      </w:r>
      <w:r w:rsidR="00F31260">
        <w:rPr>
          <w:lang w:val="en-US"/>
        </w:rPr>
        <w:t xml:space="preserve">’ and </w:t>
      </w:r>
      <w:r>
        <w:rPr>
          <w:lang w:val="en-US"/>
        </w:rPr>
        <w:t xml:space="preserve">it to launch it. </w:t>
      </w:r>
    </w:p>
    <w:p w14:paraId="438C7C94" w14:textId="77777777" w:rsidR="00F81326" w:rsidRDefault="00F81326" w:rsidP="002B7F98">
      <w:pPr>
        <w:jc w:val="both"/>
        <w:rPr>
          <w:lang w:val="en-US"/>
        </w:rPr>
      </w:pPr>
    </w:p>
    <w:p w14:paraId="13C858B5" w14:textId="549A0752" w:rsidR="00D56D18" w:rsidRPr="003C4303" w:rsidRDefault="003C4303" w:rsidP="002B7F98">
      <w:pPr>
        <w:pStyle w:val="Heading2"/>
        <w:jc w:val="both"/>
        <w:rPr>
          <w:lang w:val="en-US"/>
        </w:rPr>
      </w:pPr>
      <w:r w:rsidRPr="003C4303">
        <w:rPr>
          <w:lang w:val="en-US"/>
        </w:rPr>
        <w:t>Starting Screen:</w:t>
      </w:r>
    </w:p>
    <w:p w14:paraId="75E57281" w14:textId="77777777" w:rsidR="00F81326" w:rsidRDefault="00F81326" w:rsidP="002B7F98">
      <w:pPr>
        <w:jc w:val="both"/>
        <w:rPr>
          <w:lang w:val="en-US"/>
        </w:rPr>
      </w:pPr>
    </w:p>
    <w:p w14:paraId="7A94AE92" w14:textId="31BFADD1" w:rsidR="00D56D18" w:rsidRDefault="00D56D18" w:rsidP="002B7F98">
      <w:pPr>
        <w:jc w:val="both"/>
        <w:rPr>
          <w:lang w:val="en-US"/>
        </w:rPr>
      </w:pPr>
      <w:r>
        <w:rPr>
          <w:lang w:val="en-US"/>
        </w:rPr>
        <w:t>The first screen is a</w:t>
      </w:r>
      <w:r w:rsidR="00F81326">
        <w:rPr>
          <w:lang w:val="en-US"/>
        </w:rPr>
        <w:t>n</w:t>
      </w:r>
      <w:r>
        <w:rPr>
          <w:lang w:val="en-US"/>
        </w:rPr>
        <w:t xml:space="preserve"> intro</w:t>
      </w:r>
      <w:r w:rsidR="003C4303">
        <w:rPr>
          <w:lang w:val="en-US"/>
        </w:rPr>
        <w:t>duction</w:t>
      </w:r>
      <w:r>
        <w:rPr>
          <w:lang w:val="en-US"/>
        </w:rPr>
        <w:t xml:space="preserve"> to the application </w:t>
      </w:r>
      <w:r w:rsidR="00F81326">
        <w:rPr>
          <w:lang w:val="en-US"/>
        </w:rPr>
        <w:t>and is one of the easiest to get through and use</w:t>
      </w:r>
      <w:r w:rsidR="003C4303">
        <w:rPr>
          <w:lang w:val="en-US"/>
        </w:rPr>
        <w:t>.</w:t>
      </w:r>
    </w:p>
    <w:p w14:paraId="7D8A606C" w14:textId="77777777" w:rsidR="00146DD6" w:rsidRDefault="00146DD6" w:rsidP="002B7F98">
      <w:pPr>
        <w:jc w:val="both"/>
        <w:rPr>
          <w:lang w:val="en-US"/>
        </w:rPr>
      </w:pPr>
    </w:p>
    <w:p w14:paraId="5B0374FA" w14:textId="3A64E7B2" w:rsidR="003C4303" w:rsidRDefault="003C4303" w:rsidP="002B7F98">
      <w:pPr>
        <w:jc w:val="both"/>
        <w:rPr>
          <w:lang w:val="en-US"/>
        </w:rPr>
      </w:pPr>
      <w:r w:rsidRPr="003C4303">
        <w:rPr>
          <w:lang w:val="en-US"/>
        </w:rPr>
        <w:t>Selecting a File:</w:t>
      </w:r>
      <w:r>
        <w:rPr>
          <w:lang w:val="en-US"/>
        </w:rPr>
        <w:t xml:space="preserve"> </w:t>
      </w:r>
      <w:r w:rsidRPr="003C4303">
        <w:rPr>
          <w:lang w:val="en-US"/>
        </w:rPr>
        <w:t xml:space="preserve">To start, click the "Select" button. This </w:t>
      </w:r>
      <w:r>
        <w:rPr>
          <w:lang w:val="en-US"/>
        </w:rPr>
        <w:t>will</w:t>
      </w:r>
      <w:r w:rsidRPr="003C4303">
        <w:rPr>
          <w:lang w:val="en-US"/>
        </w:rPr>
        <w:t xml:space="preserve"> open</w:t>
      </w:r>
      <w:r>
        <w:rPr>
          <w:lang w:val="en-US"/>
        </w:rPr>
        <w:t xml:space="preserve"> </w:t>
      </w:r>
      <w:r w:rsidRPr="003C4303">
        <w:rPr>
          <w:lang w:val="en-US"/>
        </w:rPr>
        <w:t>a file dialog, allowing you to choose a CSV file from your computer.</w:t>
      </w:r>
    </w:p>
    <w:p w14:paraId="6552484B" w14:textId="77777777" w:rsidR="003C4303" w:rsidRPr="003C4303" w:rsidRDefault="003C4303" w:rsidP="002B7F98">
      <w:pPr>
        <w:jc w:val="both"/>
        <w:rPr>
          <w:lang w:val="en-US"/>
        </w:rPr>
      </w:pPr>
    </w:p>
    <w:p w14:paraId="0A5F9600" w14:textId="2DE83225" w:rsidR="003C4303" w:rsidRDefault="003C4303" w:rsidP="002B7F98">
      <w:pPr>
        <w:jc w:val="both"/>
        <w:rPr>
          <w:lang w:val="en-US"/>
        </w:rPr>
      </w:pPr>
      <w:r w:rsidRPr="003C4303">
        <w:rPr>
          <w:lang w:val="en-US"/>
        </w:rPr>
        <w:t>Select File Dialog</w:t>
      </w:r>
      <w:r>
        <w:rPr>
          <w:lang w:val="en-US"/>
        </w:rPr>
        <w:t xml:space="preserve">: </w:t>
      </w:r>
      <w:r w:rsidRPr="003C4303">
        <w:rPr>
          <w:lang w:val="en-US"/>
        </w:rPr>
        <w:t>Navigate to the directory where your CSV file is located, select it, and click "Open." The chosen file will be displayed on the next screen.</w:t>
      </w:r>
    </w:p>
    <w:p w14:paraId="6E5534A0" w14:textId="77777777" w:rsidR="00AF0594" w:rsidRDefault="00AF0594" w:rsidP="002B7F98">
      <w:pPr>
        <w:jc w:val="both"/>
        <w:rPr>
          <w:lang w:val="en-US"/>
        </w:rPr>
      </w:pPr>
    </w:p>
    <w:p w14:paraId="4658EC02" w14:textId="7A9BF425" w:rsidR="00AF0594" w:rsidRDefault="00AD00CA" w:rsidP="002B7F98">
      <w:pPr>
        <w:jc w:val="both"/>
        <w:rPr>
          <w:lang w:val="en-US"/>
        </w:rPr>
      </w:pPr>
      <w:r>
        <w:rPr>
          <w:noProof/>
          <w:lang w:val="en-US"/>
        </w:rPr>
        <w:drawing>
          <wp:inline distT="0" distB="0" distL="0" distR="0" wp14:anchorId="4BF22359" wp14:editId="16BBCEDE">
            <wp:extent cx="3848100" cy="2489200"/>
            <wp:effectExtent l="0" t="0" r="0" b="0"/>
            <wp:docPr id="214125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5004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48100" cy="2489200"/>
                    </a:xfrm>
                    <a:prstGeom prst="rect">
                      <a:avLst/>
                    </a:prstGeom>
                  </pic:spPr>
                </pic:pic>
              </a:graphicData>
            </a:graphic>
          </wp:inline>
        </w:drawing>
      </w:r>
    </w:p>
    <w:p w14:paraId="4C14C238" w14:textId="77777777" w:rsidR="006F5F8E" w:rsidRDefault="006F5F8E" w:rsidP="002B7F98">
      <w:pPr>
        <w:jc w:val="both"/>
        <w:rPr>
          <w:lang w:val="en-US"/>
        </w:rPr>
      </w:pPr>
    </w:p>
    <w:p w14:paraId="42E1FAD6" w14:textId="5BE5E816" w:rsidR="00C05F85" w:rsidRPr="003C4303" w:rsidRDefault="00C05F85" w:rsidP="002B7F98">
      <w:pPr>
        <w:pStyle w:val="Heading2"/>
        <w:jc w:val="both"/>
        <w:rPr>
          <w:lang w:val="en-US"/>
        </w:rPr>
      </w:pPr>
      <w:r>
        <w:rPr>
          <w:lang w:val="en-US"/>
        </w:rPr>
        <w:lastRenderedPageBreak/>
        <w:t>Display</w:t>
      </w:r>
      <w:r w:rsidRPr="003C4303">
        <w:rPr>
          <w:lang w:val="en-US"/>
        </w:rPr>
        <w:t xml:space="preserve"> Screen:</w:t>
      </w:r>
    </w:p>
    <w:p w14:paraId="6512E56D" w14:textId="77777777" w:rsidR="006F5F8E" w:rsidRDefault="006F5F8E" w:rsidP="002B7F98">
      <w:pPr>
        <w:jc w:val="both"/>
        <w:rPr>
          <w:lang w:val="en-US"/>
        </w:rPr>
      </w:pPr>
    </w:p>
    <w:p w14:paraId="43483EA4" w14:textId="77777777" w:rsidR="00317F01" w:rsidRDefault="00C05F85" w:rsidP="002B7F98">
      <w:pPr>
        <w:jc w:val="both"/>
        <w:rPr>
          <w:lang w:val="en-US"/>
        </w:rPr>
      </w:pPr>
      <w:r>
        <w:rPr>
          <w:lang w:val="en-US"/>
        </w:rPr>
        <w:t>The display screen offers a</w:t>
      </w:r>
      <w:r w:rsidR="00462970">
        <w:rPr>
          <w:lang w:val="en-US"/>
        </w:rPr>
        <w:t>n</w:t>
      </w:r>
      <w:r>
        <w:rPr>
          <w:lang w:val="en-US"/>
        </w:rPr>
        <w:t xml:space="preserve"> options </w:t>
      </w:r>
      <w:r w:rsidR="00462970">
        <w:rPr>
          <w:lang w:val="en-US"/>
        </w:rPr>
        <w:t>nav-</w:t>
      </w:r>
      <w:r>
        <w:rPr>
          <w:lang w:val="en-US"/>
        </w:rPr>
        <w:t>menu</w:t>
      </w:r>
      <w:r w:rsidR="00462970">
        <w:rPr>
          <w:lang w:val="en-US"/>
        </w:rPr>
        <w:t>,</w:t>
      </w:r>
      <w:r>
        <w:rPr>
          <w:lang w:val="en-US"/>
        </w:rPr>
        <w:t xml:space="preserve"> </w:t>
      </w:r>
      <w:r w:rsidR="00462970">
        <w:rPr>
          <w:lang w:val="en-US"/>
        </w:rPr>
        <w:t xml:space="preserve">linking to both the Rentals Graph and the Cleanliness Graph, each opening a new window for their respective functions. The primary focus of this window, however, is the search engine and the visualization capabilities. </w:t>
      </w:r>
    </w:p>
    <w:p w14:paraId="73C3861F" w14:textId="77777777" w:rsidR="00317F01" w:rsidRDefault="00317F01" w:rsidP="002B7F98">
      <w:pPr>
        <w:jc w:val="both"/>
        <w:rPr>
          <w:lang w:val="en-US"/>
        </w:rPr>
      </w:pPr>
    </w:p>
    <w:p w14:paraId="680BD2A7" w14:textId="15D1196B" w:rsidR="00317F01" w:rsidRDefault="00462970" w:rsidP="002B7F98">
      <w:pPr>
        <w:jc w:val="both"/>
        <w:rPr>
          <w:lang w:val="en-US"/>
        </w:rPr>
      </w:pPr>
      <w:r>
        <w:rPr>
          <w:lang w:val="en-US"/>
        </w:rPr>
        <w:t xml:space="preserve">The main portion of the window is an interactive data </w:t>
      </w:r>
      <w:r w:rsidR="00317F01">
        <w:rPr>
          <w:lang w:val="en-US"/>
        </w:rPr>
        <w:t>grid</w:t>
      </w:r>
      <w:r>
        <w:rPr>
          <w:lang w:val="en-US"/>
        </w:rPr>
        <w:t xml:space="preserve"> in which you may copy any given cell</w:t>
      </w:r>
      <w:r w:rsidR="00317F01">
        <w:rPr>
          <w:lang w:val="en-US"/>
        </w:rPr>
        <w:t>, row, or column by left-clicking</w:t>
      </w:r>
      <w:r w:rsidR="0025081A">
        <w:rPr>
          <w:lang w:val="en-US"/>
        </w:rPr>
        <w:t xml:space="preserve"> and pressing ctrl-C (windows)</w:t>
      </w:r>
      <w:r w:rsidR="00317F01">
        <w:rPr>
          <w:lang w:val="en-US"/>
        </w:rPr>
        <w:t>.</w:t>
      </w:r>
    </w:p>
    <w:p w14:paraId="5175EB80" w14:textId="11C8EC40" w:rsidR="00C05F85" w:rsidRDefault="00C05F85" w:rsidP="002B7F98">
      <w:pPr>
        <w:jc w:val="both"/>
        <w:rPr>
          <w:lang w:val="en-US"/>
        </w:rPr>
      </w:pPr>
    </w:p>
    <w:p w14:paraId="6DF5B81D" w14:textId="55092955" w:rsidR="00941983" w:rsidRDefault="00317F01" w:rsidP="002B7F98">
      <w:pPr>
        <w:jc w:val="both"/>
        <w:rPr>
          <w:lang w:val="en-US"/>
        </w:rPr>
      </w:pPr>
      <w:r>
        <w:rPr>
          <w:lang w:val="en-US"/>
        </w:rPr>
        <w:t xml:space="preserve">The left most text field serves as the </w:t>
      </w:r>
      <w:r w:rsidR="00E85BE3">
        <w:rPr>
          <w:lang w:val="en-US"/>
        </w:rPr>
        <w:t>search bar</w:t>
      </w:r>
      <w:r>
        <w:rPr>
          <w:lang w:val="en-US"/>
        </w:rPr>
        <w:t>. To search for any particular word in the csv file, the user must enter the word in the text field and click the search button. The program searches the csv file for any matches, collects them, and outputs them onto the grid</w:t>
      </w:r>
      <w:r w:rsidR="00941983">
        <w:rPr>
          <w:lang w:val="en-US"/>
        </w:rPr>
        <w:t xml:space="preserve">, therefore replacing whatever was last in the grid. </w:t>
      </w:r>
    </w:p>
    <w:p w14:paraId="0AD58E34" w14:textId="77777777" w:rsidR="00941983" w:rsidRDefault="00941983" w:rsidP="002B7F98">
      <w:pPr>
        <w:jc w:val="both"/>
        <w:rPr>
          <w:lang w:val="en-US"/>
        </w:rPr>
      </w:pPr>
    </w:p>
    <w:p w14:paraId="719D9FB5" w14:textId="11DE1CAC" w:rsidR="00941983" w:rsidRDefault="00941983" w:rsidP="002B7F98">
      <w:pPr>
        <w:jc w:val="both"/>
        <w:rPr>
          <w:lang w:val="en-US"/>
        </w:rPr>
      </w:pPr>
      <w:r>
        <w:rPr>
          <w:lang w:val="en-US"/>
        </w:rPr>
        <w:t xml:space="preserve">This search can be further enhanced by adding a date period for the search. The two text fields </w:t>
      </w:r>
      <w:r w:rsidR="00E85BE3">
        <w:rPr>
          <w:lang w:val="en-US"/>
        </w:rPr>
        <w:t>right</w:t>
      </w:r>
      <w:r>
        <w:rPr>
          <w:lang w:val="en-US"/>
        </w:rPr>
        <w:t xml:space="preserve"> of the search button serve as date fields (left most box as the lower limit and right most box as the upper limit). To search using </w:t>
      </w:r>
      <w:r w:rsidR="00B84ACD">
        <w:rPr>
          <w:lang w:val="en-US"/>
        </w:rPr>
        <w:t>a date period</w:t>
      </w:r>
      <w:r>
        <w:rPr>
          <w:lang w:val="en-US"/>
        </w:rPr>
        <w:t xml:space="preserve">, the user must input their search term in the search field, oldest date in the next field and the latest date period in the final period </w:t>
      </w:r>
      <w:r w:rsidR="00B84ACD">
        <w:rPr>
          <w:lang w:val="en-US"/>
        </w:rPr>
        <w:t xml:space="preserve">(both using the format yyyy-mm-dd) </w:t>
      </w:r>
      <w:r>
        <w:rPr>
          <w:lang w:val="en-US"/>
        </w:rPr>
        <w:t>before left-clicking the search button.</w:t>
      </w:r>
    </w:p>
    <w:p w14:paraId="3AC758FB" w14:textId="77777777" w:rsidR="0025081A" w:rsidRDefault="0025081A" w:rsidP="002B7F98">
      <w:pPr>
        <w:jc w:val="both"/>
        <w:rPr>
          <w:lang w:val="en-US"/>
        </w:rPr>
      </w:pPr>
    </w:p>
    <w:p w14:paraId="3745E424" w14:textId="3E977D33" w:rsidR="00317F01" w:rsidRDefault="00941983" w:rsidP="002B7F98">
      <w:pPr>
        <w:jc w:val="both"/>
        <w:rPr>
          <w:lang w:val="en-US"/>
        </w:rPr>
      </w:pPr>
      <w:r>
        <w:rPr>
          <w:lang w:val="en-US"/>
        </w:rPr>
        <w:t xml:space="preserve">To set the grid back to displaying </w:t>
      </w:r>
      <w:r w:rsidR="0025081A">
        <w:rPr>
          <w:lang w:val="en-US"/>
        </w:rPr>
        <w:t xml:space="preserve">all the csv data, the user must </w:t>
      </w:r>
      <w:r w:rsidR="000B570F">
        <w:rPr>
          <w:lang w:val="en-US"/>
        </w:rPr>
        <w:t>left click</w:t>
      </w:r>
      <w:r w:rsidR="0025081A">
        <w:rPr>
          <w:lang w:val="en-US"/>
        </w:rPr>
        <w:t xml:space="preserve"> the search button without anything in the search field or date fields.</w:t>
      </w:r>
    </w:p>
    <w:p w14:paraId="7726D9F0" w14:textId="77777777" w:rsidR="0025081A" w:rsidRDefault="0025081A" w:rsidP="002B7F98">
      <w:pPr>
        <w:jc w:val="both"/>
        <w:rPr>
          <w:lang w:val="en-US"/>
        </w:rPr>
      </w:pPr>
    </w:p>
    <w:p w14:paraId="20B355D7" w14:textId="6E4F6B94" w:rsidR="00146DD6" w:rsidRDefault="00C05F85" w:rsidP="002B7F98">
      <w:pPr>
        <w:jc w:val="both"/>
        <w:rPr>
          <w:lang w:val="en-US"/>
        </w:rPr>
      </w:pPr>
      <w:r w:rsidRPr="00C05F85">
        <w:rPr>
          <w:noProof/>
          <w:lang w:val="en-US"/>
        </w:rPr>
        <w:drawing>
          <wp:inline distT="0" distB="0" distL="0" distR="0" wp14:anchorId="77DEFEE1" wp14:editId="624E2942">
            <wp:extent cx="4267200" cy="3332390"/>
            <wp:effectExtent l="0" t="0" r="0" b="1905"/>
            <wp:docPr id="126828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83692" name=""/>
                    <pic:cNvPicPr/>
                  </pic:nvPicPr>
                  <pic:blipFill>
                    <a:blip r:embed="rId6"/>
                    <a:stretch>
                      <a:fillRect/>
                    </a:stretch>
                  </pic:blipFill>
                  <pic:spPr>
                    <a:xfrm>
                      <a:off x="0" y="0"/>
                      <a:ext cx="4268406" cy="3333332"/>
                    </a:xfrm>
                    <a:prstGeom prst="rect">
                      <a:avLst/>
                    </a:prstGeom>
                  </pic:spPr>
                </pic:pic>
              </a:graphicData>
            </a:graphic>
          </wp:inline>
        </w:drawing>
      </w:r>
    </w:p>
    <w:p w14:paraId="40F70AEB" w14:textId="77777777" w:rsidR="006B208E" w:rsidRDefault="006B208E" w:rsidP="002B7F98">
      <w:pPr>
        <w:jc w:val="both"/>
        <w:rPr>
          <w:lang w:val="en-US"/>
        </w:rPr>
      </w:pPr>
    </w:p>
    <w:p w14:paraId="65167075" w14:textId="1C039BD9" w:rsidR="006B208E" w:rsidRDefault="006B208E" w:rsidP="002B7F98">
      <w:pPr>
        <w:pStyle w:val="Heading2"/>
        <w:jc w:val="both"/>
        <w:rPr>
          <w:lang w:val="en-US"/>
        </w:rPr>
      </w:pPr>
      <w:r>
        <w:rPr>
          <w:lang w:val="en-US"/>
        </w:rPr>
        <w:t>Rentals Graph</w:t>
      </w:r>
      <w:r w:rsidRPr="003C4303">
        <w:rPr>
          <w:lang w:val="en-US"/>
        </w:rPr>
        <w:t xml:space="preserve"> Screen:</w:t>
      </w:r>
    </w:p>
    <w:p w14:paraId="7D677B63" w14:textId="34B053E8" w:rsidR="006B208E" w:rsidRDefault="006B208E" w:rsidP="002B7F98">
      <w:pPr>
        <w:jc w:val="both"/>
        <w:rPr>
          <w:lang w:val="en-US"/>
        </w:rPr>
      </w:pPr>
    </w:p>
    <w:p w14:paraId="78F3EA14" w14:textId="49699B12" w:rsidR="006B208E" w:rsidRDefault="00CE718E" w:rsidP="002B7F98">
      <w:pPr>
        <w:jc w:val="both"/>
        <w:rPr>
          <w:lang w:val="en-US"/>
        </w:rPr>
      </w:pPr>
      <w:r>
        <w:rPr>
          <w:lang w:val="en-US"/>
        </w:rPr>
        <w:t>On selecting the Rentals Graph button, the user is greeted with the same screen as initially opening the program. The user must navigate and select a csv file using the file dialog. This file is analyzed by the program</w:t>
      </w:r>
      <w:r w:rsidR="00254D7F">
        <w:rPr>
          <w:lang w:val="en-US"/>
        </w:rPr>
        <w:t xml:space="preserve"> </w:t>
      </w:r>
      <w:r>
        <w:rPr>
          <w:lang w:val="en-US"/>
        </w:rPr>
        <w:t>and</w:t>
      </w:r>
      <w:r w:rsidR="00254D7F">
        <w:rPr>
          <w:lang w:val="en-US"/>
        </w:rPr>
        <w:t xml:space="preserve"> </w:t>
      </w:r>
      <w:r>
        <w:rPr>
          <w:lang w:val="en-US"/>
        </w:rPr>
        <w:t>outputs a pie graph</w:t>
      </w:r>
      <w:r w:rsidR="00254D7F">
        <w:rPr>
          <w:lang w:val="en-US"/>
        </w:rPr>
        <w:t xml:space="preserve"> in a new window.</w:t>
      </w:r>
      <w:r>
        <w:rPr>
          <w:lang w:val="en-US"/>
        </w:rPr>
        <w:t xml:space="preserve"> </w:t>
      </w:r>
    </w:p>
    <w:p w14:paraId="246CACB0" w14:textId="77777777" w:rsidR="00254D7F" w:rsidRDefault="00254D7F" w:rsidP="002B7F98">
      <w:pPr>
        <w:jc w:val="both"/>
        <w:rPr>
          <w:lang w:val="en-US"/>
        </w:rPr>
      </w:pPr>
    </w:p>
    <w:p w14:paraId="7CD201B4" w14:textId="37A52D91" w:rsidR="00254D7F" w:rsidRDefault="00254D7F" w:rsidP="002B7F98">
      <w:pPr>
        <w:jc w:val="both"/>
        <w:rPr>
          <w:lang w:val="en-US"/>
        </w:rPr>
      </w:pPr>
      <w:r w:rsidRPr="00254D7F">
        <w:rPr>
          <w:noProof/>
          <w:lang w:val="en-US"/>
        </w:rPr>
        <w:drawing>
          <wp:inline distT="0" distB="0" distL="0" distR="0" wp14:anchorId="56D1D802" wp14:editId="2C08624D">
            <wp:extent cx="3031899" cy="3568700"/>
            <wp:effectExtent l="0" t="0" r="0" b="0"/>
            <wp:docPr id="99847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77264" name=""/>
                    <pic:cNvPicPr/>
                  </pic:nvPicPr>
                  <pic:blipFill>
                    <a:blip r:embed="rId7"/>
                    <a:stretch>
                      <a:fillRect/>
                    </a:stretch>
                  </pic:blipFill>
                  <pic:spPr>
                    <a:xfrm>
                      <a:off x="0" y="0"/>
                      <a:ext cx="3066035" cy="3608879"/>
                    </a:xfrm>
                    <a:prstGeom prst="rect">
                      <a:avLst/>
                    </a:prstGeom>
                  </pic:spPr>
                </pic:pic>
              </a:graphicData>
            </a:graphic>
          </wp:inline>
        </w:drawing>
      </w:r>
    </w:p>
    <w:p w14:paraId="36BA969E" w14:textId="77777777" w:rsidR="00254D7F" w:rsidRDefault="00254D7F" w:rsidP="002B7F98">
      <w:pPr>
        <w:pStyle w:val="Heading2"/>
        <w:jc w:val="both"/>
        <w:rPr>
          <w:lang w:val="en-US"/>
        </w:rPr>
      </w:pPr>
      <w:r>
        <w:rPr>
          <w:lang w:val="en-US"/>
        </w:rPr>
        <w:t>Rentals Graph</w:t>
      </w:r>
      <w:r w:rsidRPr="003C4303">
        <w:rPr>
          <w:lang w:val="en-US"/>
        </w:rPr>
        <w:t xml:space="preserve"> Screen:</w:t>
      </w:r>
    </w:p>
    <w:p w14:paraId="6F13EF7D" w14:textId="77777777" w:rsidR="00254D7F" w:rsidRDefault="00254D7F" w:rsidP="002B7F98">
      <w:pPr>
        <w:jc w:val="both"/>
        <w:rPr>
          <w:lang w:val="en-US"/>
        </w:rPr>
      </w:pPr>
    </w:p>
    <w:p w14:paraId="3D235736" w14:textId="37B1FFC9" w:rsidR="00254D7F" w:rsidRPr="00D56D18" w:rsidRDefault="002B7F98" w:rsidP="002B7F98">
      <w:pPr>
        <w:jc w:val="both"/>
        <w:rPr>
          <w:lang w:val="en-US"/>
        </w:rPr>
      </w:pPr>
      <w:r w:rsidRPr="0090247A">
        <w:rPr>
          <w:noProof/>
          <w:lang w:val="en-US"/>
        </w:rPr>
        <w:drawing>
          <wp:anchor distT="0" distB="0" distL="114300" distR="114300" simplePos="0" relativeHeight="251658240" behindDoc="0" locked="0" layoutInCell="1" allowOverlap="1" wp14:anchorId="260FB208" wp14:editId="46C71049">
            <wp:simplePos x="0" y="0"/>
            <wp:positionH relativeFrom="column">
              <wp:posOffset>0</wp:posOffset>
            </wp:positionH>
            <wp:positionV relativeFrom="paragraph">
              <wp:posOffset>913855</wp:posOffset>
            </wp:positionV>
            <wp:extent cx="3505835" cy="3966210"/>
            <wp:effectExtent l="0" t="0" r="0" b="0"/>
            <wp:wrapTopAndBottom/>
            <wp:docPr id="6744743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74398"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5835" cy="3966210"/>
                    </a:xfrm>
                    <a:prstGeom prst="rect">
                      <a:avLst/>
                    </a:prstGeom>
                  </pic:spPr>
                </pic:pic>
              </a:graphicData>
            </a:graphic>
            <wp14:sizeRelH relativeFrom="page">
              <wp14:pctWidth>0</wp14:pctWidth>
            </wp14:sizeRelH>
            <wp14:sizeRelV relativeFrom="page">
              <wp14:pctHeight>0</wp14:pctHeight>
            </wp14:sizeRelV>
          </wp:anchor>
        </w:drawing>
      </w:r>
      <w:r w:rsidR="00254D7F">
        <w:rPr>
          <w:lang w:val="en-US"/>
        </w:rPr>
        <w:t xml:space="preserve">On selecting the Cleanliness Graph button, the data relating to cleanliness is analyzed by the program and outputs a pie graph in a new window. This works similarly to the Rentals Graph, </w:t>
      </w:r>
      <w:r w:rsidR="00254D7F">
        <w:rPr>
          <w:lang w:val="en-US"/>
        </w:rPr>
        <w:lastRenderedPageBreak/>
        <w:t>however, this display uses a pre-loaded, relative csv file and does not allow for the user to input a custom csv file.</w:t>
      </w:r>
    </w:p>
    <w:sectPr w:rsidR="00254D7F" w:rsidRPr="00D56D18" w:rsidSect="00862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A7D30"/>
    <w:multiLevelType w:val="hybridMultilevel"/>
    <w:tmpl w:val="893674E8"/>
    <w:lvl w:ilvl="0" w:tplc="55E475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861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18"/>
    <w:rsid w:val="00053699"/>
    <w:rsid w:val="000B3DEB"/>
    <w:rsid w:val="000B570F"/>
    <w:rsid w:val="00146DD6"/>
    <w:rsid w:val="00151D2F"/>
    <w:rsid w:val="00216181"/>
    <w:rsid w:val="0025081A"/>
    <w:rsid w:val="00254D7F"/>
    <w:rsid w:val="002B7F98"/>
    <w:rsid w:val="00317F01"/>
    <w:rsid w:val="00330486"/>
    <w:rsid w:val="0035085C"/>
    <w:rsid w:val="003C4303"/>
    <w:rsid w:val="00462970"/>
    <w:rsid w:val="00545D62"/>
    <w:rsid w:val="005F3370"/>
    <w:rsid w:val="006B208E"/>
    <w:rsid w:val="006E3C6A"/>
    <w:rsid w:val="006F5F8E"/>
    <w:rsid w:val="00752570"/>
    <w:rsid w:val="00862477"/>
    <w:rsid w:val="0090247A"/>
    <w:rsid w:val="00941983"/>
    <w:rsid w:val="00986A50"/>
    <w:rsid w:val="009D5F17"/>
    <w:rsid w:val="00A670A6"/>
    <w:rsid w:val="00AD00CA"/>
    <w:rsid w:val="00AF0594"/>
    <w:rsid w:val="00B3212A"/>
    <w:rsid w:val="00B84ACD"/>
    <w:rsid w:val="00C05F85"/>
    <w:rsid w:val="00C24D8A"/>
    <w:rsid w:val="00CE718E"/>
    <w:rsid w:val="00D56D18"/>
    <w:rsid w:val="00DE2839"/>
    <w:rsid w:val="00E85BE3"/>
    <w:rsid w:val="00F31260"/>
    <w:rsid w:val="00F81326"/>
    <w:rsid w:val="00F910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1932"/>
  <w15:chartTrackingRefBased/>
  <w15:docId w15:val="{53856B20-ED05-1940-BDDD-AB2F9727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7F"/>
  </w:style>
  <w:style w:type="paragraph" w:styleId="Heading1">
    <w:name w:val="heading 1"/>
    <w:basedOn w:val="Normal"/>
    <w:next w:val="Normal"/>
    <w:link w:val="Heading1Char"/>
    <w:uiPriority w:val="9"/>
    <w:qFormat/>
    <w:rsid w:val="006F5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F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D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D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4303"/>
    <w:pPr>
      <w:ind w:left="720"/>
      <w:contextualSpacing/>
    </w:pPr>
  </w:style>
  <w:style w:type="character" w:customStyle="1" w:styleId="Heading1Char">
    <w:name w:val="Heading 1 Char"/>
    <w:basedOn w:val="DefaultParagraphFont"/>
    <w:link w:val="Heading1"/>
    <w:uiPriority w:val="9"/>
    <w:rsid w:val="006F5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5F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Rokhan Khattak</dc:creator>
  <cp:keywords/>
  <dc:description/>
  <cp:lastModifiedBy>Lachlan Dietrich</cp:lastModifiedBy>
  <cp:revision>21</cp:revision>
  <dcterms:created xsi:type="dcterms:W3CDTF">2023-10-08T06:02:00Z</dcterms:created>
  <dcterms:modified xsi:type="dcterms:W3CDTF">2023-10-08T09:46:00Z</dcterms:modified>
</cp:coreProperties>
</file>