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3067A6" w:rsidR="00BE643C" w:rsidP="00BE643C" w:rsidRDefault="00BE643C" w14:paraId="7168EB0E" w14:textId="343B2851">
      <w:pPr>
        <w:spacing w:line="276" w:lineRule="auto"/>
        <w:rPr>
          <w:rFonts w:ascii="Arial" w:hAnsi="Arial" w:cs="Arial" w:eastAsiaTheme="minorHAnsi"/>
          <w:sz w:val="16"/>
          <w:szCs w:val="16"/>
        </w:rPr>
      </w:pPr>
      <w:r w:rsidRPr="003067A6">
        <w:rPr>
          <w:rFonts w:ascii="Arial" w:hAnsi="Arial" w:cs="Arial" w:eastAsiaTheme="minorHAnsi"/>
          <w:sz w:val="16"/>
          <w:szCs w:val="16"/>
        </w:rPr>
        <w:t xml:space="preserve">HPC Ref: </w:t>
      </w:r>
      <w:r w:rsidRPr="003067A6">
        <w:rPr>
          <w:rFonts w:ascii="Arial" w:hAnsi="Arial" w:cs="Arial" w:eastAsiaTheme="minorHAnsi"/>
          <w:sz w:val="16"/>
          <w:szCs w:val="16"/>
          <w:highlight w:val="yellow"/>
        </w:rPr>
        <w:t>{hpc_ref}</w:t>
      </w:r>
    </w:p>
    <w:p w:rsidRPr="00CB461C" w:rsidR="00BE643C" w:rsidP="690B6286" w:rsidRDefault="00BE643C" w14:paraId="610E7E22" w14:textId="141FEA00">
      <w:pPr>
        <w:spacing w:after="200" w:line="276" w:lineRule="auto"/>
        <w:rPr>
          <w:rFonts w:ascii="Arial" w:hAnsi="Arial" w:eastAsia="Calibri" w:cs="Arial" w:eastAsiaTheme="minorAscii"/>
          <w:sz w:val="16"/>
          <w:szCs w:val="16"/>
        </w:rPr>
      </w:pPr>
      <w:r w:rsidRPr="690B6286" w:rsidR="481FA9ED">
        <w:rPr>
          <w:rFonts w:ascii="Arial" w:hAnsi="Arial" w:eastAsia="Calibri" w:cs="Arial" w:eastAsiaTheme="minorAscii"/>
          <w:sz w:val="16"/>
          <w:szCs w:val="16"/>
        </w:rPr>
        <w:t xml:space="preserve">Council Ref: </w:t>
      </w:r>
      <w:r w:rsidRPr="690B6286" w:rsidR="675BA93E">
        <w:rPr>
          <w:rFonts w:ascii="Arial" w:hAnsi="Arial" w:eastAsia="Calibri" w:cs="Arial" w:eastAsiaTheme="minorAscii"/>
          <w:sz w:val="16"/>
          <w:szCs w:val="16"/>
          <w:highlight w:val="yellow"/>
        </w:rPr>
        <w:t>{council_ref}</w:t>
      </w:r>
    </w:p>
    <w:p w:rsidRPr="00CB461C" w:rsidR="00BE643C" w:rsidP="690B6286" w:rsidRDefault="00BE643C" w14:paraId="0409B68C" w14:textId="48A319D2">
      <w:pPr>
        <w:spacing w:after="200" w:line="276" w:lineRule="auto"/>
        <w:rPr>
          <w:rFonts w:ascii="Arial" w:hAnsi="Arial" w:eastAsia="Calibri" w:cs="Arial" w:eastAsiaTheme="minorAscii"/>
          <w:sz w:val="20"/>
          <w:szCs w:val="20"/>
        </w:rPr>
      </w:pPr>
      <w:r w:rsidRPr="690B6286" w:rsidR="675BA93E">
        <w:rPr>
          <w:rFonts w:ascii="Arial" w:hAnsi="Arial" w:eastAsia="Calibri" w:cs="Arial" w:eastAsiaTheme="minorAscii"/>
          <w:sz w:val="20"/>
          <w:szCs w:val="20"/>
        </w:rPr>
        <w:t>{date}</w:t>
      </w:r>
    </w:p>
    <w:p w:rsidRPr="00CB461C" w:rsidR="00BE643C" w:rsidP="690B6286" w:rsidRDefault="00BE643C" w14:paraId="03ACC452" w14:textId="486DB587">
      <w:pPr>
        <w:spacing w:after="200" w:line="276" w:lineRule="auto"/>
        <w:rPr>
          <w:rFonts w:ascii="Arial" w:hAnsi="Arial" w:eastAsia="Calibri" w:cs="Arial" w:eastAsiaTheme="minorAscii"/>
          <w:sz w:val="20"/>
          <w:szCs w:val="20"/>
        </w:rPr>
      </w:pPr>
      <w:r w:rsidRPr="690B6286" w:rsidR="481FA9ED">
        <w:rPr>
          <w:rFonts w:ascii="Arial" w:hAnsi="Arial" w:eastAsia="Calibri" w:cs="Arial" w:eastAsiaTheme="minorAscii"/>
          <w:sz w:val="20"/>
          <w:szCs w:val="20"/>
        </w:rPr>
        <w:t xml:space="preserve">Sent </w:t>
      </w:r>
      <w:r w:rsidRPr="690B6286" w:rsidR="481FA9ED">
        <w:rPr>
          <w:rFonts w:ascii="Arial" w:hAnsi="Arial" w:eastAsia="Calibri" w:cs="Arial" w:eastAsiaTheme="minorAscii"/>
          <w:sz w:val="20"/>
          <w:szCs w:val="20"/>
        </w:rPr>
        <w:t>via:</w:t>
      </w:r>
      <w:r w:rsidRPr="690B6286" w:rsidR="481FA9ED">
        <w:rPr>
          <w:rFonts w:ascii="Arial" w:hAnsi="Arial" w:eastAsia="Calibri" w:cs="Arial" w:eastAsiaTheme="minorAscii"/>
          <w:sz w:val="20"/>
          <w:szCs w:val="20"/>
        </w:rPr>
        <w:t xml:space="preserve"> </w:t>
      </w:r>
      <w:r w:rsidRPr="690B6286" w:rsidR="481FA9ED">
        <w:rPr>
          <w:rFonts w:ascii="Arial" w:hAnsi="Arial" w:eastAsia="Calibri" w:cs="Arial" w:eastAsiaTheme="minorAscii"/>
          <w:sz w:val="20"/>
          <w:szCs w:val="20"/>
        </w:rPr>
        <w:t>email</w:t>
      </w:r>
    </w:p>
    <w:p w:rsidRPr="00CB461C" w:rsidR="00BE643C" w:rsidP="690B6286" w:rsidRDefault="00BE643C" w14:paraId="56183818" w14:textId="4DEA2713">
      <w:pPr>
        <w:spacing w:line="276" w:lineRule="auto"/>
        <w:rPr>
          <w:rFonts w:ascii="Arial" w:hAnsi="Arial" w:eastAsia="Calibri" w:cs="Arial" w:eastAsiaTheme="minorAscii"/>
          <w:b w:val="1"/>
          <w:bCs w:val="1"/>
          <w:sz w:val="20"/>
          <w:szCs w:val="20"/>
          <w:highlight w:val="yellow"/>
        </w:rPr>
      </w:pPr>
      <w:r w:rsidRPr="690B6286" w:rsidR="21B9DBC7">
        <w:rPr>
          <w:rFonts w:ascii="Arial" w:hAnsi="Arial" w:eastAsia="Calibri" w:cs="Arial" w:eastAsiaTheme="minorAscii"/>
          <w:b w:val="1"/>
          <w:bCs w:val="1"/>
          <w:sz w:val="20"/>
          <w:szCs w:val="20"/>
          <w:highlight w:val="yellow"/>
        </w:rPr>
        <w:t>{council}</w:t>
      </w:r>
      <w:r w:rsidRPr="690B6286" w:rsidR="21B9DBC7">
        <w:rPr>
          <w:rFonts w:ascii="Arial" w:hAnsi="Arial" w:eastAsia="Calibri" w:cs="Arial" w:eastAsiaTheme="minorAscii"/>
          <w:b w:val="1"/>
          <w:bCs w:val="1"/>
          <w:sz w:val="20"/>
          <w:szCs w:val="20"/>
        </w:rPr>
        <w:t xml:space="preserve"> </w:t>
      </w:r>
    </w:p>
    <w:p w:rsidRPr="00CB461C" w:rsidR="00BE643C" w:rsidP="690B6286" w:rsidRDefault="00BE643C" w14:paraId="7A2CE395" w14:textId="53BAE541">
      <w:pPr>
        <w:spacing w:line="276" w:lineRule="auto"/>
        <w:rPr>
          <w:rFonts w:ascii="Arial" w:hAnsi="Arial" w:eastAsia="Calibri" w:cs="Arial" w:eastAsiaTheme="minorAscii"/>
          <w:sz w:val="20"/>
          <w:szCs w:val="20"/>
          <w:highlight w:val="yellow"/>
        </w:rPr>
      </w:pPr>
      <w:r w:rsidRPr="690B6286" w:rsidR="21B9DBC7">
        <w:rPr>
          <w:rFonts w:ascii="Arial" w:hAnsi="Arial" w:eastAsia="Calibri" w:cs="Arial" w:eastAsiaTheme="minorAscii"/>
          <w:sz w:val="20"/>
          <w:szCs w:val="20"/>
          <w:highlight w:val="yellow"/>
        </w:rPr>
        <w:t>{council_address}</w:t>
      </w:r>
      <w:r w:rsidRPr="690B6286" w:rsidR="21B9DBC7">
        <w:rPr>
          <w:rFonts w:ascii="Arial" w:hAnsi="Arial" w:eastAsia="Calibri" w:cs="Arial" w:eastAsiaTheme="minorAscii"/>
          <w:sz w:val="20"/>
          <w:szCs w:val="20"/>
        </w:rPr>
        <w:t xml:space="preserve"> </w:t>
      </w:r>
    </w:p>
    <w:p w:rsidR="21B9DBC7" w:rsidP="690B6286" w:rsidRDefault="21B9DBC7" w14:paraId="48E1E820" w14:textId="5BCA921B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Arial" w:hAnsi="Arial" w:eastAsia="Calibri" w:cs="Arial" w:eastAsiaTheme="minorAscii"/>
          <w:sz w:val="20"/>
          <w:szCs w:val="20"/>
          <w:highlight w:val="yellow"/>
        </w:rPr>
      </w:pPr>
      <w:r w:rsidRPr="690B6286" w:rsidR="21B9DBC7">
        <w:rPr>
          <w:rFonts w:ascii="Arial" w:hAnsi="Arial" w:eastAsia="Calibri" w:cs="Arial" w:eastAsiaTheme="minorAscii"/>
          <w:sz w:val="20"/>
          <w:szCs w:val="20"/>
          <w:highlight w:val="yellow"/>
        </w:rPr>
        <w:t/>
      </w:r>
    </w:p>
    <w:p w:rsidRPr="00CB461C" w:rsidR="00BE643C" w:rsidP="690B6286" w:rsidRDefault="00BE643C" w14:paraId="201A51A3" w14:textId="2C8568C1">
      <w:pPr>
        <w:spacing w:after="200" w:line="276" w:lineRule="auto"/>
        <w:rPr>
          <w:rFonts w:ascii="Arial" w:hAnsi="Arial" w:eastAsia="Calibri" w:cs="Arial" w:eastAsiaTheme="minorAscii"/>
          <w:sz w:val="20"/>
          <w:szCs w:val="20"/>
        </w:rPr>
      </w:pPr>
      <w:r w:rsidRPr="690B6286" w:rsidR="21B9DBC7">
        <w:rPr>
          <w:rFonts w:ascii="Arial" w:hAnsi="Arial" w:eastAsia="Calibri" w:cs="Arial" w:eastAsiaTheme="minorAscii"/>
          <w:sz w:val="20"/>
          <w:szCs w:val="20"/>
          <w:highlight w:val="yellow"/>
        </w:rPr>
        <w:t>development</w:t>
      </w:r>
      <w:r w:rsidRPr="690B6286" w:rsidR="481FA9ED">
        <w:rPr>
          <w:rFonts w:ascii="Arial" w:hAnsi="Arial" w:eastAsia="Calibri" w:cs="Arial" w:eastAsiaTheme="minorAscii"/>
          <w:sz w:val="20"/>
          <w:szCs w:val="20"/>
          <w:highlight w:val="yellow"/>
        </w:rPr>
        <w:t>@</w:t>
      </w:r>
      <w:r w:rsidRPr="690B6286" w:rsidR="522C98C4">
        <w:rPr>
          <w:rFonts w:ascii="Arial" w:hAnsi="Arial" w:eastAsia="Calibri" w:cs="Arial" w:eastAsiaTheme="minorAscii"/>
          <w:sz w:val="20"/>
          <w:szCs w:val="20"/>
          <w:highlight w:val="yellow"/>
        </w:rPr>
        <w:t>ipswich.qld.gov.</w:t>
      </w:r>
      <w:r w:rsidRPr="690B6286" w:rsidR="2343447E">
        <w:rPr>
          <w:rFonts w:ascii="Arial" w:hAnsi="Arial" w:eastAsia="Calibri" w:cs="Arial" w:eastAsiaTheme="minorAscii"/>
          <w:sz w:val="20"/>
          <w:szCs w:val="20"/>
          <w:highlight w:val="yellow"/>
        </w:rPr>
        <w:t>au</w:t>
      </w:r>
      <w:r>
        <w:tab/>
      </w:r>
      <w:r>
        <w:tab/>
      </w:r>
    </w:p>
    <w:p w:rsidRPr="00CB461C" w:rsidR="00BE643C" w:rsidP="690B6286" w:rsidRDefault="00BE643C" w14:paraId="2CBA8C1E" w14:textId="47555902">
      <w:pPr>
        <w:spacing w:after="200" w:line="276" w:lineRule="auto"/>
        <w:ind w:right="45"/>
        <w:jc w:val="both"/>
        <w:rPr>
          <w:rFonts w:ascii="Arial" w:hAnsi="Arial" w:eastAsia="Calibri" w:cs="Arial" w:eastAsiaTheme="minorAscii"/>
          <w:b w:val="1"/>
          <w:bCs w:val="1"/>
          <w:sz w:val="20"/>
          <w:szCs w:val="20"/>
        </w:rPr>
      </w:pPr>
      <w:r w:rsidRPr="690B6286" w:rsidR="481FA9ED">
        <w:rPr>
          <w:rFonts w:ascii="Arial" w:hAnsi="Arial" w:eastAsia="Calibri" w:cs="Arial" w:eastAsiaTheme="minorAscii"/>
          <w:b w:val="1"/>
          <w:bCs w:val="1"/>
          <w:sz w:val="20"/>
          <w:szCs w:val="20"/>
        </w:rPr>
        <w:t>Attention:</w:t>
      </w:r>
      <w:r w:rsidRPr="690B6286" w:rsidR="51100FFF">
        <w:rPr>
          <w:rFonts w:ascii="Arial" w:hAnsi="Arial" w:eastAsia="Calibri" w:cs="Arial" w:eastAsiaTheme="minorAscii"/>
          <w:b w:val="1"/>
          <w:bCs w:val="1"/>
          <w:sz w:val="20"/>
          <w:szCs w:val="20"/>
        </w:rPr>
        <w:t xml:space="preserve"> </w:t>
      </w:r>
      <w:r w:rsidRPr="690B6286" w:rsidR="71F4D8C5">
        <w:rPr>
          <w:rFonts w:ascii="Arial" w:hAnsi="Arial" w:eastAsia="Calibri" w:cs="Arial" w:eastAsiaTheme="minorAscii"/>
          <w:b w:val="1"/>
          <w:bCs w:val="1"/>
          <w:sz w:val="20"/>
          <w:szCs w:val="20"/>
        </w:rPr>
        <w:t>{attn}</w:t>
      </w:r>
    </w:p>
    <w:p w:rsidRPr="00CB461C" w:rsidR="00BE643C" w:rsidP="690B6286" w:rsidRDefault="00BE643C" w14:paraId="0B9E33B1" w14:textId="46A9E21E">
      <w:pPr>
        <w:spacing w:after="200" w:line="276" w:lineRule="auto"/>
        <w:ind w:right="43"/>
        <w:jc w:val="both"/>
        <w:rPr>
          <w:rFonts w:ascii="Arial" w:hAnsi="Arial" w:eastAsia="Calibri" w:cs="Arial" w:eastAsiaTheme="minorAscii"/>
          <w:sz w:val="20"/>
          <w:szCs w:val="20"/>
        </w:rPr>
      </w:pPr>
      <w:r w:rsidRPr="690B6286" w:rsidR="481FA9ED">
        <w:rPr>
          <w:rFonts w:ascii="Arial" w:hAnsi="Arial" w:eastAsia="Calibri" w:cs="Arial" w:eastAsiaTheme="minorAscii"/>
          <w:sz w:val="20"/>
          <w:szCs w:val="20"/>
        </w:rPr>
        <w:t xml:space="preserve">Dear </w:t>
      </w:r>
    </w:p>
    <w:p w:rsidRPr="00CB461C" w:rsidR="00BE643C" w:rsidP="690B6286" w:rsidRDefault="00876056" w14:paraId="359BED2C" w14:textId="3EBFAA90">
      <w:pPr>
        <w:spacing w:after="200" w:line="276" w:lineRule="auto"/>
        <w:jc w:val="both"/>
        <w:rPr>
          <w:rFonts w:ascii="Arial" w:hAnsi="Arial" w:eastAsia="Calibri" w:cs="Arial" w:eastAsiaTheme="minorAscii"/>
          <w:b w:val="1"/>
          <w:bCs w:val="1"/>
          <w:color w:val="000000" w:themeColor="text1" w:themeTint="FF" w:themeShade="FF"/>
          <w:sz w:val="20"/>
          <w:szCs w:val="20"/>
        </w:rPr>
      </w:pPr>
      <w:r w:rsidRPr="690B6286" w:rsidR="40DA8DA3">
        <w:rPr>
          <w:rFonts w:ascii="Arial" w:hAnsi="Arial" w:eastAsia="Calibri" w:cs="Arial" w:eastAsiaTheme="minorAscii"/>
          <w:b w:val="1"/>
          <w:bCs w:val="1"/>
          <w:color w:val="000000" w:themeColor="text1" w:themeTint="FF" w:themeShade="FF"/>
          <w:sz w:val="20"/>
          <w:szCs w:val="20"/>
        </w:rPr>
        <w:t>Notice</w:t>
      </w:r>
      <w:r w:rsidRPr="690B6286" w:rsidR="481FA9ED">
        <w:rPr>
          <w:rFonts w:ascii="Arial" w:hAnsi="Arial" w:eastAsia="Calibri" w:cs="Arial" w:eastAsiaTheme="minorAscii"/>
          <w:b w:val="1"/>
          <w:bCs w:val="1"/>
          <w:color w:val="000000" w:themeColor="text1" w:themeTint="FF" w:themeShade="FF"/>
          <w:sz w:val="20"/>
          <w:szCs w:val="20"/>
        </w:rPr>
        <w:t xml:space="preserve"> to </w:t>
      </w:r>
      <w:r w:rsidRPr="690B6286" w:rsidR="3E1F4E88">
        <w:rPr>
          <w:rFonts w:ascii="Arial" w:hAnsi="Arial" w:eastAsia="Calibri" w:cs="Arial" w:eastAsiaTheme="minorAscii"/>
          <w:b w:val="1"/>
          <w:bCs w:val="1"/>
          <w:color w:val="000000" w:themeColor="text1" w:themeTint="FF" w:themeShade="FF"/>
          <w:sz w:val="20"/>
          <w:szCs w:val="20"/>
        </w:rPr>
        <w:t xml:space="preserve">stop current </w:t>
      </w:r>
      <w:r w:rsidRPr="690B6286" w:rsidR="481FA9ED">
        <w:rPr>
          <w:rFonts w:ascii="Arial" w:hAnsi="Arial" w:eastAsia="Calibri" w:cs="Arial" w:eastAsiaTheme="minorAscii"/>
          <w:b w:val="1"/>
          <w:bCs w:val="1"/>
          <w:color w:val="000000" w:themeColor="text1" w:themeTint="FF" w:themeShade="FF"/>
          <w:sz w:val="20"/>
          <w:szCs w:val="20"/>
        </w:rPr>
        <w:t xml:space="preserve">period under </w:t>
      </w:r>
      <w:r w:rsidRPr="690B6286" w:rsidR="3E1F4E88">
        <w:rPr>
          <w:rFonts w:ascii="Arial" w:hAnsi="Arial" w:eastAsia="Calibri" w:cs="Arial" w:eastAsiaTheme="minorAscii"/>
          <w:b w:val="1"/>
          <w:bCs w:val="1"/>
          <w:color w:val="000000" w:themeColor="text1" w:themeTint="FF" w:themeShade="FF"/>
          <w:sz w:val="20"/>
          <w:szCs w:val="20"/>
        </w:rPr>
        <w:t>Part 7</w:t>
      </w:r>
      <w:r w:rsidRPr="690B6286" w:rsidR="493FBA16">
        <w:rPr>
          <w:rFonts w:ascii="Arial" w:hAnsi="Arial" w:eastAsia="Calibri" w:cs="Arial" w:eastAsiaTheme="minorAscii"/>
          <w:b w:val="1"/>
          <w:bCs w:val="1"/>
          <w:color w:val="000000" w:themeColor="text1" w:themeTint="FF" w:themeShade="FF"/>
          <w:sz w:val="20"/>
          <w:szCs w:val="20"/>
        </w:rPr>
        <w:t>(s</w:t>
      </w:r>
      <w:r w:rsidRPr="690B6286" w:rsidR="3E1F4E88">
        <w:rPr>
          <w:rFonts w:ascii="Arial" w:hAnsi="Arial" w:eastAsia="Calibri" w:cs="Arial" w:eastAsiaTheme="minorAscii"/>
          <w:b w:val="1"/>
          <w:bCs w:val="1"/>
          <w:color w:val="000000" w:themeColor="text1" w:themeTint="FF" w:themeShade="FF"/>
          <w:sz w:val="20"/>
          <w:szCs w:val="20"/>
        </w:rPr>
        <w:t>32</w:t>
      </w:r>
      <w:r w:rsidRPr="690B6286" w:rsidR="493FBA16">
        <w:rPr>
          <w:rFonts w:ascii="Arial" w:hAnsi="Arial" w:eastAsia="Calibri" w:cs="Arial" w:eastAsiaTheme="minorAscii"/>
          <w:b w:val="1"/>
          <w:bCs w:val="1"/>
          <w:color w:val="000000" w:themeColor="text1" w:themeTint="FF" w:themeShade="FF"/>
          <w:sz w:val="20"/>
          <w:szCs w:val="20"/>
        </w:rPr>
        <w:t xml:space="preserve">) of the </w:t>
      </w:r>
      <w:r w:rsidRPr="690B6286" w:rsidR="493FBA16">
        <w:rPr>
          <w:rFonts w:ascii="Arial" w:hAnsi="Arial" w:eastAsia="Calibri" w:cs="Arial" w:eastAsiaTheme="minorAscii"/>
          <w:b w:val="1"/>
          <w:bCs w:val="1"/>
          <w:i w:val="1"/>
          <w:iCs w:val="1"/>
          <w:color w:val="000000" w:themeColor="text1" w:themeTint="FF" w:themeShade="FF"/>
          <w:sz w:val="20"/>
          <w:szCs w:val="20"/>
        </w:rPr>
        <w:t xml:space="preserve">Development Assessment Rules </w:t>
      </w:r>
      <w:r w:rsidRPr="690B6286" w:rsidR="481FA9ED">
        <w:rPr>
          <w:rFonts w:ascii="Arial" w:hAnsi="Arial" w:eastAsia="Calibri" w:cs="Arial" w:eastAsiaTheme="minorAscii"/>
          <w:b w:val="1"/>
          <w:bCs w:val="1"/>
          <w:color w:val="000000" w:themeColor="text1" w:themeTint="FF" w:themeShade="FF"/>
          <w:sz w:val="20"/>
          <w:szCs w:val="20"/>
        </w:rPr>
        <w:t>:</w:t>
      </w:r>
      <w:r w:rsidRPr="690B6286" w:rsidR="481FA9ED">
        <w:rPr>
          <w:rFonts w:ascii="Arial" w:hAnsi="Arial" w:eastAsia="Calibri" w:cs="Arial" w:eastAsiaTheme="minorAscii"/>
          <w:b w:val="1"/>
          <w:bCs w:val="1"/>
          <w:color w:val="FF0000"/>
          <w:sz w:val="20"/>
          <w:szCs w:val="20"/>
        </w:rPr>
        <w:t xml:space="preserve"> </w:t>
      </w:r>
      <w:r w:rsidRPr="690B6286" w:rsidR="481FA9ED">
        <w:rPr>
          <w:rFonts w:ascii="Arial" w:hAnsi="Arial" w:eastAsia="Calibri" w:cs="Arial" w:eastAsiaTheme="minorAscii"/>
          <w:b w:val="1"/>
          <w:bCs w:val="1"/>
          <w:sz w:val="20"/>
          <w:szCs w:val="20"/>
        </w:rPr>
        <w:t>Development Application</w:t>
      </w:r>
      <w:r w:rsidRPr="690B6286" w:rsidR="17ACE9F5">
        <w:rPr>
          <w:rFonts w:ascii="Arial" w:hAnsi="Arial" w:eastAsia="Calibri" w:cs="Arial" w:eastAsiaTheme="minorAscii"/>
          <w:b w:val="1"/>
          <w:bCs w:val="1"/>
          <w:sz w:val="20"/>
          <w:szCs w:val="20"/>
        </w:rPr>
        <w:t xml:space="preserve"> </w:t>
      </w:r>
      <w:r w:rsidRPr="690B6286" w:rsidR="17ACE9F5">
        <w:rPr>
          <w:rFonts w:ascii="Arial" w:hAnsi="Arial" w:eastAsia="Calibri" w:cs="Arial" w:eastAsiaTheme="minorAscii"/>
          <w:b w:val="1"/>
          <w:bCs w:val="1"/>
          <w:sz w:val="20"/>
          <w:szCs w:val="20"/>
          <w:highlight w:val="yellow"/>
        </w:rPr>
        <w:t>({app_number})</w:t>
      </w:r>
      <w:r w:rsidRPr="690B6286" w:rsidR="078DD99C">
        <w:rPr>
          <w:rFonts w:ascii="Arial" w:hAnsi="Arial" w:eastAsia="Calibri" w:cs="Arial" w:eastAsiaTheme="minorAscii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90B6286" w:rsidR="481FA9ED">
        <w:rPr>
          <w:rFonts w:ascii="Arial" w:hAnsi="Arial" w:eastAsia="Calibri" w:cs="Arial" w:eastAsiaTheme="minorAscii"/>
          <w:b w:val="1"/>
          <w:bCs w:val="1"/>
          <w:color w:val="000000" w:themeColor="text1" w:themeTint="FF" w:themeShade="FF"/>
          <w:sz w:val="20"/>
          <w:szCs w:val="20"/>
        </w:rPr>
        <w:t xml:space="preserve">on land at </w:t>
      </w:r>
      <w:r w:rsidRPr="690B6286" w:rsidR="45CBC478">
        <w:rPr>
          <w:rFonts w:ascii="Arial" w:hAnsi="Arial" w:eastAsia="Calibri" w:cs="Arial" w:eastAsiaTheme="minorAscii"/>
          <w:b w:val="1"/>
          <w:bCs w:val="1"/>
          <w:color w:val="000000" w:themeColor="text1" w:themeTint="FF" w:themeShade="FF"/>
          <w:sz w:val="20"/>
          <w:szCs w:val="20"/>
          <w:highlight w:val="yellow"/>
        </w:rPr>
        <w:t>({address}).</w:t>
      </w:r>
      <w:r w:rsidRPr="690B6286" w:rsidR="45CBC478">
        <w:rPr>
          <w:rFonts w:ascii="Arial" w:hAnsi="Arial" w:eastAsia="Calibri" w:cs="Arial" w:eastAsiaTheme="minorAscii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</w:p>
    <w:p w:rsidRPr="00CB461C" w:rsidR="00BE643C" w:rsidP="690B6286" w:rsidRDefault="00876056" w14:paraId="4424B3CD" w14:textId="2DDD9555">
      <w:pPr>
        <w:spacing w:after="200" w:line="276" w:lineRule="auto"/>
        <w:jc w:val="both"/>
        <w:rPr>
          <w:rFonts w:ascii="Arial" w:hAnsi="Arial" w:eastAsia="Calibri" w:cs="Arial" w:eastAsiaTheme="minorAscii"/>
          <w:i w:val="1"/>
          <w:iCs w:val="1"/>
          <w:sz w:val="20"/>
          <w:szCs w:val="20"/>
        </w:rPr>
      </w:pPr>
      <w:r w:rsidRPr="690B6286" w:rsidR="40DA8DA3">
        <w:rPr>
          <w:rFonts w:ascii="Arial" w:hAnsi="Arial" w:eastAsia="Calibri" w:cs="Arial" w:eastAsiaTheme="minorAscii"/>
          <w:sz w:val="20"/>
          <w:szCs w:val="20"/>
        </w:rPr>
        <w:t xml:space="preserve">This notice is given under section 32.4 of the </w:t>
      </w:r>
      <w:r w:rsidRPr="690B6286" w:rsidR="40DA8DA3">
        <w:rPr>
          <w:rFonts w:ascii="Arial" w:hAnsi="Arial" w:eastAsia="Calibri" w:cs="Arial" w:eastAsiaTheme="minorAscii"/>
          <w:i w:val="1"/>
          <w:iCs w:val="1"/>
          <w:sz w:val="20"/>
          <w:szCs w:val="20"/>
        </w:rPr>
        <w:t xml:space="preserve">Development Assessment Rules </w:t>
      </w:r>
      <w:r w:rsidRPr="690B6286" w:rsidR="40DA8DA3">
        <w:rPr>
          <w:rFonts w:ascii="Arial" w:hAnsi="Arial" w:eastAsia="Calibri" w:cs="Arial" w:eastAsiaTheme="minorAscii"/>
          <w:sz w:val="20"/>
          <w:szCs w:val="20"/>
        </w:rPr>
        <w:t>, to</w:t>
      </w:r>
      <w:r w:rsidRPr="690B6286" w:rsidR="481FA9ED">
        <w:rPr>
          <w:rFonts w:ascii="Arial" w:hAnsi="Arial" w:eastAsia="Calibri" w:cs="Arial" w:eastAsiaTheme="minorAscii"/>
          <w:sz w:val="20"/>
          <w:szCs w:val="20"/>
        </w:rPr>
        <w:t xml:space="preserve"> </w:t>
      </w:r>
      <w:r w:rsidRPr="690B6286" w:rsidR="3E1F4E88">
        <w:rPr>
          <w:rFonts w:ascii="Arial" w:hAnsi="Arial" w:eastAsia="Calibri" w:cs="Arial" w:eastAsiaTheme="minorAscii"/>
          <w:sz w:val="20"/>
          <w:szCs w:val="20"/>
        </w:rPr>
        <w:t>stop the current</w:t>
      </w:r>
      <w:r w:rsidRPr="690B6286" w:rsidR="481FA9ED">
        <w:rPr>
          <w:rFonts w:ascii="Arial" w:hAnsi="Arial" w:eastAsia="Calibri" w:cs="Arial" w:eastAsiaTheme="minorAscii"/>
          <w:sz w:val="20"/>
          <w:szCs w:val="20"/>
        </w:rPr>
        <w:t xml:space="preserve"> period for the </w:t>
      </w:r>
      <w:r w:rsidRPr="690B6286" w:rsidR="79C78ACD">
        <w:rPr>
          <w:rFonts w:ascii="Arial" w:hAnsi="Arial" w:eastAsia="Calibri" w:cs="Arial" w:eastAsiaTheme="minorAscii"/>
          <w:sz w:val="20"/>
          <w:szCs w:val="20"/>
        </w:rPr>
        <w:t>above-mentioned</w:t>
      </w:r>
      <w:r w:rsidRPr="690B6286" w:rsidR="75581D1A">
        <w:rPr>
          <w:rFonts w:ascii="Arial" w:hAnsi="Arial" w:eastAsia="Calibri" w:cs="Arial" w:eastAsiaTheme="minorAscii"/>
          <w:sz w:val="20"/>
          <w:szCs w:val="20"/>
        </w:rPr>
        <w:t xml:space="preserve"> development application. The stop</w:t>
      </w:r>
      <w:r w:rsidRPr="690B6286" w:rsidR="20EAC5CA">
        <w:rPr>
          <w:rFonts w:ascii="Arial" w:hAnsi="Arial" w:eastAsia="Calibri" w:cs="Arial" w:eastAsiaTheme="minorAscii"/>
          <w:sz w:val="20"/>
          <w:szCs w:val="20"/>
        </w:rPr>
        <w:t xml:space="preserve"> </w:t>
      </w:r>
      <w:r w:rsidRPr="690B6286" w:rsidR="75581D1A">
        <w:rPr>
          <w:rFonts w:ascii="Arial" w:hAnsi="Arial" w:eastAsia="Calibri" w:cs="Arial" w:eastAsiaTheme="minorAscii"/>
          <w:sz w:val="20"/>
          <w:szCs w:val="20"/>
        </w:rPr>
        <w:t xml:space="preserve">is for a duration of </w:t>
      </w:r>
      <w:r w:rsidRPr="690B6286" w:rsidR="2F99725F">
        <w:rPr>
          <w:rFonts w:ascii="Arial" w:hAnsi="Arial" w:eastAsia="Calibri" w:cs="Arial" w:eastAsiaTheme="minorAscii"/>
          <w:sz w:val="20"/>
          <w:szCs w:val="20"/>
          <w:highlight w:val="yellow"/>
        </w:rPr>
        <w:t>(# of days)</w:t>
      </w:r>
      <w:r w:rsidRPr="690B6286" w:rsidR="75581D1A">
        <w:rPr>
          <w:rFonts w:ascii="Arial" w:hAnsi="Arial" w:eastAsia="Calibri" w:cs="Arial" w:eastAsiaTheme="minorAscii"/>
          <w:sz w:val="20"/>
          <w:szCs w:val="20"/>
          <w:highlight w:val="yellow"/>
        </w:rPr>
        <w:t>,</w:t>
      </w:r>
      <w:r w:rsidRPr="690B6286" w:rsidR="75581D1A">
        <w:rPr>
          <w:rFonts w:ascii="Arial" w:hAnsi="Arial" w:eastAsia="Calibri" w:cs="Arial" w:eastAsiaTheme="minorAscii"/>
          <w:sz w:val="20"/>
          <w:szCs w:val="20"/>
        </w:rPr>
        <w:t xml:space="preserve"> ending:</w:t>
      </w:r>
      <w:r w:rsidRPr="690B6286" w:rsidR="481FA9ED">
        <w:rPr>
          <w:rFonts w:ascii="Arial" w:hAnsi="Arial" w:eastAsia="Calibri" w:cs="Arial" w:eastAsiaTheme="minorAscii"/>
          <w:sz w:val="20"/>
          <w:szCs w:val="20"/>
        </w:rPr>
        <w:t xml:space="preserve"> </w:t>
      </w:r>
      <w:r w:rsidRPr="690B6286" w:rsidR="3F90F522">
        <w:rPr>
          <w:rFonts w:ascii="Arial" w:hAnsi="Arial" w:eastAsia="Calibri" w:cs="Arial" w:eastAsiaTheme="minorAscii"/>
          <w:b w:val="1"/>
          <w:bCs w:val="1"/>
          <w:sz w:val="20"/>
          <w:szCs w:val="20"/>
          <w:highlight w:val="yellow"/>
        </w:rPr>
        <w:t>(Date)</w:t>
      </w:r>
      <w:r w:rsidRPr="690B6286" w:rsidR="27551A43">
        <w:rPr>
          <w:rFonts w:ascii="Arial" w:hAnsi="Arial" w:eastAsia="Calibri" w:cs="Arial" w:eastAsiaTheme="minorAscii"/>
          <w:b w:val="1"/>
          <w:bCs w:val="1"/>
          <w:sz w:val="20"/>
          <w:szCs w:val="20"/>
        </w:rPr>
        <w:t>.</w:t>
      </w:r>
      <w:r w:rsidRPr="690B6286" w:rsidR="75581D1A">
        <w:rPr>
          <w:rFonts w:ascii="Arial" w:hAnsi="Arial" w:eastAsia="Calibri" w:cs="Arial" w:eastAsiaTheme="minorAscii"/>
          <w:b w:val="1"/>
          <w:bCs w:val="1"/>
          <w:sz w:val="20"/>
          <w:szCs w:val="20"/>
        </w:rPr>
        <w:t xml:space="preserve"> </w:t>
      </w:r>
      <w:r w:rsidRPr="690B6286" w:rsidR="18A768F2">
        <w:rPr>
          <w:rFonts w:ascii="Arial" w:hAnsi="Arial" w:eastAsia="Calibri" w:cs="Arial" w:eastAsiaTheme="minorAscii"/>
          <w:sz w:val="20"/>
          <w:szCs w:val="20"/>
        </w:rPr>
        <w:t xml:space="preserve">The cumulative period in which the application will be stopped is </w:t>
      </w:r>
      <w:r w:rsidRPr="690B6286" w:rsidR="20264214">
        <w:rPr>
          <w:rFonts w:ascii="Arial" w:hAnsi="Arial" w:eastAsia="Calibri" w:cs="Arial" w:eastAsiaTheme="minorAscii"/>
          <w:sz w:val="20"/>
          <w:szCs w:val="20"/>
        </w:rPr>
        <w:t>10 days</w:t>
      </w:r>
      <w:r w:rsidRPr="690B6286" w:rsidR="18A768F2">
        <w:rPr>
          <w:rFonts w:ascii="Arial" w:hAnsi="Arial" w:eastAsia="Calibri" w:cs="Arial" w:eastAsiaTheme="minorAscii"/>
          <w:sz w:val="20"/>
          <w:szCs w:val="20"/>
        </w:rPr>
        <w:t xml:space="preserve"> </w:t>
      </w:r>
      <w:r w:rsidRPr="690B6286" w:rsidR="18A768F2">
        <w:rPr>
          <w:rFonts w:ascii="Arial" w:hAnsi="Arial" w:eastAsia="Calibri" w:cs="Arial" w:eastAsiaTheme="minorAscii"/>
          <w:sz w:val="20"/>
          <w:szCs w:val="20"/>
        </w:rPr>
        <w:t xml:space="preserve">which does not exceed the </w:t>
      </w:r>
      <w:r w:rsidRPr="690B6286" w:rsidR="79C78ACD">
        <w:rPr>
          <w:rFonts w:ascii="Arial" w:hAnsi="Arial" w:eastAsia="Calibri" w:cs="Arial" w:eastAsiaTheme="minorAscii"/>
          <w:sz w:val="20"/>
          <w:szCs w:val="20"/>
        </w:rPr>
        <w:t>130-business</w:t>
      </w:r>
      <w:r w:rsidRPr="690B6286" w:rsidR="18A768F2">
        <w:rPr>
          <w:rFonts w:ascii="Arial" w:hAnsi="Arial" w:eastAsia="Calibri" w:cs="Arial" w:eastAsiaTheme="minorAscii"/>
          <w:sz w:val="20"/>
          <w:szCs w:val="20"/>
        </w:rPr>
        <w:t xml:space="preserve"> day requirement of Part 7(s32.6) of the </w:t>
      </w:r>
      <w:r w:rsidRPr="690B6286" w:rsidR="18A768F2">
        <w:rPr>
          <w:rFonts w:ascii="Arial" w:hAnsi="Arial" w:eastAsia="Calibri" w:cs="Arial" w:eastAsiaTheme="minorAscii"/>
          <w:i w:val="1"/>
          <w:iCs w:val="1"/>
          <w:sz w:val="20"/>
          <w:szCs w:val="20"/>
        </w:rPr>
        <w:t>Development Assessment Rules.</w:t>
      </w:r>
    </w:p>
    <w:p w:rsidR="46D6A584" w:rsidP="690B6286" w:rsidRDefault="46D6A584" w14:paraId="6B6A9F57" w14:textId="4F4BD92C">
      <w:pPr>
        <w:spacing w:after="200" w:line="276" w:lineRule="auto"/>
        <w:jc w:val="both"/>
        <w:rPr>
          <w:rFonts w:ascii="Arial" w:hAnsi="Arial" w:eastAsia="Calibri" w:cs="Arial" w:eastAsiaTheme="minorAscii"/>
          <w:sz w:val="20"/>
          <w:szCs w:val="20"/>
          <w:highlight w:val="yellow"/>
        </w:rPr>
      </w:pPr>
      <w:r w:rsidRPr="690B6286" w:rsidR="46D6A584">
        <w:rPr>
          <w:rFonts w:ascii="Arial" w:hAnsi="Arial" w:eastAsia="Calibri" w:cs="Arial" w:eastAsiaTheme="minorAscii"/>
          <w:sz w:val="20"/>
          <w:szCs w:val="20"/>
          <w:highlight w:val="yellow"/>
        </w:rPr>
        <w:t>R</w:t>
      </w:r>
      <w:r w:rsidRPr="690B6286" w:rsidR="49AF09CC">
        <w:rPr>
          <w:rFonts w:ascii="Arial" w:hAnsi="Arial" w:eastAsia="Calibri" w:cs="Arial" w:eastAsiaTheme="minorAscii"/>
          <w:sz w:val="20"/>
          <w:szCs w:val="20"/>
          <w:highlight w:val="yellow"/>
        </w:rPr>
        <w:t>ea</w:t>
      </w:r>
      <w:r w:rsidRPr="690B6286" w:rsidR="46D6A584">
        <w:rPr>
          <w:rFonts w:ascii="Arial" w:hAnsi="Arial" w:eastAsia="Calibri" w:cs="Arial" w:eastAsiaTheme="minorAscii"/>
          <w:sz w:val="20"/>
          <w:szCs w:val="20"/>
          <w:highlight w:val="yellow"/>
        </w:rPr>
        <w:t>son for stopping the clock...........</w:t>
      </w:r>
    </w:p>
    <w:p w:rsidRPr="00CB461C" w:rsidR="00BE643C" w:rsidP="690B6286" w:rsidRDefault="00BE643C" w14:paraId="28D55EFD" w14:textId="5FD8B638">
      <w:pPr>
        <w:spacing w:after="200" w:line="276" w:lineRule="auto"/>
        <w:jc w:val="both"/>
        <w:rPr>
          <w:rFonts w:ascii="Arial" w:hAnsi="Arial" w:eastAsia="Calibri" w:cs="Arial" w:eastAsiaTheme="minorAscii"/>
          <w:sz w:val="20"/>
          <w:szCs w:val="20"/>
        </w:rPr>
      </w:pPr>
      <w:r w:rsidRPr="690B6286" w:rsidR="481FA9ED">
        <w:rPr>
          <w:rFonts w:ascii="Arial" w:hAnsi="Arial" w:eastAsia="Calibri" w:cs="Arial" w:eastAsiaTheme="minorAscii"/>
          <w:sz w:val="20"/>
          <w:szCs w:val="20"/>
        </w:rPr>
        <w:t xml:space="preserve">It is requested that the </w:t>
      </w:r>
      <w:r w:rsidRPr="690B6286" w:rsidR="481FA9ED">
        <w:rPr>
          <w:rFonts w:ascii="Arial" w:hAnsi="Arial" w:eastAsia="Calibri" w:cs="Arial" w:eastAsiaTheme="minorAscii"/>
          <w:sz w:val="20"/>
          <w:szCs w:val="20"/>
        </w:rPr>
        <w:t>Council</w:t>
      </w:r>
      <w:r w:rsidRPr="690B6286" w:rsidR="481FA9ED">
        <w:rPr>
          <w:rFonts w:ascii="Arial" w:hAnsi="Arial" w:eastAsia="Calibri" w:cs="Arial" w:eastAsiaTheme="minorAscii"/>
          <w:sz w:val="20"/>
          <w:szCs w:val="20"/>
        </w:rPr>
        <w:t xml:space="preserve"> please consider this</w:t>
      </w:r>
      <w:r w:rsidRPr="690B6286" w:rsidR="18A768F2">
        <w:rPr>
          <w:rFonts w:ascii="Arial" w:hAnsi="Arial" w:eastAsia="Calibri" w:cs="Arial" w:eastAsiaTheme="minorAscii"/>
          <w:sz w:val="20"/>
          <w:szCs w:val="20"/>
        </w:rPr>
        <w:t xml:space="preserve"> and</w:t>
      </w:r>
      <w:r w:rsidRPr="690B6286" w:rsidR="481FA9ED">
        <w:rPr>
          <w:rFonts w:ascii="Arial" w:hAnsi="Arial" w:eastAsia="Calibri" w:cs="Arial" w:eastAsiaTheme="minorAscii"/>
          <w:sz w:val="20"/>
          <w:szCs w:val="20"/>
        </w:rPr>
        <w:t xml:space="preserve"> respond in writing. </w:t>
      </w:r>
    </w:p>
    <w:p w:rsidRPr="00CB461C" w:rsidR="00BE643C" w:rsidP="690B6286" w:rsidRDefault="00BE643C" w14:paraId="1CA9D61F" w14:textId="398F63EB">
      <w:pPr>
        <w:spacing w:after="200" w:line="276" w:lineRule="auto"/>
        <w:ind w:right="43"/>
        <w:jc w:val="both"/>
        <w:rPr>
          <w:rFonts w:ascii="Arial" w:hAnsi="Arial" w:eastAsia="Calibri" w:cs="Arial" w:eastAsiaTheme="minorAscii"/>
          <w:sz w:val="20"/>
          <w:szCs w:val="20"/>
        </w:rPr>
      </w:pPr>
      <w:r w:rsidRPr="690B6286" w:rsidR="481FA9ED">
        <w:rPr>
          <w:rFonts w:ascii="Arial" w:hAnsi="Arial" w:eastAsia="Calibri" w:cs="Arial" w:eastAsiaTheme="minorAscii"/>
          <w:sz w:val="20"/>
          <w:szCs w:val="20"/>
        </w:rPr>
        <w:t xml:space="preserve">If you have any </w:t>
      </w:r>
      <w:r w:rsidRPr="690B6286" w:rsidR="481FA9ED">
        <w:rPr>
          <w:rFonts w:ascii="Arial" w:hAnsi="Arial" w:eastAsia="Calibri" w:cs="Arial" w:eastAsiaTheme="minorAscii"/>
          <w:sz w:val="20"/>
          <w:szCs w:val="20"/>
        </w:rPr>
        <w:t>questions</w:t>
      </w:r>
      <w:r w:rsidRPr="690B6286" w:rsidR="481FA9ED">
        <w:rPr>
          <w:rFonts w:ascii="Arial" w:hAnsi="Arial" w:eastAsia="Calibri" w:cs="Arial" w:eastAsiaTheme="minorAscii"/>
          <w:sz w:val="20"/>
          <w:szCs w:val="20"/>
        </w:rPr>
        <w:t xml:space="preserve"> please do not hesitate to contact the office on</w:t>
      </w:r>
      <w:r w:rsidRPr="690B6286" w:rsidR="5B442994">
        <w:rPr>
          <w:rFonts w:ascii="Arial" w:hAnsi="Arial" w:eastAsia="Calibri" w:cs="Arial" w:eastAsiaTheme="minorAscii"/>
          <w:sz w:val="20"/>
          <w:szCs w:val="20"/>
        </w:rPr>
        <w:t xml:space="preserve"> </w:t>
      </w:r>
      <w:r w:rsidRPr="690B6286" w:rsidR="5B442994">
        <w:rPr>
          <w:rFonts w:ascii="Arial" w:hAnsi="Arial" w:eastAsia="Calibri" w:cs="Arial" w:eastAsiaTheme="minorAscii"/>
          <w:sz w:val="20"/>
          <w:szCs w:val="20"/>
          <w:highlight w:val="yellow"/>
        </w:rPr>
        <w:t>(07)</w:t>
      </w:r>
      <w:r w:rsidRPr="690B6286" w:rsidR="481FA9ED">
        <w:rPr>
          <w:rFonts w:ascii="Arial" w:hAnsi="Arial" w:eastAsia="Calibri" w:cs="Arial" w:eastAsiaTheme="minorAscii"/>
          <w:sz w:val="20"/>
          <w:szCs w:val="20"/>
          <w:highlight w:val="yellow"/>
        </w:rPr>
        <w:t xml:space="preserve"> </w:t>
      </w:r>
      <w:r w:rsidRPr="690B6286" w:rsidR="481FA9ED">
        <w:rPr>
          <w:rFonts w:ascii="Arial" w:hAnsi="Arial" w:eastAsia="Calibri" w:cs="Arial" w:eastAsiaTheme="minorAscii"/>
          <w:sz w:val="20"/>
          <w:szCs w:val="20"/>
          <w:highlight w:val="yellow"/>
        </w:rPr>
        <w:t>3217 5800</w:t>
      </w:r>
      <w:r w:rsidRPr="690B6286" w:rsidR="430B9280">
        <w:rPr>
          <w:rFonts w:ascii="Arial" w:hAnsi="Arial" w:eastAsia="Calibri" w:cs="Arial" w:eastAsiaTheme="minorAscii"/>
          <w:sz w:val="20"/>
          <w:szCs w:val="20"/>
          <w:highlight w:val="yellow"/>
        </w:rPr>
        <w:t>.</w:t>
      </w:r>
      <w:r w:rsidRPr="690B6286" w:rsidR="430B9280">
        <w:rPr>
          <w:rFonts w:ascii="Arial" w:hAnsi="Arial" w:eastAsia="Calibri" w:cs="Arial" w:eastAsiaTheme="minorAscii"/>
          <w:sz w:val="20"/>
          <w:szCs w:val="20"/>
        </w:rPr>
        <w:t xml:space="preserve"> </w:t>
      </w:r>
    </w:p>
    <w:p w:rsidRPr="00CB461C" w:rsidR="00BE643C" w:rsidP="00BE643C" w:rsidRDefault="00BE643C" w14:paraId="3A881E4E" w14:textId="77777777">
      <w:pPr>
        <w:spacing w:line="276" w:lineRule="auto"/>
        <w:rPr>
          <w:rFonts w:ascii="Arial" w:hAnsi="Arial" w:cs="Arial" w:eastAsiaTheme="minorHAnsi"/>
          <w:sz w:val="20"/>
          <w:szCs w:val="20"/>
        </w:rPr>
      </w:pPr>
      <w:r w:rsidRPr="00CB461C">
        <w:rPr>
          <w:rFonts w:ascii="Arial" w:hAnsi="Arial" w:cs="Arial" w:eastAsiaTheme="minorHAnsi"/>
          <w:sz w:val="20"/>
          <w:szCs w:val="20"/>
        </w:rPr>
        <w:t>Yours sincerely,</w:t>
      </w:r>
    </w:p>
    <w:p w:rsidRPr="008054D8" w:rsidR="008054D8" w:rsidP="008054D8" w:rsidRDefault="008054D8" w14:paraId="67666862" w14:textId="77777777">
      <w:pPr>
        <w:rPr>
          <w:rFonts w:ascii="Arial" w:hAnsi="Arial" w:cs="Arial"/>
          <w:b/>
          <w:color w:val="414042"/>
          <w:sz w:val="20"/>
          <w:szCs w:val="16"/>
        </w:rPr>
      </w:pPr>
      <w:r w:rsidRPr="008054D8">
        <w:rPr>
          <w:rFonts w:ascii="Arial" w:hAnsi="Arial" w:cs="Arial"/>
          <w:b/>
          <w:color w:val="414042"/>
          <w:sz w:val="20"/>
          <w:szCs w:val="16"/>
        </w:rPr>
        <w:t xml:space="preserve">HPC Planning </w:t>
      </w:r>
    </w:p>
    <w:p w:rsidRPr="003D31DF" w:rsidR="008326FD" w:rsidP="008326FD" w:rsidRDefault="008326FD" w14:paraId="7BE41902" w14:textId="77777777">
      <w:pPr>
        <w:rPr>
          <w:rFonts w:ascii="Arial" w:hAnsi="Arial" w:cs="Arial"/>
          <w:sz w:val="16"/>
          <w:szCs w:val="16"/>
        </w:rPr>
      </w:pPr>
      <w:r w:rsidRPr="690B6286" w:rsidR="20E72450">
        <w:rPr>
          <w:rFonts w:ascii="Arial" w:hAnsi="Arial" w:cs="Arial"/>
          <w:sz w:val="16"/>
          <w:szCs w:val="16"/>
        </w:rPr>
        <w:t xml:space="preserve">A.B.N. </w:t>
      </w:r>
      <w:r w:rsidRPr="690B6286" w:rsidR="20E72450">
        <w:rPr>
          <w:rFonts w:ascii="Arial" w:hAnsi="Arial" w:cs="Arial"/>
          <w:sz w:val="16"/>
          <w:szCs w:val="16"/>
        </w:rPr>
        <w:t>93 670 815 022</w:t>
      </w:r>
    </w:p>
    <w:p w:rsidRPr="00CB461C" w:rsidR="00BE643C" w:rsidP="690B6286" w:rsidRDefault="00BE643C" w14:paraId="337BF9C6" w14:textId="0CCB8941">
      <w:pPr>
        <w:spacing w:after="200" w:line="276" w:lineRule="auto"/>
      </w:pPr>
    </w:p>
    <w:p w:rsidRPr="00CB461C" w:rsidR="00BE643C" w:rsidP="690B6286" w:rsidRDefault="00BE643C" w14:paraId="3629E258" w14:textId="474ACB12">
      <w:pPr>
        <w:spacing w:line="276" w:lineRule="auto"/>
        <w:rPr>
          <w:rFonts w:ascii="Arial" w:hAnsi="Arial" w:eastAsia="Calibri" w:cs="Arial" w:eastAsiaTheme="minorAscii"/>
          <w:b w:val="1"/>
          <w:bCs w:val="1"/>
          <w:sz w:val="20"/>
          <w:szCs w:val="20"/>
          <w:highlight w:val="yellow"/>
        </w:rPr>
      </w:pPr>
      <w:r w:rsidRPr="690B6286" w:rsidR="5C91B6C3">
        <w:rPr>
          <w:rFonts w:ascii="Arial" w:hAnsi="Arial" w:eastAsia="Calibri" w:cs="Arial" w:eastAsiaTheme="minorAscii"/>
          <w:b w:val="1"/>
          <w:bCs w:val="1"/>
          <w:sz w:val="20"/>
          <w:szCs w:val="20"/>
          <w:highlight w:val="yellow"/>
        </w:rPr>
        <w:t>{planner_name}</w:t>
      </w:r>
    </w:p>
    <w:p w:rsidRPr="00CB461C" w:rsidR="00BE643C" w:rsidP="690B6286" w:rsidRDefault="00BE643C" w14:paraId="7FDD1365" w14:textId="65943997" w14:noSpellErr="1">
      <w:pPr>
        <w:spacing w:line="276" w:lineRule="auto"/>
        <w:rPr>
          <w:rFonts w:ascii="Arial" w:hAnsi="Arial" w:eastAsia="Calibri" w:cs="Arial" w:eastAsiaTheme="minorAscii"/>
          <w:sz w:val="20"/>
          <w:szCs w:val="20"/>
          <w:highlight w:val="yellow"/>
        </w:rPr>
      </w:pPr>
      <w:r w:rsidRPr="690B6286" w:rsidR="481FA9ED">
        <w:rPr>
          <w:rFonts w:ascii="Arial" w:hAnsi="Arial" w:eastAsia="Calibri" w:cs="Arial" w:eastAsiaTheme="minorAscii"/>
          <w:sz w:val="20"/>
          <w:szCs w:val="20"/>
          <w:highlight w:val="yellow"/>
        </w:rPr>
        <w:t xml:space="preserve">Senior </w:t>
      </w:r>
      <w:r w:rsidRPr="690B6286" w:rsidR="2815F187">
        <w:rPr>
          <w:rFonts w:ascii="Arial" w:hAnsi="Arial" w:eastAsia="Calibri" w:cs="Arial" w:eastAsiaTheme="minorAscii"/>
          <w:sz w:val="20"/>
          <w:szCs w:val="20"/>
          <w:highlight w:val="yellow"/>
        </w:rPr>
        <w:t>Town</w:t>
      </w:r>
      <w:r w:rsidRPr="690B6286" w:rsidR="481FA9ED">
        <w:rPr>
          <w:rFonts w:ascii="Arial" w:hAnsi="Arial" w:eastAsia="Calibri" w:cs="Arial" w:eastAsiaTheme="minorAscii"/>
          <w:sz w:val="20"/>
          <w:szCs w:val="20"/>
          <w:highlight w:val="yellow"/>
        </w:rPr>
        <w:t xml:space="preserve"> Planner</w:t>
      </w:r>
    </w:p>
    <w:p w:rsidRPr="00526E5E" w:rsidR="00526E5E" w:rsidP="690B6286" w:rsidRDefault="00976553" w14:paraId="608F8E39" w14:textId="1CA71F91">
      <w:pPr>
        <w:spacing w:after="200" w:line="276" w:lineRule="auto"/>
        <w:rPr>
          <w:rFonts w:ascii="Arial" w:hAnsi="Arial" w:eastAsia="Calibri" w:cs="Arial" w:eastAsiaTheme="minorAscii"/>
          <w:color w:val="0000FF" w:themeColor="hyperlink"/>
          <w:sz w:val="20"/>
          <w:szCs w:val="20"/>
          <w:highlight w:val="yellow"/>
          <w:u w:val="single"/>
        </w:rPr>
      </w:pPr>
      <w:r w:rsidRPr="690B6286" w:rsidR="72684AB0">
        <w:rPr>
          <w:rFonts w:ascii="Arial" w:hAnsi="Arial" w:eastAsia="Calibri" w:cs="Arial" w:eastAsiaTheme="minorAscii"/>
          <w:sz w:val="20"/>
          <w:szCs w:val="20"/>
          <w:highlight w:val="yellow"/>
        </w:rPr>
        <w:t>email</w:t>
      </w:r>
      <w:hyperlink r:id="R1f8b697ff2754136">
        <w:r w:rsidRPr="690B6286" w:rsidR="6247B716">
          <w:rPr>
            <w:rStyle w:val="Hyperlink"/>
            <w:rFonts w:ascii="Arial" w:hAnsi="Arial" w:eastAsia="Calibri" w:cs="Arial" w:eastAsiaTheme="minorAscii"/>
            <w:sz w:val="20"/>
            <w:szCs w:val="20"/>
            <w:highlight w:val="yellow"/>
          </w:rPr>
          <w:t>{planner_email}</w:t>
        </w:r>
      </w:hyperlink>
    </w:p>
    <w:sectPr w:rsidRPr="00526E5E" w:rsidR="00526E5E" w:rsidSect="00526E5E">
      <w:footerReference w:type="default" r:id="rId12"/>
      <w:headerReference w:type="first" r:id="rId13"/>
      <w:footerReference w:type="first" r:id="rId14"/>
      <w:pgSz w:w="11906" w:h="16838" w:orient="portrait"/>
      <w:pgMar w:top="1843" w:right="1134" w:bottom="1134" w:left="1134" w:header="709" w:footer="709" w:gutter="0"/>
      <w:pgNumType w:fmt="upperLetter"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86C0D" w:rsidP="00E02C44" w:rsidRDefault="00786C0D" w14:paraId="1D4A489D" w14:textId="77777777">
      <w:r>
        <w:separator/>
      </w:r>
    </w:p>
  </w:endnote>
  <w:endnote w:type="continuationSeparator" w:id="0">
    <w:p w:rsidR="00786C0D" w:rsidP="00E02C44" w:rsidRDefault="00786C0D" w14:paraId="695F8ABB" w14:textId="77777777">
      <w:r>
        <w:continuationSeparator/>
      </w:r>
    </w:p>
  </w:endnote>
  <w:endnote w:type="continuationNotice" w:id="1">
    <w:p w:rsidR="00471A90" w:rsidRDefault="00471A90" w14:paraId="46C6264C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exa Bold">
    <w:altName w:val="Calibri"/>
    <w:panose1 w:val="00000000000000000000"/>
    <w:charset w:val="00"/>
    <w:family w:val="modern"/>
    <w:notTrueType/>
    <w:pitch w:val="variable"/>
    <w:sig w:usb0="800000AF" w:usb1="4000004A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exa Light">
    <w:altName w:val="Calibri"/>
    <w:panose1 w:val="00000000000000000000"/>
    <w:charset w:val="00"/>
    <w:family w:val="modern"/>
    <w:notTrueType/>
    <w:pitch w:val="variable"/>
    <w:sig w:usb0="800000AF" w:usb1="40000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p w:rsidR="00865008" w:rsidP="00A94CBF" w:rsidRDefault="00A94CBF" w14:paraId="5C810F7F" w14:textId="77777777">
    <w:pPr>
      <w:pStyle w:val="Footer"/>
      <w:tabs>
        <w:tab w:val="left" w:pos="3615"/>
      </w:tabs>
    </w:pPr>
    <w:r w:rsidRPr="006947D5">
      <w:rPr>
        <w:b/>
        <w:noProof/>
        <w:lang w:eastAsia="en-AU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F03D136" wp14:editId="007DF7C9">
              <wp:simplePos x="0" y="0"/>
              <wp:positionH relativeFrom="column">
                <wp:posOffset>-368300</wp:posOffset>
              </wp:positionH>
              <wp:positionV relativeFrom="paragraph">
                <wp:posOffset>-14605</wp:posOffset>
              </wp:positionV>
              <wp:extent cx="7088400" cy="2304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88400" cy="230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47486E" w:rsidR="005304C7" w:rsidP="005304C7" w:rsidRDefault="005304C7" w14:paraId="0F394BFF" w14:textId="77777777">
                          <w:pPr>
                            <w:jc w:val="center"/>
                            <w:rPr>
                              <w:rFonts w:ascii="Arial" w:hAnsi="Arial" w:cs="Arial"/>
                              <w:color w:val="7F7F7F" w:themeColor="text1" w:themeTint="80"/>
                              <w:spacing w:val="50"/>
                              <w:sz w:val="16"/>
                            </w:rPr>
                          </w:pPr>
                          <w:r w:rsidRPr="0047486E">
                            <w:rPr>
                              <w:rFonts w:ascii="Arial" w:hAnsi="Arial" w:cs="Arial"/>
                              <w:color w:val="7F7F7F" w:themeColor="text1" w:themeTint="80"/>
                              <w:spacing w:val="50"/>
                              <w:sz w:val="16"/>
                            </w:rPr>
                            <w:t xml:space="preserve">Urban Planning | </w:t>
                          </w:r>
                          <w:r>
                            <w:rPr>
                              <w:rFonts w:ascii="Arial" w:hAnsi="Arial" w:cs="Arial"/>
                              <w:color w:val="7F7F7F" w:themeColor="text1" w:themeTint="80"/>
                              <w:spacing w:val="50"/>
                              <w:sz w:val="16"/>
                            </w:rPr>
                            <w:t xml:space="preserve">Urban Design | </w:t>
                          </w:r>
                          <w:r w:rsidRPr="0047486E">
                            <w:rPr>
                              <w:rFonts w:ascii="Arial" w:hAnsi="Arial" w:cs="Arial"/>
                              <w:color w:val="7F7F7F" w:themeColor="text1" w:themeTint="80"/>
                              <w:spacing w:val="50"/>
                              <w:sz w:val="16"/>
                            </w:rPr>
                            <w:t>Project Management | Development Advice</w:t>
                          </w:r>
                        </w:p>
                        <w:p w:rsidRPr="0047486E" w:rsidR="00A94CBF" w:rsidP="00A94CBF" w:rsidRDefault="00A94CBF" w14:paraId="2E077044" w14:textId="75170575">
                          <w:pPr>
                            <w:jc w:val="center"/>
                            <w:rPr>
                              <w:rFonts w:ascii="Arial" w:hAnsi="Arial" w:cs="Arial"/>
                              <w:color w:val="7F7F7F" w:themeColor="text1" w:themeTint="80"/>
                              <w:spacing w:val="50"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6F03D136">
              <v:stroke joinstyle="miter"/>
              <v:path gradientshapeok="t" o:connecttype="rect"/>
            </v:shapetype>
            <v:shape id="Text Box 2" style="position:absolute;margin-left:-29pt;margin-top:-1.15pt;width:558.15pt;height:18.1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">
              <v:textbox>
                <w:txbxContent>
                  <w:p w:rsidRPr="0047486E" w:rsidR="005304C7" w:rsidP="005304C7" w:rsidRDefault="005304C7" w14:paraId="0F394BFF" w14:textId="77777777">
                    <w:pPr>
                      <w:jc w:val="center"/>
                      <w:rPr>
                        <w:rFonts w:ascii="Arial" w:hAnsi="Arial" w:cs="Arial"/>
                        <w:color w:val="7F7F7F" w:themeColor="text1" w:themeTint="80"/>
                        <w:spacing w:val="50"/>
                        <w:sz w:val="16"/>
                      </w:rPr>
                    </w:pPr>
                    <w:r w:rsidRPr="0047486E">
                      <w:rPr>
                        <w:rFonts w:ascii="Arial" w:hAnsi="Arial" w:cs="Arial"/>
                        <w:color w:val="7F7F7F" w:themeColor="text1" w:themeTint="80"/>
                        <w:spacing w:val="50"/>
                        <w:sz w:val="16"/>
                      </w:rPr>
                      <w:t xml:space="preserve">Urban Planning | </w:t>
                    </w:r>
                    <w:r>
                      <w:rPr>
                        <w:rFonts w:ascii="Arial" w:hAnsi="Arial" w:cs="Arial"/>
                        <w:color w:val="7F7F7F" w:themeColor="text1" w:themeTint="80"/>
                        <w:spacing w:val="50"/>
                        <w:sz w:val="16"/>
                      </w:rPr>
                      <w:t xml:space="preserve">Urban Design | </w:t>
                    </w:r>
                    <w:r w:rsidRPr="0047486E">
                      <w:rPr>
                        <w:rFonts w:ascii="Arial" w:hAnsi="Arial" w:cs="Arial"/>
                        <w:color w:val="7F7F7F" w:themeColor="text1" w:themeTint="80"/>
                        <w:spacing w:val="50"/>
                        <w:sz w:val="16"/>
                      </w:rPr>
                      <w:t>Project Management | Development Advice</w:t>
                    </w:r>
                  </w:p>
                  <w:p w:rsidRPr="0047486E" w:rsidR="00A94CBF" w:rsidP="00A94CBF" w:rsidRDefault="00A94CBF" w14:paraId="2E077044" w14:textId="75170575">
                    <w:pPr>
                      <w:jc w:val="center"/>
                      <w:rPr>
                        <w:rFonts w:ascii="Arial" w:hAnsi="Arial" w:cs="Arial"/>
                        <w:color w:val="7F7F7F" w:themeColor="text1" w:themeTint="80"/>
                        <w:spacing w:val="50"/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p w:rsidRPr="00A94CBF" w:rsidR="00865008" w:rsidP="00A94CBF" w:rsidRDefault="00A94CBF" w14:paraId="7A44CF1A" w14:textId="77777777">
    <w:pPr>
      <w:pStyle w:val="Footer"/>
    </w:pPr>
    <w:r w:rsidRPr="006947D5">
      <w:rPr>
        <w:b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DC7BFB2" wp14:editId="1311D43A">
              <wp:simplePos x="0" y="0"/>
              <wp:positionH relativeFrom="column">
                <wp:posOffset>-368300</wp:posOffset>
              </wp:positionH>
              <wp:positionV relativeFrom="paragraph">
                <wp:posOffset>-14293</wp:posOffset>
              </wp:positionV>
              <wp:extent cx="7089140" cy="228600"/>
              <wp:effectExtent l="0" t="0" r="0" b="0"/>
              <wp:wrapNone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89140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47486E" w:rsidR="00A94CBF" w:rsidP="00A94CBF" w:rsidRDefault="00A94CBF" w14:paraId="4F1D87F8" w14:textId="77777777">
                          <w:pPr>
                            <w:jc w:val="center"/>
                            <w:rPr>
                              <w:rFonts w:ascii="Arial" w:hAnsi="Arial" w:cs="Arial"/>
                              <w:color w:val="7F7F7F" w:themeColor="text1" w:themeTint="80"/>
                              <w:spacing w:val="50"/>
                              <w:sz w:val="16"/>
                            </w:rPr>
                          </w:pPr>
                          <w:r w:rsidRPr="0047486E">
                            <w:rPr>
                              <w:rFonts w:ascii="Arial" w:hAnsi="Arial" w:cs="Arial"/>
                              <w:color w:val="7F7F7F" w:themeColor="text1" w:themeTint="80"/>
                              <w:spacing w:val="50"/>
                              <w:sz w:val="16"/>
                            </w:rPr>
                            <w:t xml:space="preserve">Urban Planning | </w:t>
                          </w:r>
                          <w:r w:rsidR="009D56CD">
                            <w:rPr>
                              <w:rFonts w:ascii="Arial" w:hAnsi="Arial" w:cs="Arial"/>
                              <w:color w:val="7F7F7F" w:themeColor="text1" w:themeTint="80"/>
                              <w:spacing w:val="50"/>
                              <w:sz w:val="16"/>
                            </w:rPr>
                            <w:t xml:space="preserve">Urban Design | </w:t>
                          </w:r>
                          <w:r w:rsidRPr="0047486E">
                            <w:rPr>
                              <w:rFonts w:ascii="Arial" w:hAnsi="Arial" w:cs="Arial"/>
                              <w:color w:val="7F7F7F" w:themeColor="text1" w:themeTint="80"/>
                              <w:spacing w:val="50"/>
                              <w:sz w:val="16"/>
                            </w:rPr>
                            <w:t>Project Management | Development Advice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1DC7BFB2">
              <v:stroke joinstyle="miter"/>
              <v:path gradientshapeok="t" o:connecttype="rect"/>
            </v:shapetype>
            <v:shape id="_x0000_s1027" style="position:absolute;margin-left:-29pt;margin-top:-1.15pt;width:558.2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">
              <v:textbox>
                <w:txbxContent>
                  <w:p w:rsidRPr="0047486E" w:rsidR="00A94CBF" w:rsidP="00A94CBF" w:rsidRDefault="00A94CBF" w14:paraId="4F1D87F8" w14:textId="77777777">
                    <w:pPr>
                      <w:jc w:val="center"/>
                      <w:rPr>
                        <w:rFonts w:ascii="Arial" w:hAnsi="Arial" w:cs="Arial"/>
                        <w:color w:val="7F7F7F" w:themeColor="text1" w:themeTint="80"/>
                        <w:spacing w:val="50"/>
                        <w:sz w:val="16"/>
                      </w:rPr>
                    </w:pPr>
                    <w:r w:rsidRPr="0047486E">
                      <w:rPr>
                        <w:rFonts w:ascii="Arial" w:hAnsi="Arial" w:cs="Arial"/>
                        <w:color w:val="7F7F7F" w:themeColor="text1" w:themeTint="80"/>
                        <w:spacing w:val="50"/>
                        <w:sz w:val="16"/>
                      </w:rPr>
                      <w:t xml:space="preserve">Urban Planning | </w:t>
                    </w:r>
                    <w:r w:rsidR="009D56CD">
                      <w:rPr>
                        <w:rFonts w:ascii="Arial" w:hAnsi="Arial" w:cs="Arial"/>
                        <w:color w:val="7F7F7F" w:themeColor="text1" w:themeTint="80"/>
                        <w:spacing w:val="50"/>
                        <w:sz w:val="16"/>
                      </w:rPr>
                      <w:t xml:space="preserve">Urban Design | </w:t>
                    </w:r>
                    <w:r w:rsidRPr="0047486E">
                      <w:rPr>
                        <w:rFonts w:ascii="Arial" w:hAnsi="Arial" w:cs="Arial"/>
                        <w:color w:val="7F7F7F" w:themeColor="text1" w:themeTint="80"/>
                        <w:spacing w:val="50"/>
                        <w:sz w:val="16"/>
                      </w:rPr>
                      <w:t>Project Management | Development Advice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86C0D" w:rsidP="00E02C44" w:rsidRDefault="00786C0D" w14:paraId="0805366C" w14:textId="77777777">
      <w:r>
        <w:separator/>
      </w:r>
    </w:p>
  </w:footnote>
  <w:footnote w:type="continuationSeparator" w:id="0">
    <w:p w:rsidR="00786C0D" w:rsidP="00E02C44" w:rsidRDefault="00786C0D" w14:paraId="2CEB3A82" w14:textId="77777777">
      <w:r>
        <w:continuationSeparator/>
      </w:r>
    </w:p>
  </w:footnote>
  <w:footnote w:type="continuationNotice" w:id="1">
    <w:p w:rsidR="00471A90" w:rsidRDefault="00471A90" w14:paraId="72965AE5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tbl>
    <w:tblPr>
      <w:tblStyle w:val="TableGrid"/>
      <w:tblW w:w="10065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928"/>
      <w:gridCol w:w="2727"/>
      <w:gridCol w:w="2410"/>
    </w:tblGrid>
    <w:tr w:rsidRPr="0008061C" w:rsidR="00976553" w:rsidTr="004E1BDB" w14:paraId="631A2998" w14:textId="77777777">
      <w:tc>
        <w:tcPr>
          <w:tcW w:w="4928" w:type="dxa"/>
        </w:tcPr>
        <w:p w:rsidR="00976553" w:rsidP="00976553" w:rsidRDefault="00976553" w14:paraId="029B9F1D" w14:textId="77777777">
          <w:pPr>
            <w:pStyle w:val="Header"/>
            <w:spacing w:before="20" w:after="20"/>
            <w:rPr>
              <w:sz w:val="18"/>
              <w:szCs w:val="18"/>
            </w:rPr>
          </w:pPr>
          <w:r>
            <w:rPr>
              <w:noProof/>
              <w:sz w:val="18"/>
              <w:szCs w:val="18"/>
            </w:rPr>
            <w:drawing>
              <wp:inline distT="0" distB="0" distL="0" distR="0" wp14:anchorId="79762AF1" wp14:editId="455A68BF">
                <wp:extent cx="1800225" cy="628101"/>
                <wp:effectExtent l="0" t="0" r="0" b="635"/>
                <wp:docPr id="6" name="Picture 6" descr="A green and black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 descr="A green and black 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7519" cy="634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27" w:type="dxa"/>
          <w:tcBorders>
            <w:right w:val="single" w:color="auto" w:sz="4" w:space="0"/>
          </w:tcBorders>
        </w:tcPr>
        <w:p w:rsidRPr="0008061C" w:rsidR="00976553" w:rsidP="00976553" w:rsidRDefault="00976553" w14:paraId="2733DA8D" w14:textId="77777777">
          <w:pPr>
            <w:pStyle w:val="Header"/>
            <w:spacing w:before="20" w:after="20"/>
            <w:ind w:left="205"/>
            <w:rPr>
              <w:rFonts w:ascii="Arial" w:hAnsi="Arial" w:cs="Arial"/>
              <w:b/>
              <w:sz w:val="16"/>
              <w:szCs w:val="16"/>
            </w:rPr>
          </w:pPr>
          <w:r w:rsidRPr="0008061C">
            <w:rPr>
              <w:rFonts w:ascii="Arial" w:hAnsi="Arial" w:cs="Arial"/>
              <w:b/>
              <w:sz w:val="16"/>
              <w:szCs w:val="16"/>
            </w:rPr>
            <w:t>BRISBANE</w:t>
          </w:r>
        </w:p>
        <w:p w:rsidR="00976553" w:rsidP="00976553" w:rsidRDefault="00976553" w14:paraId="0B5423DA" w14:textId="77777777">
          <w:pPr>
            <w:pStyle w:val="Header"/>
            <w:spacing w:before="20" w:after="20"/>
            <w:ind w:left="205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Level 12, 126 Maragret</w:t>
          </w:r>
          <w:r w:rsidRPr="0008061C">
            <w:rPr>
              <w:rFonts w:ascii="Arial" w:hAnsi="Arial" w:cs="Arial"/>
              <w:sz w:val="16"/>
              <w:szCs w:val="16"/>
            </w:rPr>
            <w:t xml:space="preserve"> Street, </w:t>
          </w:r>
        </w:p>
        <w:p w:rsidRPr="0008061C" w:rsidR="00976553" w:rsidP="00976553" w:rsidRDefault="00976553" w14:paraId="35F01765" w14:textId="77777777">
          <w:pPr>
            <w:pStyle w:val="Header"/>
            <w:spacing w:before="20" w:after="20"/>
            <w:ind w:left="205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Brisbane</w:t>
          </w:r>
          <w:r w:rsidRPr="0008061C">
            <w:rPr>
              <w:rFonts w:ascii="Arial" w:hAnsi="Arial" w:cs="Arial"/>
              <w:sz w:val="16"/>
              <w:szCs w:val="16"/>
            </w:rPr>
            <w:t>, QLD 400</w:t>
          </w:r>
          <w:r>
            <w:rPr>
              <w:rFonts w:ascii="Arial" w:hAnsi="Arial" w:cs="Arial"/>
              <w:sz w:val="16"/>
              <w:szCs w:val="16"/>
            </w:rPr>
            <w:t>0</w:t>
          </w:r>
        </w:p>
        <w:p w:rsidRPr="0008061C" w:rsidR="00976553" w:rsidP="00976553" w:rsidRDefault="00976553" w14:paraId="56BE562E" w14:textId="77777777">
          <w:pPr>
            <w:pStyle w:val="Header"/>
            <w:spacing w:before="20" w:after="20"/>
            <w:ind w:left="205"/>
            <w:rPr>
              <w:sz w:val="16"/>
              <w:szCs w:val="16"/>
            </w:rPr>
          </w:pPr>
          <w:r w:rsidRPr="0008061C">
            <w:rPr>
              <w:rFonts w:ascii="Arial" w:hAnsi="Arial" w:cs="Arial"/>
              <w:b/>
              <w:sz w:val="16"/>
              <w:szCs w:val="16"/>
            </w:rPr>
            <w:t>t.</w:t>
          </w:r>
          <w:r w:rsidRPr="0008061C">
            <w:rPr>
              <w:rFonts w:ascii="Arial" w:hAnsi="Arial" w:cs="Arial"/>
              <w:sz w:val="16"/>
              <w:szCs w:val="16"/>
            </w:rPr>
            <w:t xml:space="preserve"> 07 3217 5800</w:t>
          </w:r>
        </w:p>
      </w:tc>
      <w:tc>
        <w:tcPr>
          <w:tcW w:w="2410" w:type="dxa"/>
          <w:tcBorders>
            <w:left w:val="single" w:color="auto" w:sz="4" w:space="0"/>
          </w:tcBorders>
        </w:tcPr>
        <w:p w:rsidRPr="0008061C" w:rsidR="00976553" w:rsidP="00976553" w:rsidRDefault="00976553" w14:paraId="5EFD1068" w14:textId="77777777">
          <w:pPr>
            <w:pStyle w:val="Header"/>
            <w:spacing w:before="20" w:after="20"/>
            <w:ind w:left="179"/>
            <w:rPr>
              <w:rFonts w:ascii="Arial" w:hAnsi="Arial" w:cs="Arial"/>
              <w:b/>
              <w:sz w:val="16"/>
              <w:szCs w:val="16"/>
            </w:rPr>
          </w:pPr>
          <w:r w:rsidRPr="0008061C">
            <w:rPr>
              <w:rFonts w:ascii="Arial" w:hAnsi="Arial" w:cs="Arial"/>
              <w:b/>
              <w:sz w:val="16"/>
              <w:szCs w:val="16"/>
            </w:rPr>
            <w:t>GOLD COAST</w:t>
          </w:r>
        </w:p>
        <w:p w:rsidRPr="0008061C" w:rsidR="00976553" w:rsidP="00976553" w:rsidRDefault="00976553" w14:paraId="2D6B3CA0" w14:textId="77777777">
          <w:pPr>
            <w:pStyle w:val="Header"/>
            <w:spacing w:before="20" w:after="20"/>
            <w:ind w:left="179"/>
            <w:rPr>
              <w:rFonts w:ascii="Arial" w:hAnsi="Arial" w:cs="Arial"/>
              <w:sz w:val="16"/>
              <w:szCs w:val="16"/>
            </w:rPr>
          </w:pPr>
          <w:r w:rsidRPr="0008061C">
            <w:rPr>
              <w:rFonts w:ascii="Arial" w:hAnsi="Arial" w:cs="Arial"/>
              <w:sz w:val="16"/>
              <w:szCs w:val="16"/>
            </w:rPr>
            <w:t>Level 4, Central Tower One,</w:t>
          </w:r>
        </w:p>
        <w:p w:rsidRPr="0008061C" w:rsidR="00976553" w:rsidP="00976553" w:rsidRDefault="00976553" w14:paraId="06018D9C" w14:textId="77777777">
          <w:pPr>
            <w:pStyle w:val="Header"/>
            <w:spacing w:before="20" w:after="20"/>
            <w:ind w:left="179"/>
            <w:rPr>
              <w:rFonts w:ascii="Arial" w:hAnsi="Arial" w:cs="Arial"/>
              <w:sz w:val="16"/>
              <w:szCs w:val="16"/>
            </w:rPr>
          </w:pPr>
          <w:r w:rsidRPr="0008061C">
            <w:rPr>
              <w:rFonts w:ascii="Arial" w:hAnsi="Arial" w:cs="Arial"/>
              <w:sz w:val="16"/>
              <w:szCs w:val="16"/>
            </w:rPr>
            <w:t>56 Scarborough Street, Southport, QLD 4215</w:t>
          </w:r>
        </w:p>
        <w:p w:rsidRPr="0008061C" w:rsidR="00976553" w:rsidP="00976553" w:rsidRDefault="00976553" w14:paraId="04A25817" w14:textId="77777777">
          <w:pPr>
            <w:pStyle w:val="Header"/>
            <w:spacing w:before="20" w:after="20"/>
            <w:ind w:left="179"/>
            <w:rPr>
              <w:sz w:val="16"/>
              <w:szCs w:val="16"/>
            </w:rPr>
          </w:pPr>
          <w:r w:rsidRPr="0008061C">
            <w:rPr>
              <w:rFonts w:ascii="Arial" w:hAnsi="Arial" w:cs="Arial"/>
              <w:b/>
              <w:bCs/>
              <w:sz w:val="16"/>
              <w:szCs w:val="16"/>
            </w:rPr>
            <w:t>t.</w:t>
          </w:r>
          <w:r w:rsidRPr="0008061C">
            <w:rPr>
              <w:rFonts w:ascii="Arial" w:hAnsi="Arial" w:cs="Arial"/>
              <w:sz w:val="16"/>
              <w:szCs w:val="16"/>
            </w:rPr>
            <w:t xml:space="preserve"> 07 3101 4157</w:t>
          </w:r>
        </w:p>
      </w:tc>
    </w:tr>
  </w:tbl>
  <w:p w:rsidRPr="00976553" w:rsidR="00865008" w:rsidP="00976553" w:rsidRDefault="00865008" w14:paraId="45258F40" w14:textId="6E8C8B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376BC4"/>
    <w:multiLevelType w:val="hybridMultilevel"/>
    <w:tmpl w:val="3C5AADF8"/>
    <w:lvl w:ilvl="0" w:tplc="2B8E33F2">
      <w:start w:val="1"/>
      <w:numFmt w:val="lowerLetter"/>
      <w:pStyle w:val="HGTableBullet2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60FF58A9"/>
    <w:multiLevelType w:val="hybridMultilevel"/>
    <w:tmpl w:val="4976869C"/>
    <w:lvl w:ilvl="0" w:tplc="0A56F9BC">
      <w:numFmt w:val="bullet"/>
      <w:lvlText w:val=""/>
      <w:lvlJc w:val="left"/>
      <w:pPr>
        <w:tabs>
          <w:tab w:val="num" w:pos="1080"/>
        </w:tabs>
        <w:ind w:left="1080" w:hanging="720"/>
      </w:pPr>
      <w:rPr>
        <w:rFonts w:hint="default" w:ascii="Symbol" w:hAnsi="Symbol" w:eastAsia="Times New Roman" w:cs="Arial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C7D1CDC"/>
    <w:multiLevelType w:val="multilevel"/>
    <w:tmpl w:val="733C654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2136" w:hanging="576"/>
      </w:pPr>
    </w:lvl>
    <w:lvl w:ilvl="2">
      <w:start w:val="1"/>
      <w:numFmt w:val="decimal"/>
      <w:pStyle w:val="Heading6"/>
      <w:lvlText w:val="%1.%2.%3"/>
      <w:lvlJc w:val="left"/>
      <w:pPr>
        <w:ind w:left="720" w:hanging="720"/>
      </w:pPr>
    </w:lvl>
    <w:lvl w:ilvl="3">
      <w:start w:val="1"/>
      <w:numFmt w:val="decimal"/>
      <w:pStyle w:val="Heading7"/>
      <w:lvlText w:val="%1.%2.%3.%4"/>
      <w:lvlJc w:val="left"/>
      <w:pPr>
        <w:ind w:left="5541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2014918757">
    <w:abstractNumId w:val="2"/>
  </w:num>
  <w:num w:numId="2" w16cid:durableId="1065757090">
    <w:abstractNumId w:val="0"/>
  </w:num>
  <w:num w:numId="3" w16cid:durableId="187885303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20"/>
  <w:characterSpacingControl w:val="doNotCompress"/>
  <w:hdrShapeDefaults>
    <o:shapedefaults v:ext="edit" spidmax="2457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DC1NDUwNTE0s7QwMzJT0lEKTi0uzszPAykwrAUAlm4RDCwAAAA="/>
  </w:docVars>
  <w:rsids>
    <w:rsidRoot w:val="00DA221B"/>
    <w:rsid w:val="00003DE1"/>
    <w:rsid w:val="000045FC"/>
    <w:rsid w:val="00005235"/>
    <w:rsid w:val="000070F2"/>
    <w:rsid w:val="00023496"/>
    <w:rsid w:val="00024833"/>
    <w:rsid w:val="00036378"/>
    <w:rsid w:val="00036A60"/>
    <w:rsid w:val="000372A1"/>
    <w:rsid w:val="000464A9"/>
    <w:rsid w:val="00050167"/>
    <w:rsid w:val="00054596"/>
    <w:rsid w:val="00062D3A"/>
    <w:rsid w:val="00064BCE"/>
    <w:rsid w:val="00064F3E"/>
    <w:rsid w:val="000700FA"/>
    <w:rsid w:val="00072DF7"/>
    <w:rsid w:val="000744B5"/>
    <w:rsid w:val="00075141"/>
    <w:rsid w:val="0008098F"/>
    <w:rsid w:val="00084859"/>
    <w:rsid w:val="000878D2"/>
    <w:rsid w:val="000879C2"/>
    <w:rsid w:val="00087B5C"/>
    <w:rsid w:val="00093C74"/>
    <w:rsid w:val="000956F7"/>
    <w:rsid w:val="000A197C"/>
    <w:rsid w:val="000A44DC"/>
    <w:rsid w:val="000A7453"/>
    <w:rsid w:val="000A7A2B"/>
    <w:rsid w:val="000B186E"/>
    <w:rsid w:val="000C0819"/>
    <w:rsid w:val="000C69C1"/>
    <w:rsid w:val="000C71D7"/>
    <w:rsid w:val="000D4DFE"/>
    <w:rsid w:val="000D5B56"/>
    <w:rsid w:val="000E3DA3"/>
    <w:rsid w:val="000E3DB0"/>
    <w:rsid w:val="000F0068"/>
    <w:rsid w:val="000F4D4D"/>
    <w:rsid w:val="000F520D"/>
    <w:rsid w:val="0010061F"/>
    <w:rsid w:val="00113D76"/>
    <w:rsid w:val="0011436D"/>
    <w:rsid w:val="00115C77"/>
    <w:rsid w:val="00117B3A"/>
    <w:rsid w:val="0012295D"/>
    <w:rsid w:val="00123D04"/>
    <w:rsid w:val="00130464"/>
    <w:rsid w:val="00133C14"/>
    <w:rsid w:val="00133F64"/>
    <w:rsid w:val="001359C1"/>
    <w:rsid w:val="001410C0"/>
    <w:rsid w:val="0014485C"/>
    <w:rsid w:val="00150A19"/>
    <w:rsid w:val="00151879"/>
    <w:rsid w:val="00151FA2"/>
    <w:rsid w:val="00153223"/>
    <w:rsid w:val="00153660"/>
    <w:rsid w:val="0015634E"/>
    <w:rsid w:val="001565C3"/>
    <w:rsid w:val="00156740"/>
    <w:rsid w:val="00160D7F"/>
    <w:rsid w:val="00164B4E"/>
    <w:rsid w:val="001651BC"/>
    <w:rsid w:val="00170E6E"/>
    <w:rsid w:val="00173DB1"/>
    <w:rsid w:val="001764C5"/>
    <w:rsid w:val="001826B6"/>
    <w:rsid w:val="001828C8"/>
    <w:rsid w:val="00192354"/>
    <w:rsid w:val="001B0A29"/>
    <w:rsid w:val="001B0AC4"/>
    <w:rsid w:val="001B5303"/>
    <w:rsid w:val="001B704B"/>
    <w:rsid w:val="001C4941"/>
    <w:rsid w:val="001C5137"/>
    <w:rsid w:val="001C5D96"/>
    <w:rsid w:val="001D20C3"/>
    <w:rsid w:val="001E7CE8"/>
    <w:rsid w:val="001F65E7"/>
    <w:rsid w:val="00201DBA"/>
    <w:rsid w:val="0020201E"/>
    <w:rsid w:val="00203CF8"/>
    <w:rsid w:val="00204078"/>
    <w:rsid w:val="002105B2"/>
    <w:rsid w:val="00221980"/>
    <w:rsid w:val="00224F43"/>
    <w:rsid w:val="00226888"/>
    <w:rsid w:val="0023164A"/>
    <w:rsid w:val="00231FEA"/>
    <w:rsid w:val="002334A9"/>
    <w:rsid w:val="0024310C"/>
    <w:rsid w:val="00253547"/>
    <w:rsid w:val="00254FAF"/>
    <w:rsid w:val="00260E3C"/>
    <w:rsid w:val="002825EA"/>
    <w:rsid w:val="00287262"/>
    <w:rsid w:val="002902CB"/>
    <w:rsid w:val="00295DD1"/>
    <w:rsid w:val="002A659A"/>
    <w:rsid w:val="002B6354"/>
    <w:rsid w:val="002C6BB6"/>
    <w:rsid w:val="002D097D"/>
    <w:rsid w:val="002D0D78"/>
    <w:rsid w:val="002E06A6"/>
    <w:rsid w:val="002E515A"/>
    <w:rsid w:val="002E70F0"/>
    <w:rsid w:val="00302726"/>
    <w:rsid w:val="003067A6"/>
    <w:rsid w:val="00311D4E"/>
    <w:rsid w:val="00312B59"/>
    <w:rsid w:val="00314170"/>
    <w:rsid w:val="003157C0"/>
    <w:rsid w:val="003254C5"/>
    <w:rsid w:val="00333014"/>
    <w:rsid w:val="003337B7"/>
    <w:rsid w:val="00341058"/>
    <w:rsid w:val="0034604C"/>
    <w:rsid w:val="003532E5"/>
    <w:rsid w:val="0035617A"/>
    <w:rsid w:val="003570AF"/>
    <w:rsid w:val="0036440D"/>
    <w:rsid w:val="00371F36"/>
    <w:rsid w:val="003729E3"/>
    <w:rsid w:val="00375353"/>
    <w:rsid w:val="00382010"/>
    <w:rsid w:val="00386F47"/>
    <w:rsid w:val="00390459"/>
    <w:rsid w:val="0039654A"/>
    <w:rsid w:val="003A34B4"/>
    <w:rsid w:val="003B6460"/>
    <w:rsid w:val="003B69D6"/>
    <w:rsid w:val="003C01A3"/>
    <w:rsid w:val="003C4F68"/>
    <w:rsid w:val="003C7752"/>
    <w:rsid w:val="003D23A3"/>
    <w:rsid w:val="003D243A"/>
    <w:rsid w:val="003D6930"/>
    <w:rsid w:val="003E23E5"/>
    <w:rsid w:val="003E4E3F"/>
    <w:rsid w:val="003F304B"/>
    <w:rsid w:val="003F5EBA"/>
    <w:rsid w:val="00400CAC"/>
    <w:rsid w:val="0040575B"/>
    <w:rsid w:val="00411E0E"/>
    <w:rsid w:val="00413270"/>
    <w:rsid w:val="004159BC"/>
    <w:rsid w:val="00416667"/>
    <w:rsid w:val="00421860"/>
    <w:rsid w:val="00447C55"/>
    <w:rsid w:val="004518F8"/>
    <w:rsid w:val="00456A41"/>
    <w:rsid w:val="004576AF"/>
    <w:rsid w:val="0046402C"/>
    <w:rsid w:val="00471A90"/>
    <w:rsid w:val="004766F9"/>
    <w:rsid w:val="0049220F"/>
    <w:rsid w:val="00492E2E"/>
    <w:rsid w:val="00493DA6"/>
    <w:rsid w:val="004968C2"/>
    <w:rsid w:val="004A128A"/>
    <w:rsid w:val="004A6415"/>
    <w:rsid w:val="004B0439"/>
    <w:rsid w:val="004B0A9D"/>
    <w:rsid w:val="004B22A4"/>
    <w:rsid w:val="004D0AF1"/>
    <w:rsid w:val="004D1022"/>
    <w:rsid w:val="004D2311"/>
    <w:rsid w:val="004D26FA"/>
    <w:rsid w:val="004D4CC8"/>
    <w:rsid w:val="004E07A0"/>
    <w:rsid w:val="004E1BD0"/>
    <w:rsid w:val="004E3B3C"/>
    <w:rsid w:val="004E51A4"/>
    <w:rsid w:val="004E6B94"/>
    <w:rsid w:val="004E75D8"/>
    <w:rsid w:val="004F2205"/>
    <w:rsid w:val="004F3CCF"/>
    <w:rsid w:val="004F4892"/>
    <w:rsid w:val="004F4CBC"/>
    <w:rsid w:val="00500AEB"/>
    <w:rsid w:val="0051038E"/>
    <w:rsid w:val="00514C24"/>
    <w:rsid w:val="0051624A"/>
    <w:rsid w:val="00525AFC"/>
    <w:rsid w:val="00526E5E"/>
    <w:rsid w:val="005304C7"/>
    <w:rsid w:val="00533015"/>
    <w:rsid w:val="00533AFF"/>
    <w:rsid w:val="005345BB"/>
    <w:rsid w:val="00544384"/>
    <w:rsid w:val="00544774"/>
    <w:rsid w:val="005502C3"/>
    <w:rsid w:val="00550D06"/>
    <w:rsid w:val="00573926"/>
    <w:rsid w:val="00574628"/>
    <w:rsid w:val="00574754"/>
    <w:rsid w:val="0058101D"/>
    <w:rsid w:val="00584DCF"/>
    <w:rsid w:val="005934D1"/>
    <w:rsid w:val="005A40E5"/>
    <w:rsid w:val="005A7440"/>
    <w:rsid w:val="005B221A"/>
    <w:rsid w:val="005B7206"/>
    <w:rsid w:val="005C607B"/>
    <w:rsid w:val="005D39EC"/>
    <w:rsid w:val="005D4601"/>
    <w:rsid w:val="005D751B"/>
    <w:rsid w:val="005E284E"/>
    <w:rsid w:val="005E45D8"/>
    <w:rsid w:val="005F7CC4"/>
    <w:rsid w:val="00603DA5"/>
    <w:rsid w:val="0060500B"/>
    <w:rsid w:val="0062124C"/>
    <w:rsid w:val="00621992"/>
    <w:rsid w:val="006362DB"/>
    <w:rsid w:val="0063789E"/>
    <w:rsid w:val="0064595E"/>
    <w:rsid w:val="006501B0"/>
    <w:rsid w:val="00654EFF"/>
    <w:rsid w:val="006556F9"/>
    <w:rsid w:val="00655BB7"/>
    <w:rsid w:val="006710AB"/>
    <w:rsid w:val="00671503"/>
    <w:rsid w:val="0067428D"/>
    <w:rsid w:val="00676679"/>
    <w:rsid w:val="006772DF"/>
    <w:rsid w:val="0067750B"/>
    <w:rsid w:val="006837F1"/>
    <w:rsid w:val="0068477C"/>
    <w:rsid w:val="006875E3"/>
    <w:rsid w:val="00691D00"/>
    <w:rsid w:val="00697FFA"/>
    <w:rsid w:val="006A3742"/>
    <w:rsid w:val="006C521A"/>
    <w:rsid w:val="006C6AD8"/>
    <w:rsid w:val="006D50A4"/>
    <w:rsid w:val="006D75B0"/>
    <w:rsid w:val="006E60A4"/>
    <w:rsid w:val="006F2EDF"/>
    <w:rsid w:val="006F66EE"/>
    <w:rsid w:val="007008CA"/>
    <w:rsid w:val="007014CB"/>
    <w:rsid w:val="007030A8"/>
    <w:rsid w:val="00703AFC"/>
    <w:rsid w:val="00705F21"/>
    <w:rsid w:val="00711217"/>
    <w:rsid w:val="00715F30"/>
    <w:rsid w:val="00716C4A"/>
    <w:rsid w:val="00717ACC"/>
    <w:rsid w:val="00722E6F"/>
    <w:rsid w:val="0072303D"/>
    <w:rsid w:val="00723691"/>
    <w:rsid w:val="007335D5"/>
    <w:rsid w:val="007361A2"/>
    <w:rsid w:val="00740473"/>
    <w:rsid w:val="00752993"/>
    <w:rsid w:val="007705F9"/>
    <w:rsid w:val="0077536E"/>
    <w:rsid w:val="007776B9"/>
    <w:rsid w:val="00786C0D"/>
    <w:rsid w:val="00786D31"/>
    <w:rsid w:val="007872A0"/>
    <w:rsid w:val="0079121C"/>
    <w:rsid w:val="00793614"/>
    <w:rsid w:val="007967B7"/>
    <w:rsid w:val="007A0BA3"/>
    <w:rsid w:val="007A5172"/>
    <w:rsid w:val="007C02DE"/>
    <w:rsid w:val="007C1506"/>
    <w:rsid w:val="007C493C"/>
    <w:rsid w:val="007D4CFE"/>
    <w:rsid w:val="007D5C0D"/>
    <w:rsid w:val="007D75FE"/>
    <w:rsid w:val="007E1064"/>
    <w:rsid w:val="007E1A45"/>
    <w:rsid w:val="007E1DEA"/>
    <w:rsid w:val="007E359C"/>
    <w:rsid w:val="008009D1"/>
    <w:rsid w:val="00800D59"/>
    <w:rsid w:val="008054D8"/>
    <w:rsid w:val="00822D46"/>
    <w:rsid w:val="00824B4C"/>
    <w:rsid w:val="008311BD"/>
    <w:rsid w:val="008312E7"/>
    <w:rsid w:val="008326FD"/>
    <w:rsid w:val="00836AA4"/>
    <w:rsid w:val="008433D1"/>
    <w:rsid w:val="00844261"/>
    <w:rsid w:val="0085705D"/>
    <w:rsid w:val="00860867"/>
    <w:rsid w:val="00862F45"/>
    <w:rsid w:val="00865008"/>
    <w:rsid w:val="00874372"/>
    <w:rsid w:val="008752DD"/>
    <w:rsid w:val="00876056"/>
    <w:rsid w:val="00880227"/>
    <w:rsid w:val="00883D76"/>
    <w:rsid w:val="00884354"/>
    <w:rsid w:val="00895854"/>
    <w:rsid w:val="00897B8A"/>
    <w:rsid w:val="008A07B7"/>
    <w:rsid w:val="008B5A3F"/>
    <w:rsid w:val="008C5DE2"/>
    <w:rsid w:val="008C6C6C"/>
    <w:rsid w:val="008C7817"/>
    <w:rsid w:val="008D6290"/>
    <w:rsid w:val="008E0010"/>
    <w:rsid w:val="008E2ADB"/>
    <w:rsid w:val="008E3328"/>
    <w:rsid w:val="008E4679"/>
    <w:rsid w:val="008E74C2"/>
    <w:rsid w:val="008F0D9B"/>
    <w:rsid w:val="008F3A68"/>
    <w:rsid w:val="008F62F0"/>
    <w:rsid w:val="008F6501"/>
    <w:rsid w:val="009037A7"/>
    <w:rsid w:val="00904251"/>
    <w:rsid w:val="00914BA0"/>
    <w:rsid w:val="00914C59"/>
    <w:rsid w:val="00916D97"/>
    <w:rsid w:val="0092465E"/>
    <w:rsid w:val="00926C95"/>
    <w:rsid w:val="00933B7B"/>
    <w:rsid w:val="0094091C"/>
    <w:rsid w:val="00951034"/>
    <w:rsid w:val="00963D5C"/>
    <w:rsid w:val="009640AC"/>
    <w:rsid w:val="00964548"/>
    <w:rsid w:val="00967E3E"/>
    <w:rsid w:val="00976553"/>
    <w:rsid w:val="00981839"/>
    <w:rsid w:val="00984285"/>
    <w:rsid w:val="00984CF1"/>
    <w:rsid w:val="00991AE5"/>
    <w:rsid w:val="0099388C"/>
    <w:rsid w:val="00994F26"/>
    <w:rsid w:val="009A5002"/>
    <w:rsid w:val="009B0967"/>
    <w:rsid w:val="009B21D9"/>
    <w:rsid w:val="009B659D"/>
    <w:rsid w:val="009B7CD0"/>
    <w:rsid w:val="009C15C9"/>
    <w:rsid w:val="009C2778"/>
    <w:rsid w:val="009D56CD"/>
    <w:rsid w:val="009D65B0"/>
    <w:rsid w:val="009D7E5D"/>
    <w:rsid w:val="009E116B"/>
    <w:rsid w:val="009F0009"/>
    <w:rsid w:val="009F21E5"/>
    <w:rsid w:val="00A003C8"/>
    <w:rsid w:val="00A01068"/>
    <w:rsid w:val="00A01B24"/>
    <w:rsid w:val="00A04E1C"/>
    <w:rsid w:val="00A06484"/>
    <w:rsid w:val="00A07A1C"/>
    <w:rsid w:val="00A10C1B"/>
    <w:rsid w:val="00A11C38"/>
    <w:rsid w:val="00A13AFE"/>
    <w:rsid w:val="00A17150"/>
    <w:rsid w:val="00A171A8"/>
    <w:rsid w:val="00A21363"/>
    <w:rsid w:val="00A30C93"/>
    <w:rsid w:val="00A35CA1"/>
    <w:rsid w:val="00A41930"/>
    <w:rsid w:val="00A42502"/>
    <w:rsid w:val="00A426CA"/>
    <w:rsid w:val="00A4493E"/>
    <w:rsid w:val="00A46649"/>
    <w:rsid w:val="00A618C1"/>
    <w:rsid w:val="00A61DA9"/>
    <w:rsid w:val="00A8175B"/>
    <w:rsid w:val="00A85874"/>
    <w:rsid w:val="00A86A8D"/>
    <w:rsid w:val="00A92062"/>
    <w:rsid w:val="00A94CBF"/>
    <w:rsid w:val="00AA27F7"/>
    <w:rsid w:val="00AA6DC6"/>
    <w:rsid w:val="00AB681F"/>
    <w:rsid w:val="00AB7B38"/>
    <w:rsid w:val="00AC6804"/>
    <w:rsid w:val="00AC7283"/>
    <w:rsid w:val="00AD702A"/>
    <w:rsid w:val="00AE338F"/>
    <w:rsid w:val="00AE6294"/>
    <w:rsid w:val="00AE67FF"/>
    <w:rsid w:val="00AF0F13"/>
    <w:rsid w:val="00AF2D6D"/>
    <w:rsid w:val="00AF415A"/>
    <w:rsid w:val="00AF7D70"/>
    <w:rsid w:val="00B001B6"/>
    <w:rsid w:val="00B02CE7"/>
    <w:rsid w:val="00B12DFB"/>
    <w:rsid w:val="00B15110"/>
    <w:rsid w:val="00B239B3"/>
    <w:rsid w:val="00B2706E"/>
    <w:rsid w:val="00B32A9A"/>
    <w:rsid w:val="00B35335"/>
    <w:rsid w:val="00B4116C"/>
    <w:rsid w:val="00B420DB"/>
    <w:rsid w:val="00B45AB1"/>
    <w:rsid w:val="00B502D8"/>
    <w:rsid w:val="00B72CAC"/>
    <w:rsid w:val="00B73240"/>
    <w:rsid w:val="00B742C5"/>
    <w:rsid w:val="00B81FCE"/>
    <w:rsid w:val="00B843D0"/>
    <w:rsid w:val="00B84DE8"/>
    <w:rsid w:val="00BB00FA"/>
    <w:rsid w:val="00BB0D18"/>
    <w:rsid w:val="00BB725C"/>
    <w:rsid w:val="00BE1705"/>
    <w:rsid w:val="00BE2EE4"/>
    <w:rsid w:val="00BE643C"/>
    <w:rsid w:val="00BE75AC"/>
    <w:rsid w:val="00BF26D9"/>
    <w:rsid w:val="00BF2963"/>
    <w:rsid w:val="00BF710B"/>
    <w:rsid w:val="00C006AF"/>
    <w:rsid w:val="00C05715"/>
    <w:rsid w:val="00C112EC"/>
    <w:rsid w:val="00C16AA0"/>
    <w:rsid w:val="00C209BF"/>
    <w:rsid w:val="00C22813"/>
    <w:rsid w:val="00C24466"/>
    <w:rsid w:val="00C2508C"/>
    <w:rsid w:val="00C30815"/>
    <w:rsid w:val="00C42B50"/>
    <w:rsid w:val="00C5070D"/>
    <w:rsid w:val="00C52110"/>
    <w:rsid w:val="00C5232D"/>
    <w:rsid w:val="00C53438"/>
    <w:rsid w:val="00C5493A"/>
    <w:rsid w:val="00C7225F"/>
    <w:rsid w:val="00C97F09"/>
    <w:rsid w:val="00CA10ED"/>
    <w:rsid w:val="00CA1501"/>
    <w:rsid w:val="00CA7E98"/>
    <w:rsid w:val="00CB2C59"/>
    <w:rsid w:val="00CB461C"/>
    <w:rsid w:val="00CC0924"/>
    <w:rsid w:val="00CC1015"/>
    <w:rsid w:val="00CD33C2"/>
    <w:rsid w:val="00CD4220"/>
    <w:rsid w:val="00CE2FAC"/>
    <w:rsid w:val="00CE5B22"/>
    <w:rsid w:val="00CF07A5"/>
    <w:rsid w:val="00CF577D"/>
    <w:rsid w:val="00D01728"/>
    <w:rsid w:val="00D064CF"/>
    <w:rsid w:val="00D06FB7"/>
    <w:rsid w:val="00D137CD"/>
    <w:rsid w:val="00D25BBD"/>
    <w:rsid w:val="00D31DB7"/>
    <w:rsid w:val="00D329CF"/>
    <w:rsid w:val="00D436B5"/>
    <w:rsid w:val="00D5235C"/>
    <w:rsid w:val="00D534F4"/>
    <w:rsid w:val="00D5633C"/>
    <w:rsid w:val="00D64E93"/>
    <w:rsid w:val="00D65514"/>
    <w:rsid w:val="00D76450"/>
    <w:rsid w:val="00D82DCE"/>
    <w:rsid w:val="00D8757C"/>
    <w:rsid w:val="00D92DD1"/>
    <w:rsid w:val="00D9578C"/>
    <w:rsid w:val="00DA0DEB"/>
    <w:rsid w:val="00DA221B"/>
    <w:rsid w:val="00DA4B70"/>
    <w:rsid w:val="00DA791B"/>
    <w:rsid w:val="00DA7D68"/>
    <w:rsid w:val="00DB5875"/>
    <w:rsid w:val="00DC10E7"/>
    <w:rsid w:val="00DC1491"/>
    <w:rsid w:val="00DC2A29"/>
    <w:rsid w:val="00DC48CE"/>
    <w:rsid w:val="00DD2854"/>
    <w:rsid w:val="00DD2D2B"/>
    <w:rsid w:val="00DD663A"/>
    <w:rsid w:val="00DD758E"/>
    <w:rsid w:val="00DE67CE"/>
    <w:rsid w:val="00DF354E"/>
    <w:rsid w:val="00E02C44"/>
    <w:rsid w:val="00E053F5"/>
    <w:rsid w:val="00E12793"/>
    <w:rsid w:val="00E14583"/>
    <w:rsid w:val="00E17D95"/>
    <w:rsid w:val="00E32329"/>
    <w:rsid w:val="00E35008"/>
    <w:rsid w:val="00E362A5"/>
    <w:rsid w:val="00E367D1"/>
    <w:rsid w:val="00E415A2"/>
    <w:rsid w:val="00E4648F"/>
    <w:rsid w:val="00E60724"/>
    <w:rsid w:val="00E615F3"/>
    <w:rsid w:val="00E673CF"/>
    <w:rsid w:val="00E7006C"/>
    <w:rsid w:val="00E83261"/>
    <w:rsid w:val="00E83586"/>
    <w:rsid w:val="00E92234"/>
    <w:rsid w:val="00E93118"/>
    <w:rsid w:val="00E956F5"/>
    <w:rsid w:val="00EC10B5"/>
    <w:rsid w:val="00ED297E"/>
    <w:rsid w:val="00ED7496"/>
    <w:rsid w:val="00EE0D18"/>
    <w:rsid w:val="00EE0E61"/>
    <w:rsid w:val="00EE31D5"/>
    <w:rsid w:val="00EE42AF"/>
    <w:rsid w:val="00EF2C4D"/>
    <w:rsid w:val="00EF5B6C"/>
    <w:rsid w:val="00EF7C4E"/>
    <w:rsid w:val="00F04FDC"/>
    <w:rsid w:val="00F108B0"/>
    <w:rsid w:val="00F12BBC"/>
    <w:rsid w:val="00F157A2"/>
    <w:rsid w:val="00F15B41"/>
    <w:rsid w:val="00F2281D"/>
    <w:rsid w:val="00F22A66"/>
    <w:rsid w:val="00F2545E"/>
    <w:rsid w:val="00F2638E"/>
    <w:rsid w:val="00F271F4"/>
    <w:rsid w:val="00F36157"/>
    <w:rsid w:val="00F40103"/>
    <w:rsid w:val="00F566C3"/>
    <w:rsid w:val="00F626DC"/>
    <w:rsid w:val="00F64B27"/>
    <w:rsid w:val="00F742E0"/>
    <w:rsid w:val="00F77142"/>
    <w:rsid w:val="00F83F4B"/>
    <w:rsid w:val="00F852FA"/>
    <w:rsid w:val="00F85E6A"/>
    <w:rsid w:val="00FA0775"/>
    <w:rsid w:val="00FA0B82"/>
    <w:rsid w:val="00FA3286"/>
    <w:rsid w:val="00FA3F31"/>
    <w:rsid w:val="00FA69E4"/>
    <w:rsid w:val="00FB1D0A"/>
    <w:rsid w:val="00FB25E0"/>
    <w:rsid w:val="00FB35F6"/>
    <w:rsid w:val="00FB66A7"/>
    <w:rsid w:val="00FC2567"/>
    <w:rsid w:val="00FC3C27"/>
    <w:rsid w:val="00FC60F7"/>
    <w:rsid w:val="00FC6424"/>
    <w:rsid w:val="00FC7C62"/>
    <w:rsid w:val="00FD1E50"/>
    <w:rsid w:val="00FD399D"/>
    <w:rsid w:val="00FE0907"/>
    <w:rsid w:val="00FE3ADC"/>
    <w:rsid w:val="00FE6FE6"/>
    <w:rsid w:val="00FF23F0"/>
    <w:rsid w:val="00FF4B5B"/>
    <w:rsid w:val="04099B3C"/>
    <w:rsid w:val="078DD99C"/>
    <w:rsid w:val="0CA913F7"/>
    <w:rsid w:val="11DDE3C9"/>
    <w:rsid w:val="17ACE9F5"/>
    <w:rsid w:val="17F6F9BC"/>
    <w:rsid w:val="18A768F2"/>
    <w:rsid w:val="1A8086DE"/>
    <w:rsid w:val="1CA7AC69"/>
    <w:rsid w:val="1EB8F2A9"/>
    <w:rsid w:val="20264214"/>
    <w:rsid w:val="20E72450"/>
    <w:rsid w:val="20EAC5CA"/>
    <w:rsid w:val="214A6489"/>
    <w:rsid w:val="21B9DBC7"/>
    <w:rsid w:val="21F9A23F"/>
    <w:rsid w:val="2343447E"/>
    <w:rsid w:val="27551A43"/>
    <w:rsid w:val="280FB726"/>
    <w:rsid w:val="2815F187"/>
    <w:rsid w:val="2E52A9C9"/>
    <w:rsid w:val="2F99725F"/>
    <w:rsid w:val="34020C88"/>
    <w:rsid w:val="363B3E6E"/>
    <w:rsid w:val="37E33486"/>
    <w:rsid w:val="3C6E2E4E"/>
    <w:rsid w:val="3E1F4E88"/>
    <w:rsid w:val="3F90F522"/>
    <w:rsid w:val="40DA8DA3"/>
    <w:rsid w:val="430B9280"/>
    <w:rsid w:val="45CBC478"/>
    <w:rsid w:val="46D6A584"/>
    <w:rsid w:val="4809B889"/>
    <w:rsid w:val="481FA9ED"/>
    <w:rsid w:val="493FBA16"/>
    <w:rsid w:val="49AF09CC"/>
    <w:rsid w:val="4AC2A083"/>
    <w:rsid w:val="4CC14987"/>
    <w:rsid w:val="4E141DC9"/>
    <w:rsid w:val="51100FFF"/>
    <w:rsid w:val="522C98C4"/>
    <w:rsid w:val="53E567A4"/>
    <w:rsid w:val="5599E4BD"/>
    <w:rsid w:val="59D127C4"/>
    <w:rsid w:val="5B442994"/>
    <w:rsid w:val="5C91B6C3"/>
    <w:rsid w:val="5DA0308E"/>
    <w:rsid w:val="5ED620BB"/>
    <w:rsid w:val="6247B716"/>
    <w:rsid w:val="63552C68"/>
    <w:rsid w:val="675BA93E"/>
    <w:rsid w:val="68CB579F"/>
    <w:rsid w:val="690B6286"/>
    <w:rsid w:val="6A3AECCE"/>
    <w:rsid w:val="6ADDB17E"/>
    <w:rsid w:val="6DEF5609"/>
    <w:rsid w:val="6E3141BA"/>
    <w:rsid w:val="6F75FBD7"/>
    <w:rsid w:val="71F4D8C5"/>
    <w:rsid w:val="72684AB0"/>
    <w:rsid w:val="75581D1A"/>
    <w:rsid w:val="79C78ACD"/>
    <w:rsid w:val="7A4E3C94"/>
    <w:rsid w:val="7FC4A0C1"/>
    <w:rsid w:val="7FEDC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13440B44"/>
  <w15:docId w15:val="{01CB61ED-D8C0-4B0D-B253-3D72DCBFD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92062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624A"/>
    <w:pPr>
      <w:keepNext/>
      <w:keepLines/>
      <w:numPr>
        <w:numId w:val="1"/>
      </w:numPr>
      <w:pBdr>
        <w:bottom w:val="single" w:color="414042" w:sz="12" w:space="1"/>
      </w:pBdr>
      <w:spacing w:before="480" w:after="240" w:line="276" w:lineRule="auto"/>
      <w:outlineLvl w:val="0"/>
    </w:pPr>
    <w:rPr>
      <w:rFonts w:ascii="Nexa Bold" w:hAnsi="Nexa Bold" w:eastAsiaTheme="majorEastAsia" w:cstheme="majorBidi"/>
      <w:b/>
      <w:bCs/>
      <w:color w:val="4140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624A"/>
    <w:pPr>
      <w:keepNext/>
      <w:keepLines/>
      <w:numPr>
        <w:ilvl w:val="1"/>
        <w:numId w:val="1"/>
      </w:numPr>
      <w:spacing w:before="200" w:line="276" w:lineRule="auto"/>
      <w:outlineLvl w:val="1"/>
    </w:pPr>
    <w:rPr>
      <w:rFonts w:ascii="Nexa Bold" w:hAnsi="Nexa Bold" w:eastAsiaTheme="majorEastAsia" w:cstheme="majorBidi"/>
      <w:b/>
      <w:bCs/>
      <w:color w:val="414042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624A"/>
    <w:pPr>
      <w:keepNext/>
      <w:keepLines/>
      <w:pBdr>
        <w:bottom w:val="single" w:color="002060" w:sz="12" w:space="1"/>
      </w:pBdr>
      <w:spacing w:before="200" w:line="276" w:lineRule="auto"/>
      <w:outlineLvl w:val="2"/>
    </w:pPr>
    <w:rPr>
      <w:rFonts w:ascii="Nexa Bold" w:hAnsi="Nexa Bold" w:eastAsiaTheme="majorEastAsia" w:cstheme="majorBidi"/>
      <w:b/>
      <w:bCs/>
      <w:color w:val="41404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1624A"/>
    <w:pPr>
      <w:keepNext/>
      <w:keepLines/>
      <w:pBdr>
        <w:bottom w:val="single" w:color="414042" w:sz="12" w:space="1"/>
      </w:pBdr>
      <w:spacing w:before="200" w:line="276" w:lineRule="auto"/>
      <w:outlineLvl w:val="3"/>
    </w:pPr>
    <w:rPr>
      <w:rFonts w:ascii="Nexa Bold" w:hAnsi="Nexa Bold" w:eastAsiaTheme="majorEastAsia" w:cstheme="majorBidi"/>
      <w:b/>
      <w:bCs/>
      <w:iCs/>
      <w:color w:val="41404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359C1"/>
    <w:pPr>
      <w:keepNext/>
      <w:keepLines/>
      <w:spacing w:before="200" w:line="276" w:lineRule="auto"/>
      <w:jc w:val="right"/>
      <w:outlineLvl w:val="4"/>
    </w:pPr>
    <w:rPr>
      <w:rFonts w:ascii="Nexa Light" w:hAnsi="Nexa Light" w:eastAsiaTheme="majorEastAsia" w:cstheme="majorBidi"/>
      <w:sz w:val="20"/>
      <w:szCs w:val="22"/>
    </w:rPr>
  </w:style>
  <w:style w:type="paragraph" w:styleId="Heading6">
    <w:name w:val="heading 6"/>
    <w:basedOn w:val="Heading2"/>
    <w:next w:val="Normal"/>
    <w:link w:val="Heading6Char"/>
    <w:uiPriority w:val="9"/>
    <w:unhideWhenUsed/>
    <w:qFormat/>
    <w:rsid w:val="001B0A29"/>
    <w:pPr>
      <w:numPr>
        <w:ilvl w:val="2"/>
      </w:numPr>
      <w:outlineLvl w:val="5"/>
    </w:pPr>
  </w:style>
  <w:style w:type="paragraph" w:styleId="Heading7">
    <w:name w:val="heading 7"/>
    <w:basedOn w:val="Heading6"/>
    <w:next w:val="Normal"/>
    <w:link w:val="Heading7Char"/>
    <w:uiPriority w:val="9"/>
    <w:unhideWhenUsed/>
    <w:qFormat/>
    <w:rsid w:val="000E3DA3"/>
    <w:pPr>
      <w:numPr>
        <w:ilvl w:val="3"/>
      </w:numPr>
      <w:spacing w:after="240"/>
      <w:jc w:val="both"/>
      <w:outlineLvl w:val="6"/>
    </w:pPr>
    <w:rPr>
      <w:b w:val="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335"/>
    <w:pPr>
      <w:keepNext/>
      <w:keepLines/>
      <w:numPr>
        <w:ilvl w:val="7"/>
        <w:numId w:val="1"/>
      </w:numPr>
      <w:spacing w:before="200" w:line="276" w:lineRule="auto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335"/>
    <w:pPr>
      <w:keepNext/>
      <w:keepLines/>
      <w:numPr>
        <w:ilvl w:val="8"/>
        <w:numId w:val="1"/>
      </w:numPr>
      <w:spacing w:before="200" w:line="276" w:lineRule="auto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1624A"/>
    <w:rPr>
      <w:rFonts w:ascii="Nexa Bold" w:hAnsi="Nexa Bold" w:eastAsiaTheme="majorEastAsia" w:cstheme="majorBidi"/>
      <w:b/>
      <w:bCs/>
      <w:color w:val="414042"/>
      <w:sz w:val="24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51624A"/>
    <w:rPr>
      <w:rFonts w:ascii="Nexa Bold" w:hAnsi="Nexa Bold" w:eastAsiaTheme="majorEastAsia" w:cstheme="majorBidi"/>
      <w:b/>
      <w:bCs/>
      <w:color w:val="414042"/>
      <w:sz w:val="20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51624A"/>
    <w:rPr>
      <w:rFonts w:ascii="Nexa Bold" w:hAnsi="Nexa Bold" w:eastAsiaTheme="majorEastAsia" w:cstheme="majorBidi"/>
      <w:b/>
      <w:bCs/>
      <w:color w:val="414042"/>
      <w:sz w:val="24"/>
    </w:rPr>
  </w:style>
  <w:style w:type="character" w:styleId="Heading4Char" w:customStyle="1">
    <w:name w:val="Heading 4 Char"/>
    <w:basedOn w:val="DefaultParagraphFont"/>
    <w:link w:val="Heading4"/>
    <w:uiPriority w:val="9"/>
    <w:rsid w:val="0051624A"/>
    <w:rPr>
      <w:rFonts w:ascii="Nexa Bold" w:hAnsi="Nexa Bold" w:eastAsiaTheme="majorEastAsia" w:cstheme="majorBidi"/>
      <w:b/>
      <w:bCs/>
      <w:iCs/>
      <w:color w:val="414042"/>
      <w:sz w:val="24"/>
    </w:rPr>
  </w:style>
  <w:style w:type="character" w:styleId="Heading5Char" w:customStyle="1">
    <w:name w:val="Heading 5 Char"/>
    <w:basedOn w:val="DefaultParagraphFont"/>
    <w:link w:val="Heading5"/>
    <w:uiPriority w:val="9"/>
    <w:rsid w:val="001359C1"/>
    <w:rPr>
      <w:rFonts w:ascii="Tahoma" w:hAnsi="Tahoma" w:eastAsiaTheme="majorEastAsia" w:cstheme="majorBidi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rsid w:val="001B0A29"/>
    <w:rPr>
      <w:rFonts w:ascii="Nexa Bold" w:hAnsi="Nexa Bold" w:eastAsiaTheme="majorEastAsia" w:cstheme="majorBidi"/>
      <w:b/>
      <w:bCs/>
      <w:color w:val="414042"/>
      <w:sz w:val="20"/>
      <w:szCs w:val="26"/>
    </w:rPr>
  </w:style>
  <w:style w:type="character" w:styleId="Heading7Char" w:customStyle="1">
    <w:name w:val="Heading 7 Char"/>
    <w:basedOn w:val="DefaultParagraphFont"/>
    <w:link w:val="Heading7"/>
    <w:uiPriority w:val="9"/>
    <w:rsid w:val="000E3DA3"/>
    <w:rPr>
      <w:rFonts w:ascii="Nexa Bold" w:hAnsi="Nexa Bold" w:eastAsiaTheme="majorEastAsia" w:cstheme="majorBidi"/>
      <w:bCs/>
      <w:color w:val="414042"/>
      <w:sz w:val="20"/>
      <w:szCs w:val="2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35335"/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35335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359C1"/>
    <w:pPr>
      <w:numPr>
        <w:numId w:val="0"/>
      </w:numPr>
      <w:pBdr>
        <w:bottom w:val="none" w:color="auto" w:sz="0" w:space="0"/>
      </w:pBdr>
      <w:outlineLvl w:val="9"/>
    </w:pPr>
    <w:rPr>
      <w:rFonts w:asciiTheme="majorHAnsi" w:hAnsiTheme="majorHAnsi"/>
      <w:color w:val="365F91" w:themeColor="accent1" w:themeShade="BF"/>
      <w:sz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59C1"/>
    <w:pPr>
      <w:spacing w:after="100" w:line="276" w:lineRule="auto"/>
      <w:ind w:left="400"/>
    </w:pPr>
    <w:rPr>
      <w:rFonts w:ascii="Nexa Light" w:hAnsi="Nexa Light" w:eastAsiaTheme="minorHAnsi" w:cstheme="minorBidi"/>
      <w:sz w:val="20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359C1"/>
    <w:pPr>
      <w:spacing w:after="100" w:line="276" w:lineRule="auto"/>
    </w:pPr>
    <w:rPr>
      <w:rFonts w:ascii="Nexa Light" w:hAnsi="Nexa Light" w:eastAsiaTheme="minorHAnsi" w:cstheme="minorBidi"/>
      <w:sz w:val="20"/>
      <w:szCs w:val="2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359C1"/>
    <w:pPr>
      <w:spacing w:after="100" w:line="276" w:lineRule="auto"/>
      <w:ind w:left="200"/>
    </w:pPr>
    <w:rPr>
      <w:rFonts w:ascii="Nexa Light" w:hAnsi="Nexa Light" w:eastAsiaTheme="minorHAnsi" w:cstheme="minorBidi"/>
      <w:sz w:val="20"/>
      <w:szCs w:val="22"/>
    </w:rPr>
  </w:style>
  <w:style w:type="character" w:styleId="Hyperlink">
    <w:name w:val="Hyperlink"/>
    <w:basedOn w:val="DefaultParagraphFont"/>
    <w:unhideWhenUsed/>
    <w:rsid w:val="001359C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59C1"/>
    <w:rPr>
      <w:rFonts w:ascii="Nexa Light" w:hAnsi="Nexa Light" w:cs="Tahoma" w:eastAsiaTheme="minorHAnsi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359C1"/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autoRedefine/>
    <w:uiPriority w:val="39"/>
    <w:unhideWhenUsed/>
    <w:rsid w:val="001359C1"/>
    <w:pPr>
      <w:spacing w:after="100" w:line="276" w:lineRule="auto"/>
      <w:ind w:left="600"/>
    </w:pPr>
    <w:rPr>
      <w:rFonts w:ascii="Nexa Light" w:hAnsi="Nexa Light" w:eastAsiaTheme="minorHAnsi" w:cstheme="minorBidi"/>
      <w:sz w:val="20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1359C1"/>
    <w:pPr>
      <w:spacing w:after="100" w:line="276" w:lineRule="auto"/>
      <w:ind w:left="800"/>
    </w:pPr>
    <w:rPr>
      <w:rFonts w:ascii="Nexa Light" w:hAnsi="Nexa Light" w:eastAsiaTheme="minorHAnsi" w:cstheme="minorBidi"/>
      <w:sz w:val="20"/>
      <w:szCs w:val="22"/>
    </w:rPr>
  </w:style>
  <w:style w:type="paragraph" w:styleId="ReportBodyTextCharCharCharChar" w:customStyle="1">
    <w:name w:val="Report Body Text Char Char Char Char"/>
    <w:basedOn w:val="PlainText"/>
    <w:link w:val="ReportBodyTextCharCharCharCharChar"/>
    <w:rsid w:val="00E02C44"/>
    <w:pPr>
      <w:spacing w:line="360" w:lineRule="auto"/>
    </w:pPr>
    <w:rPr>
      <w:rFonts w:ascii="Arial" w:hAnsi="Arial" w:eastAsia="Times New Roman" w:cs="Courier New"/>
      <w:sz w:val="22"/>
      <w:szCs w:val="24"/>
    </w:rPr>
  </w:style>
  <w:style w:type="character" w:styleId="ReportBodyTextCharCharCharCharChar" w:customStyle="1">
    <w:name w:val="Report Body Text Char Char Char Char Char"/>
    <w:link w:val="ReportBodyTextCharCharCharChar"/>
    <w:rsid w:val="00E02C44"/>
    <w:rPr>
      <w:rFonts w:ascii="Arial" w:hAnsi="Arial" w:eastAsia="Times New Roman" w:cs="Courier New"/>
      <w:szCs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E02C44"/>
    <w:rPr>
      <w:rFonts w:ascii="Consolas" w:hAnsi="Consolas" w:cs="Consolas" w:eastAsiaTheme="minorHAnsi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E02C44"/>
    <w:rPr>
      <w:rFonts w:ascii="Consolas" w:hAnsi="Consolas" w:cs="Consolas"/>
      <w:sz w:val="21"/>
      <w:szCs w:val="21"/>
    </w:rPr>
  </w:style>
  <w:style w:type="paragraph" w:styleId="FootnoteText">
    <w:name w:val="footnote text"/>
    <w:basedOn w:val="Normal"/>
    <w:link w:val="FootnoteTextChar"/>
    <w:rsid w:val="00E02C44"/>
    <w:rPr>
      <w:rFonts w:ascii="Nexa Light" w:hAnsi="Nexa Light"/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rsid w:val="00E02C44"/>
    <w:rPr>
      <w:rFonts w:ascii="Tahoma" w:hAnsi="Tahoma" w:eastAsia="Times New Roman" w:cs="Times New Roman"/>
      <w:sz w:val="20"/>
      <w:szCs w:val="20"/>
    </w:rPr>
  </w:style>
  <w:style w:type="character" w:styleId="FootnoteReference">
    <w:name w:val="footnote reference"/>
    <w:rsid w:val="00E02C44"/>
    <w:rPr>
      <w:vertAlign w:val="superscript"/>
    </w:rPr>
  </w:style>
  <w:style w:type="paragraph" w:styleId="Header">
    <w:name w:val="header"/>
    <w:basedOn w:val="Normal"/>
    <w:link w:val="HeaderChar"/>
    <w:unhideWhenUsed/>
    <w:rsid w:val="00DA4B70"/>
    <w:pPr>
      <w:tabs>
        <w:tab w:val="center" w:pos="4513"/>
        <w:tab w:val="right" w:pos="9026"/>
      </w:tabs>
    </w:pPr>
    <w:rPr>
      <w:rFonts w:ascii="Nexa Light" w:hAnsi="Nexa Light" w:eastAsiaTheme="minorHAnsi" w:cstheme="minorBidi"/>
      <w:sz w:val="20"/>
      <w:szCs w:val="22"/>
    </w:rPr>
  </w:style>
  <w:style w:type="character" w:styleId="HeaderChar" w:customStyle="1">
    <w:name w:val="Header Char"/>
    <w:basedOn w:val="DefaultParagraphFont"/>
    <w:link w:val="Header"/>
    <w:rsid w:val="00DA4B70"/>
    <w:rPr>
      <w:rFonts w:ascii="Tahoma" w:hAnsi="Tahoma"/>
      <w:sz w:val="20"/>
    </w:rPr>
  </w:style>
  <w:style w:type="paragraph" w:styleId="Footer">
    <w:name w:val="footer"/>
    <w:basedOn w:val="Normal"/>
    <w:link w:val="FooterChar"/>
    <w:unhideWhenUsed/>
    <w:rsid w:val="00DA4B70"/>
    <w:pPr>
      <w:tabs>
        <w:tab w:val="center" w:pos="4513"/>
        <w:tab w:val="right" w:pos="9026"/>
      </w:tabs>
    </w:pPr>
    <w:rPr>
      <w:rFonts w:ascii="Nexa Light" w:hAnsi="Nexa Light" w:eastAsiaTheme="minorHAnsi" w:cstheme="minorBidi"/>
      <w:sz w:val="20"/>
      <w:szCs w:val="22"/>
    </w:rPr>
  </w:style>
  <w:style w:type="character" w:styleId="FooterChar" w:customStyle="1">
    <w:name w:val="Footer Char"/>
    <w:basedOn w:val="DefaultParagraphFont"/>
    <w:link w:val="Footer"/>
    <w:rsid w:val="00DA4B70"/>
    <w:rPr>
      <w:rFonts w:ascii="Tahoma" w:hAnsi="Tahoma"/>
      <w:sz w:val="20"/>
    </w:rPr>
  </w:style>
  <w:style w:type="table" w:styleId="TableGrid">
    <w:name w:val="Table Grid"/>
    <w:basedOn w:val="TableNormal"/>
    <w:uiPriority w:val="59"/>
    <w:rsid w:val="009B21D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072DF7"/>
    <w:pPr>
      <w:spacing w:after="200" w:line="276" w:lineRule="auto"/>
      <w:ind w:left="720"/>
      <w:contextualSpacing/>
    </w:pPr>
    <w:rPr>
      <w:rFonts w:ascii="Nexa Light" w:hAnsi="Nexa Light" w:eastAsiaTheme="minorHAnsi" w:cstheme="minorBidi"/>
      <w:sz w:val="20"/>
      <w:szCs w:val="22"/>
    </w:rPr>
  </w:style>
  <w:style w:type="paragraph" w:styleId="NoSpacing">
    <w:name w:val="No Spacing"/>
    <w:link w:val="NoSpacingChar"/>
    <w:uiPriority w:val="1"/>
    <w:qFormat/>
    <w:rsid w:val="00574754"/>
    <w:pPr>
      <w:spacing w:after="0" w:line="240" w:lineRule="auto"/>
    </w:pPr>
    <w:rPr>
      <w:rFonts w:eastAsiaTheme="minorEastAsia"/>
      <w:lang w:val="en-US" w:eastAsia="ja-JP"/>
    </w:rPr>
  </w:style>
  <w:style w:type="character" w:styleId="NoSpacingChar" w:customStyle="1">
    <w:name w:val="No Spacing Char"/>
    <w:basedOn w:val="DefaultParagraphFont"/>
    <w:link w:val="NoSpacing"/>
    <w:uiPriority w:val="1"/>
    <w:rsid w:val="00574754"/>
    <w:rPr>
      <w:rFonts w:eastAsiaTheme="minorEastAsia"/>
      <w:lang w:val="en-US" w:eastAsia="ja-JP"/>
    </w:rPr>
  </w:style>
  <w:style w:type="paragraph" w:styleId="Normal2" w:customStyle="1">
    <w:name w:val="Normal 2"/>
    <w:basedOn w:val="Normal"/>
    <w:link w:val="Normal2Char"/>
    <w:qFormat/>
    <w:rsid w:val="000E3DA3"/>
    <w:pPr>
      <w:spacing w:after="200" w:line="276" w:lineRule="auto"/>
      <w:ind w:left="709"/>
      <w:jc w:val="both"/>
    </w:pPr>
    <w:rPr>
      <w:rFonts w:ascii="Nexa Light" w:hAnsi="Nexa Light" w:eastAsiaTheme="minorHAnsi" w:cstheme="minorBidi"/>
      <w:sz w:val="20"/>
      <w:szCs w:val="22"/>
    </w:rPr>
  </w:style>
  <w:style w:type="character" w:styleId="Normal2Char" w:customStyle="1">
    <w:name w:val="Normal 2 Char"/>
    <w:basedOn w:val="DefaultParagraphFont"/>
    <w:link w:val="Normal2"/>
    <w:rsid w:val="000E3DA3"/>
    <w:rPr>
      <w:rFonts w:ascii="Tahoma" w:hAnsi="Tahoma"/>
      <w:sz w:val="20"/>
    </w:rPr>
  </w:style>
  <w:style w:type="paragraph" w:styleId="QPPTableTextBold" w:customStyle="1">
    <w:name w:val="QPP Table Text Bold"/>
    <w:basedOn w:val="QPPTableTextBody"/>
    <w:link w:val="QPPTableTextBoldChar"/>
    <w:rsid w:val="00FE6FE6"/>
    <w:rPr>
      <w:b/>
    </w:rPr>
  </w:style>
  <w:style w:type="paragraph" w:styleId="QPPTableTextBody" w:customStyle="1">
    <w:name w:val="QPP Table Text Body"/>
    <w:basedOn w:val="Normal"/>
    <w:link w:val="QPPTableTextBodyChar"/>
    <w:autoRedefine/>
    <w:rsid w:val="00FE6FE6"/>
    <w:pPr>
      <w:autoSpaceDE w:val="0"/>
      <w:autoSpaceDN w:val="0"/>
      <w:adjustRightInd w:val="0"/>
      <w:spacing w:before="60" w:after="60" w:line="276" w:lineRule="auto"/>
    </w:pPr>
    <w:rPr>
      <w:rFonts w:ascii="Nexa Light" w:hAnsi="Nexa Light" w:cs="Arial" w:eastAsiaTheme="minorHAnsi"/>
      <w:color w:val="000000"/>
      <w:sz w:val="20"/>
      <w:szCs w:val="20"/>
    </w:rPr>
  </w:style>
  <w:style w:type="character" w:styleId="QPPTableTextBodyChar" w:customStyle="1">
    <w:name w:val="QPP Table Text Body Char"/>
    <w:basedOn w:val="DefaultParagraphFont"/>
    <w:link w:val="QPPTableTextBody"/>
    <w:rsid w:val="00FE6FE6"/>
    <w:rPr>
      <w:rFonts w:ascii="Nexa Light" w:hAnsi="Nexa Light" w:cs="Arial"/>
      <w:color w:val="000000"/>
      <w:sz w:val="20"/>
      <w:szCs w:val="20"/>
    </w:rPr>
  </w:style>
  <w:style w:type="character" w:styleId="QPPTableTextBoldChar" w:customStyle="1">
    <w:name w:val="QPP Table Text Bold Char"/>
    <w:link w:val="QPPTableTextBold"/>
    <w:rsid w:val="00FE6FE6"/>
    <w:rPr>
      <w:rFonts w:ascii="Nexa Light" w:hAnsi="Nexa Light" w:cs="Arial"/>
      <w:b/>
      <w:color w:val="000000"/>
      <w:sz w:val="20"/>
      <w:szCs w:val="20"/>
    </w:rPr>
  </w:style>
  <w:style w:type="paragraph" w:styleId="HGTableBullet2" w:customStyle="1">
    <w:name w:val="HG Table Bullet 2"/>
    <w:basedOn w:val="QPPTableTextBody"/>
    <w:rsid w:val="00FE6FE6"/>
    <w:pPr>
      <w:numPr>
        <w:numId w:val="2"/>
      </w:numPr>
      <w:tabs>
        <w:tab w:val="left" w:pos="567"/>
      </w:tabs>
    </w:pPr>
  </w:style>
  <w:style w:type="paragraph" w:styleId="QPPBodyTextITALIC" w:customStyle="1">
    <w:name w:val="QPP Body Text ITALIC"/>
    <w:basedOn w:val="Normal"/>
    <w:autoRedefine/>
    <w:rsid w:val="00FE6FE6"/>
    <w:pPr>
      <w:autoSpaceDE w:val="0"/>
      <w:autoSpaceDN w:val="0"/>
      <w:adjustRightInd w:val="0"/>
      <w:spacing w:after="200" w:line="276" w:lineRule="auto"/>
    </w:pPr>
    <w:rPr>
      <w:rFonts w:ascii="Nexa Light" w:hAnsi="Nexa Light" w:cs="Arial" w:eastAsiaTheme="minorHAnsi"/>
      <w:i/>
      <w:color w:val="000000"/>
      <w:sz w:val="20"/>
      <w:szCs w:val="20"/>
    </w:rPr>
  </w:style>
  <w:style w:type="character" w:styleId="apple-converted-space" w:customStyle="1">
    <w:name w:val="apple-converted-space"/>
    <w:basedOn w:val="DefaultParagraphFont"/>
    <w:rsid w:val="007A5172"/>
  </w:style>
  <w:style w:type="table" w:styleId="TableGrid1" w:customStyle="1">
    <w:name w:val="Table Grid1"/>
    <w:basedOn w:val="TableNormal"/>
    <w:next w:val="TableGrid"/>
    <w:uiPriority w:val="59"/>
    <w:rsid w:val="00A618C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618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618C1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A618C1"/>
    <w:rPr>
      <w:rFonts w:ascii="Times New Roman" w:hAnsi="Times New Roman"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18C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618C1"/>
    <w:rPr>
      <w:rFonts w:ascii="Times New Roman" w:hAnsi="Times New Roman" w:eastAsia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618C1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30C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16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hyperlink" Target="mailto:email@hpcplanning.com.au" TargetMode="External" Id="R1f8b697ff2754136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DEA1856FC4E041B1A3E31BEEA22829" ma:contentTypeVersion="18" ma:contentTypeDescription="Create a new document." ma:contentTypeScope="" ma:versionID="55d1f3a7b5e1a8451ab0860a4d956333">
  <xsd:schema xmlns:xsd="http://www.w3.org/2001/XMLSchema" xmlns:xs="http://www.w3.org/2001/XMLSchema" xmlns:p="http://schemas.microsoft.com/office/2006/metadata/properties" xmlns:ns2="f8bb04d5-362c-4396-9594-67c91b895abb" xmlns:ns3="3dc3e673-fb84-4b44-88f0-c67692461d02" targetNamespace="http://schemas.microsoft.com/office/2006/metadata/properties" ma:root="true" ma:fieldsID="3d18d47a56c33a4969d917413b4c070b" ns2:_="" ns3:_="">
    <xsd:import namespace="f8bb04d5-362c-4396-9594-67c91b895abb"/>
    <xsd:import namespace="3dc3e673-fb84-4b44-88f0-c67692461d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bb04d5-362c-4396-9594-67c91b895a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cfd4390-4f4f-4f02-ac67-9c30a3aeed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c3e673-fb84-4b44-88f0-c67692461d0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4d40960d-b03f-4d5d-9000-494c437a2b4a}" ma:internalName="TaxCatchAll" ma:showField="CatchAllData" ma:web="3dc3e673-fb84-4b44-88f0-c67692461d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dc3e673-fb84-4b44-88f0-c67692461d02" xsi:nil="true"/>
    <lcf76f155ced4ddcb4097134ff3c332f xmlns="f8bb04d5-362c-4396-9594-67c91b895ab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9E04CB3-2FD9-4FE2-A28F-7E06C75DBD3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CE53C7-E503-4FB7-8186-8BC12300B0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E73B0C-23FE-440D-9EA9-C30A4B004935}"/>
</file>

<file path=customXml/itemProps4.xml><?xml version="1.0" encoding="utf-8"?>
<ds:datastoreItem xmlns:ds="http://schemas.openxmlformats.org/officeDocument/2006/customXml" ds:itemID="{882AE023-F7DA-4673-AE2F-FA2873B50A27}">
  <ds:schemaRefs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http://www.w3.org/XML/1998/namespace"/>
    <ds:schemaRef ds:uri="http://schemas.microsoft.com/office/2006/metadata/properties"/>
    <ds:schemaRef ds:uri="f8bb04d5-362c-4396-9594-67c91b895abb"/>
    <ds:schemaRef ds:uri="3dc3e673-fb84-4b44-88f0-c67692461d02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Gillies</dc:creator>
  <cp:keywords/>
  <cp:lastModifiedBy>Borisa Miletovic</cp:lastModifiedBy>
  <cp:revision>37</cp:revision>
  <cp:lastPrinted>2016-10-26T08:33:00Z</cp:lastPrinted>
  <dcterms:created xsi:type="dcterms:W3CDTF">2017-06-27T07:31:00Z</dcterms:created>
  <dcterms:modified xsi:type="dcterms:W3CDTF">2025-08-12T01:06:14Z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0x010100E9DEA1856FC4E041B1A3E31BEEA22829</vt:lpwstr>
  </property>
  <property fmtid="{D5CDD505-2E9C-101B-9397-08002B2CF9AE}" pid="3" name="MediaServiceImageTags">
    <vt:lpwstr/>
  </property>
</Properties>
</file>