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3A656" w14:textId="66A532ED" w:rsidR="00C11E5E" w:rsidRPr="00F505DB" w:rsidRDefault="00C11E5E" w:rsidP="00DA221B">
      <w:pPr>
        <w:spacing w:after="0"/>
        <w:rPr>
          <w:rFonts w:ascii="Arial" w:hAnsi="Arial" w:cs="Arial"/>
          <w:sz w:val="16"/>
          <w:szCs w:val="16"/>
        </w:rPr>
      </w:pPr>
      <w:r w:rsidRPr="00F505DB">
        <w:rPr>
          <w:rFonts w:ascii="Arial" w:hAnsi="Arial" w:cs="Arial"/>
          <w:sz w:val="16"/>
          <w:szCs w:val="16"/>
        </w:rPr>
        <w:t xml:space="preserve">HPC Ref: </w:t>
      </w:r>
      <w:r w:rsidRPr="00F505DB">
        <w:rPr>
          <w:rFonts w:ascii="Arial" w:hAnsi="Arial" w:cs="Arial"/>
          <w:sz w:val="16"/>
          <w:szCs w:val="16"/>
          <w:highlight w:val="yellow"/>
        </w:rPr>
        <w:t>{hpc_ref}</w:t>
      </w:r>
    </w:p>
    <w:p w14:paraId="4CD11D83" w14:textId="77777777" w:rsidR="00C11E5E" w:rsidRPr="00F505DB" w:rsidRDefault="00C11E5E" w:rsidP="00FB1D0A">
      <w:pPr>
        <w:rPr>
          <w:rFonts w:ascii="Arial" w:hAnsi="Arial" w:cs="Arial"/>
          <w:sz w:val="16"/>
          <w:szCs w:val="16"/>
        </w:rPr>
      </w:pPr>
      <w:r w:rsidRPr="00F505DB">
        <w:rPr>
          <w:rFonts w:ascii="Arial" w:hAnsi="Arial" w:cs="Arial"/>
          <w:sz w:val="16"/>
          <w:szCs w:val="16"/>
        </w:rPr>
        <w:t>Council Ref:</w:t>
      </w:r>
      <w:r w:rsidRPr="00F505DB">
        <w:rPr>
          <w:rFonts w:ascii="Arial" w:hAnsi="Arial" w:cs="Arial"/>
        </w:rPr>
        <w:t xml:space="preserve"> </w:t>
      </w:r>
      <w:r w:rsidRPr="00F505DB">
        <w:rPr>
          <w:rFonts w:ascii="Arial" w:hAnsi="Arial" w:cs="Arial"/>
          <w:sz w:val="16"/>
          <w:szCs w:val="16"/>
          <w:highlight w:val="yellow"/>
        </w:rPr>
        <w:t>{app_number}</w:t>
      </w:r>
    </w:p>
    <w:p w14:paraId="0D66167D" w14:textId="77777777" w:rsidR="00C11E5E" w:rsidRPr="00F505DB" w:rsidRDefault="00C11E5E" w:rsidP="00FB1D0A">
      <w:pPr>
        <w:rPr>
          <w:rFonts w:ascii="Arial" w:hAnsi="Arial" w:cs="Arial"/>
          <w:szCs w:val="20"/>
        </w:rPr>
      </w:pPr>
      <w:r w:rsidRPr="00F505DB">
        <w:rPr>
          <w:rFonts w:ascii="Arial" w:hAnsi="Arial" w:cs="Arial"/>
          <w:szCs w:val="20"/>
          <w:highlight w:val="yellow"/>
        </w:rPr>
        <w:t>{date}</w:t>
      </w:r>
    </w:p>
    <w:p w14:paraId="20798278" w14:textId="77777777" w:rsidR="00C11E5E" w:rsidRPr="00F505DB" w:rsidRDefault="00C11E5E" w:rsidP="00DA221B">
      <w:pPr>
        <w:rPr>
          <w:rFonts w:ascii="Arial" w:hAnsi="Arial" w:cs="Arial"/>
        </w:rPr>
      </w:pPr>
      <w:r w:rsidRPr="00F505DB">
        <w:rPr>
          <w:rFonts w:ascii="Arial" w:hAnsi="Arial" w:cs="Arial"/>
        </w:rPr>
        <w:t xml:space="preserve">Sent </w:t>
      </w:r>
      <w:proofErr w:type="gramStart"/>
      <w:r w:rsidRPr="00F505DB">
        <w:rPr>
          <w:rFonts w:ascii="Arial" w:hAnsi="Arial" w:cs="Arial"/>
        </w:rPr>
        <w:t>via:</w:t>
      </w:r>
      <w:proofErr w:type="gramEnd"/>
      <w:r w:rsidRPr="00F505DB">
        <w:rPr>
          <w:rFonts w:ascii="Arial" w:hAnsi="Arial" w:cs="Arial"/>
        </w:rPr>
        <w:t xml:space="preserve"> </w:t>
      </w:r>
      <w:r w:rsidRPr="00F505DB">
        <w:rPr>
          <w:rFonts w:ascii="Arial" w:hAnsi="Arial" w:cs="Arial"/>
          <w:highlight w:val="yellow"/>
        </w:rPr>
        <w:t>mail / email</w:t>
      </w:r>
    </w:p>
    <w:p w14:paraId="708EECE3" w14:textId="77777777" w:rsidR="00C11E5E" w:rsidRPr="00F505DB" w:rsidRDefault="00C11E5E" w:rsidP="00DA221B">
      <w:pPr>
        <w:spacing w:after="0"/>
        <w:rPr>
          <w:rFonts w:ascii="Arial" w:hAnsi="Arial" w:cs="Arial"/>
          <w:b/>
          <w:szCs w:val="20"/>
          <w:highlight w:val="yellow"/>
        </w:rPr>
      </w:pPr>
      <w:r w:rsidRPr="00F505DB">
        <w:rPr>
          <w:rFonts w:ascii="Arial" w:hAnsi="Arial" w:cs="Arial"/>
          <w:b/>
          <w:szCs w:val="20"/>
          <w:highlight w:val="yellow"/>
        </w:rPr>
        <w:t>{council}</w:t>
      </w:r>
    </w:p>
    <w:p w14:paraId="3622C29E" w14:textId="77777777" w:rsidR="00C11E5E" w:rsidRPr="00F505DB" w:rsidRDefault="00C11E5E" w:rsidP="00DA221B">
      <w:pPr>
        <w:spacing w:after="0"/>
        <w:rPr>
          <w:rFonts w:ascii="Arial" w:hAnsi="Arial" w:cs="Arial"/>
          <w:szCs w:val="20"/>
          <w:highlight w:val="yellow"/>
        </w:rPr>
      </w:pPr>
      <w:r w:rsidRPr="00F505DB">
        <w:rPr>
          <w:rFonts w:ascii="Arial" w:hAnsi="Arial" w:cs="Arial"/>
          <w:szCs w:val="20"/>
          <w:highlight w:val="yellow"/>
        </w:rPr>
        <w:t>{council_department}</w:t>
      </w:r>
    </w:p>
    <w:p w14:paraId="6E90EE81" w14:textId="77777777" w:rsidR="00C11E5E" w:rsidRPr="00F505DB" w:rsidRDefault="00C11E5E" w:rsidP="00DA221B">
      <w:pPr>
        <w:rPr>
          <w:rFonts w:ascii="Arial" w:hAnsi="Arial" w:cs="Arial"/>
          <w:szCs w:val="20"/>
        </w:rPr>
      </w:pPr>
      <w:r w:rsidRPr="00F505DB">
        <w:rPr>
          <w:rFonts w:ascii="Arial" w:hAnsi="Arial" w:cs="Arial"/>
          <w:highlight w:val="yellow"/>
        </w:rPr>
        <w:t>{council_address}</w:t>
      </w:r>
    </w:p>
    <w:p w14:paraId="491AB32A" w14:textId="77777777" w:rsidR="00C11E5E" w:rsidRPr="00F505DB" w:rsidRDefault="00C11E5E" w:rsidP="00FB1D0A">
      <w:pPr>
        <w:ind w:right="43"/>
        <w:jc w:val="both"/>
        <w:rPr>
          <w:rFonts w:ascii="Arial" w:hAnsi="Arial" w:cs="Arial"/>
          <w:b/>
          <w:szCs w:val="20"/>
        </w:rPr>
      </w:pPr>
      <w:r w:rsidRPr="00F505DB">
        <w:rPr>
          <w:rFonts w:ascii="Arial" w:hAnsi="Arial" w:cs="Arial"/>
          <w:b/>
          <w:szCs w:val="20"/>
          <w:highlight w:val="yellow"/>
        </w:rPr>
        <w:t>Attention:</w:t>
      </w:r>
      <w:r w:rsidRPr="00F505DB">
        <w:rPr>
          <w:rFonts w:ascii="Arial" w:hAnsi="Arial" w:cs="Arial"/>
          <w:b/>
          <w:szCs w:val="20"/>
        </w:rPr>
        <w:t xml:space="preserve"> </w:t>
      </w:r>
    </w:p>
    <w:p w14:paraId="2058261B" w14:textId="77777777" w:rsidR="00C11E5E" w:rsidRPr="00F505DB" w:rsidRDefault="00C11E5E" w:rsidP="00FB1D0A">
      <w:pPr>
        <w:ind w:right="43"/>
        <w:jc w:val="both"/>
        <w:rPr>
          <w:rFonts w:ascii="Arial" w:hAnsi="Arial" w:cs="Arial"/>
          <w:szCs w:val="20"/>
        </w:rPr>
      </w:pPr>
      <w:r w:rsidRPr="00F505DB">
        <w:rPr>
          <w:rFonts w:ascii="Arial" w:hAnsi="Arial" w:cs="Arial"/>
          <w:szCs w:val="20"/>
          <w:highlight w:val="yellow"/>
        </w:rPr>
        <w:t>Dear,</w:t>
      </w:r>
    </w:p>
    <w:p w14:paraId="70BA9719" w14:textId="77777777" w:rsidR="00C11E5E" w:rsidRPr="00F505DB" w:rsidRDefault="00C11E5E" w:rsidP="00153935">
      <w:pPr>
        <w:jc w:val="both"/>
        <w:rPr>
          <w:rFonts w:ascii="Arial" w:hAnsi="Arial" w:cs="Arial"/>
          <w:b/>
          <w:szCs w:val="20"/>
        </w:rPr>
      </w:pPr>
      <w:r w:rsidRPr="00F505DB">
        <w:rPr>
          <w:rFonts w:ascii="Arial" w:hAnsi="Arial" w:cs="Arial"/>
          <w:b/>
          <w:szCs w:val="20"/>
        </w:rPr>
        <w:t xml:space="preserve">Request to Withdraw Development Application under Section </w:t>
      </w:r>
      <w:r w:rsidR="00C71C4B" w:rsidRPr="00F505DB">
        <w:rPr>
          <w:rFonts w:ascii="Arial" w:hAnsi="Arial" w:cs="Arial"/>
          <w:b/>
          <w:szCs w:val="20"/>
        </w:rPr>
        <w:t>52</w:t>
      </w:r>
      <w:r w:rsidRPr="00F505DB">
        <w:rPr>
          <w:rFonts w:ascii="Arial" w:hAnsi="Arial" w:cs="Arial"/>
          <w:b/>
          <w:szCs w:val="20"/>
        </w:rPr>
        <w:t xml:space="preserve"> of the </w:t>
      </w:r>
      <w:r w:rsidR="00C71C4B" w:rsidRPr="00F505DB">
        <w:rPr>
          <w:rFonts w:ascii="Arial" w:hAnsi="Arial" w:cs="Arial"/>
          <w:b/>
          <w:i/>
          <w:szCs w:val="20"/>
        </w:rPr>
        <w:t>Planning Act 2016</w:t>
      </w:r>
      <w:r w:rsidRPr="00F505DB">
        <w:rPr>
          <w:rFonts w:ascii="Arial" w:hAnsi="Arial" w:cs="Arial"/>
          <w:b/>
          <w:szCs w:val="20"/>
        </w:rPr>
        <w:t xml:space="preserve">: Development Application </w:t>
      </w:r>
      <w:r w:rsidRPr="00F505DB">
        <w:rPr>
          <w:rFonts w:ascii="Arial" w:hAnsi="Arial" w:cs="Arial"/>
          <w:b/>
          <w:szCs w:val="20"/>
          <w:highlight w:val="yellow"/>
        </w:rPr>
        <w:t>{app_number}</w:t>
      </w:r>
      <w:r w:rsidRPr="00F505DB">
        <w:rPr>
          <w:rFonts w:ascii="Arial" w:hAnsi="Arial" w:cs="Arial"/>
          <w:b/>
          <w:szCs w:val="20"/>
        </w:rPr>
        <w:t xml:space="preserve"> for Development Permit: </w:t>
      </w:r>
      <w:r w:rsidRPr="00F505DB">
        <w:rPr>
          <w:rFonts w:ascii="Arial" w:hAnsi="Arial" w:cs="Arial"/>
          <w:b/>
          <w:szCs w:val="20"/>
          <w:highlight w:val="yellow"/>
        </w:rPr>
        <w:t>{proposed_use}</w:t>
      </w:r>
      <w:r w:rsidRPr="00F505DB">
        <w:rPr>
          <w:rFonts w:ascii="Arial" w:hAnsi="Arial" w:cs="Arial"/>
          <w:b/>
          <w:szCs w:val="20"/>
        </w:rPr>
        <w:t xml:space="preserve"> on land at </w:t>
      </w:r>
      <w:r w:rsidRPr="00F505DB">
        <w:rPr>
          <w:rFonts w:ascii="Arial" w:hAnsi="Arial" w:cs="Arial"/>
          <w:b/>
          <w:szCs w:val="20"/>
          <w:highlight w:val="yellow"/>
        </w:rPr>
        <w:t>{address}</w:t>
      </w:r>
      <w:r w:rsidRPr="00F505DB">
        <w:rPr>
          <w:rFonts w:ascii="Arial" w:hAnsi="Arial" w:cs="Arial"/>
          <w:b/>
          <w:szCs w:val="20"/>
        </w:rPr>
        <w:t xml:space="preserve">, also known as </w:t>
      </w:r>
      <w:r w:rsidRPr="00F505DB">
        <w:rPr>
          <w:rFonts w:ascii="Arial" w:hAnsi="Arial" w:cs="Arial"/>
          <w:b/>
          <w:szCs w:val="20"/>
          <w:highlight w:val="yellow"/>
        </w:rPr>
        <w:t>{lot_reference}</w:t>
      </w:r>
      <w:r w:rsidRPr="00F505DB">
        <w:rPr>
          <w:rFonts w:ascii="Arial" w:hAnsi="Arial" w:cs="Arial"/>
          <w:b/>
          <w:szCs w:val="20"/>
        </w:rPr>
        <w:t xml:space="preserve">.  </w:t>
      </w:r>
    </w:p>
    <w:p w14:paraId="41438A40" w14:textId="58863251" w:rsidR="00C11E5E" w:rsidRPr="00F505DB" w:rsidRDefault="00C11E5E" w:rsidP="00153935">
      <w:pPr>
        <w:jc w:val="both"/>
        <w:rPr>
          <w:rFonts w:ascii="Arial" w:hAnsi="Arial" w:cs="Arial"/>
          <w:szCs w:val="20"/>
        </w:rPr>
      </w:pPr>
      <w:r w:rsidRPr="00F505DB">
        <w:rPr>
          <w:rFonts w:ascii="Arial" w:hAnsi="Arial" w:cs="Arial"/>
          <w:szCs w:val="20"/>
        </w:rPr>
        <w:t xml:space="preserve">We, HPC Planning, as the applicant for Development Application </w:t>
      </w:r>
      <w:r w:rsidRPr="00F505DB">
        <w:rPr>
          <w:rFonts w:ascii="Arial" w:hAnsi="Arial" w:cs="Arial"/>
          <w:szCs w:val="20"/>
          <w:highlight w:val="yellow"/>
        </w:rPr>
        <w:t>{app_number}</w:t>
      </w:r>
      <w:r w:rsidRPr="00F505DB">
        <w:rPr>
          <w:rFonts w:ascii="Arial" w:hAnsi="Arial" w:cs="Arial"/>
          <w:szCs w:val="20"/>
        </w:rPr>
        <w:t xml:space="preserve"> for </w:t>
      </w:r>
      <w:r w:rsidRPr="00F505DB">
        <w:rPr>
          <w:rFonts w:ascii="Arial" w:hAnsi="Arial" w:cs="Arial"/>
          <w:szCs w:val="20"/>
          <w:highlight w:val="yellow"/>
        </w:rPr>
        <w:t>{proposed_use}</w:t>
      </w:r>
      <w:r w:rsidRPr="00F505DB">
        <w:rPr>
          <w:rFonts w:ascii="Arial" w:hAnsi="Arial" w:cs="Arial"/>
          <w:szCs w:val="20"/>
        </w:rPr>
        <w:t xml:space="preserve"> at </w:t>
      </w:r>
      <w:r w:rsidRPr="00F505DB">
        <w:rPr>
          <w:rFonts w:ascii="Arial" w:hAnsi="Arial" w:cs="Arial"/>
          <w:szCs w:val="20"/>
          <w:highlight w:val="yellow"/>
        </w:rPr>
        <w:t>{address}</w:t>
      </w:r>
      <w:r w:rsidRPr="00F505DB">
        <w:rPr>
          <w:rFonts w:ascii="Arial" w:hAnsi="Arial" w:cs="Arial"/>
          <w:szCs w:val="20"/>
        </w:rPr>
        <w:t xml:space="preserve">, wish to formally withdraw the application in accordance with Section 356 of the </w:t>
      </w:r>
      <w:r w:rsidRPr="00F505DB">
        <w:rPr>
          <w:rFonts w:ascii="Arial" w:hAnsi="Arial" w:cs="Arial"/>
          <w:i/>
          <w:szCs w:val="20"/>
        </w:rPr>
        <w:t>Sustainable Planning Act 2009</w:t>
      </w:r>
      <w:r w:rsidRPr="00F505DB">
        <w:rPr>
          <w:rFonts w:ascii="Arial" w:hAnsi="Arial" w:cs="Arial"/>
          <w:szCs w:val="20"/>
        </w:rPr>
        <w:t xml:space="preserve">. </w:t>
      </w:r>
      <w:r w:rsidRPr="00F505DB">
        <w:rPr>
          <w:rFonts w:ascii="Arial" w:hAnsi="Arial" w:cs="Arial"/>
          <w:color w:val="000000"/>
          <w:szCs w:val="20"/>
        </w:rPr>
        <w:t xml:space="preserve">The total fees paid for this application were </w:t>
      </w:r>
      <w:r w:rsidRPr="00F505DB">
        <w:rPr>
          <w:rFonts w:ascii="Arial" w:hAnsi="Arial" w:cs="Arial"/>
          <w:szCs w:val="20"/>
          <w:highlight w:val="yellow"/>
        </w:rPr>
        <w:t>$</w:t>
      </w:r>
      <w:proofErr w:type="gramStart"/>
      <w:r w:rsidRPr="00F505DB">
        <w:rPr>
          <w:rFonts w:ascii="Arial" w:hAnsi="Arial" w:cs="Arial"/>
          <w:szCs w:val="20"/>
          <w:highlight w:val="yellow"/>
        </w:rPr>
        <w:t>X,XXX.XX</w:t>
      </w:r>
      <w:proofErr w:type="gramEnd"/>
      <w:r w:rsidRPr="00F505DB">
        <w:rPr>
          <w:rFonts w:ascii="Arial" w:hAnsi="Arial" w:cs="Arial"/>
          <w:szCs w:val="20"/>
        </w:rPr>
        <w:t xml:space="preserve"> (</w:t>
      </w:r>
      <w:r w:rsidRPr="00F505DB">
        <w:rPr>
          <w:rFonts w:ascii="Arial" w:hAnsi="Arial" w:cs="Arial"/>
          <w:b/>
          <w:szCs w:val="20"/>
          <w:highlight w:val="yellow"/>
        </w:rPr>
        <w:t>Receipt No. {hpc_ref}</w:t>
      </w:r>
      <w:r w:rsidRPr="00F505DB">
        <w:rPr>
          <w:rFonts w:ascii="Arial" w:hAnsi="Arial" w:cs="Arial"/>
          <w:szCs w:val="20"/>
          <w:highlight w:val="yellow"/>
        </w:rPr>
        <w:t xml:space="preserve"> – See Appendix A</w:t>
      </w:r>
      <w:r w:rsidRPr="00F505DB">
        <w:rPr>
          <w:rFonts w:ascii="Arial" w:hAnsi="Arial" w:cs="Arial"/>
          <w:szCs w:val="20"/>
        </w:rPr>
        <w:t>).</w:t>
      </w:r>
    </w:p>
    <w:p w14:paraId="571B8FF1" w14:textId="77777777" w:rsidR="00C11E5E" w:rsidRPr="00F505DB" w:rsidRDefault="00C11E5E" w:rsidP="00153935">
      <w:pPr>
        <w:jc w:val="both"/>
        <w:rPr>
          <w:rFonts w:ascii="Arial" w:hAnsi="Arial" w:cs="Arial"/>
          <w:color w:val="000000"/>
          <w:szCs w:val="20"/>
        </w:rPr>
      </w:pPr>
      <w:r w:rsidRPr="00F505DB">
        <w:rPr>
          <w:rFonts w:ascii="Arial" w:hAnsi="Arial" w:cs="Arial"/>
          <w:color w:val="000000"/>
          <w:szCs w:val="20"/>
        </w:rPr>
        <w:t xml:space="preserve">We request that you refund </w:t>
      </w:r>
      <w:r w:rsidRPr="00F505DB">
        <w:rPr>
          <w:rFonts w:ascii="Arial" w:hAnsi="Arial" w:cs="Arial"/>
          <w:szCs w:val="20"/>
        </w:rPr>
        <w:t>part</w:t>
      </w:r>
      <w:r w:rsidRPr="00F505DB">
        <w:rPr>
          <w:rFonts w:ascii="Arial" w:hAnsi="Arial" w:cs="Arial"/>
          <w:color w:val="000000"/>
          <w:szCs w:val="20"/>
        </w:rPr>
        <w:t xml:space="preserve"> of the fees due in accordance with the </w:t>
      </w:r>
      <w:r w:rsidRPr="00F505DB">
        <w:rPr>
          <w:rFonts w:ascii="Arial" w:hAnsi="Arial" w:cs="Arial"/>
          <w:color w:val="000000"/>
          <w:szCs w:val="20"/>
          <w:highlight w:val="yellow"/>
        </w:rPr>
        <w:t>2014 / 2015 Schedule of Fees and Charges</w:t>
      </w:r>
      <w:r w:rsidRPr="00F505DB">
        <w:rPr>
          <w:rFonts w:ascii="Arial" w:hAnsi="Arial" w:cs="Arial"/>
          <w:color w:val="000000"/>
          <w:szCs w:val="20"/>
        </w:rPr>
        <w:t>, which states:</w:t>
      </w:r>
    </w:p>
    <w:p w14:paraId="576DF075" w14:textId="77777777" w:rsidR="00C11E5E" w:rsidRPr="00F505DB" w:rsidRDefault="00C11E5E" w:rsidP="008C0942">
      <w:pPr>
        <w:ind w:firstLine="709"/>
        <w:jc w:val="both"/>
        <w:rPr>
          <w:rFonts w:ascii="Arial" w:hAnsi="Arial" w:cs="Arial"/>
          <w:i/>
          <w:color w:val="000000"/>
          <w:szCs w:val="20"/>
        </w:rPr>
      </w:pPr>
      <w:r w:rsidRPr="00F505DB">
        <w:rPr>
          <w:rFonts w:ascii="Arial" w:hAnsi="Arial" w:cs="Arial"/>
          <w:i/>
          <w:color w:val="000000"/>
          <w:szCs w:val="20"/>
          <w:highlight w:val="yellow"/>
        </w:rPr>
        <w:t>(add additional detail as appropriate)</w:t>
      </w:r>
      <w:r w:rsidRPr="00F505DB">
        <w:rPr>
          <w:rFonts w:ascii="Arial" w:hAnsi="Arial" w:cs="Arial"/>
          <w:color w:val="000000"/>
          <w:szCs w:val="20"/>
        </w:rPr>
        <w:t xml:space="preserve">. </w:t>
      </w:r>
    </w:p>
    <w:p w14:paraId="2FAEA587" w14:textId="77777777" w:rsidR="00C11E5E" w:rsidRPr="00F505DB" w:rsidRDefault="00C11E5E" w:rsidP="00FB1D0A">
      <w:pPr>
        <w:ind w:right="43"/>
        <w:jc w:val="both"/>
        <w:rPr>
          <w:rFonts w:ascii="Arial" w:hAnsi="Arial" w:cs="Arial"/>
          <w:szCs w:val="20"/>
        </w:rPr>
      </w:pPr>
      <w:r w:rsidRPr="00F505DB">
        <w:rPr>
          <w:rFonts w:ascii="Arial" w:hAnsi="Arial" w:cs="Arial"/>
          <w:szCs w:val="20"/>
        </w:rPr>
        <w:t xml:space="preserve">We request that Council refund </w:t>
      </w:r>
      <w:r w:rsidRPr="00F505DB">
        <w:rPr>
          <w:rFonts w:ascii="Arial" w:hAnsi="Arial" w:cs="Arial"/>
          <w:szCs w:val="20"/>
          <w:highlight w:val="yellow"/>
        </w:rPr>
        <w:t>XX%</w:t>
      </w:r>
      <w:r w:rsidRPr="00F505DB">
        <w:rPr>
          <w:rFonts w:ascii="Arial" w:hAnsi="Arial" w:cs="Arial"/>
          <w:szCs w:val="20"/>
        </w:rPr>
        <w:t xml:space="preserve"> of the paid fees, or </w:t>
      </w:r>
      <w:r w:rsidRPr="00F505DB">
        <w:rPr>
          <w:rFonts w:ascii="Arial" w:hAnsi="Arial" w:cs="Arial"/>
          <w:szCs w:val="20"/>
          <w:highlight w:val="yellow"/>
        </w:rPr>
        <w:t>$</w:t>
      </w:r>
      <w:proofErr w:type="gramStart"/>
      <w:r w:rsidRPr="00F505DB">
        <w:rPr>
          <w:rFonts w:ascii="Arial" w:hAnsi="Arial" w:cs="Arial"/>
          <w:szCs w:val="20"/>
          <w:highlight w:val="yellow"/>
        </w:rPr>
        <w:t>X,XXX</w:t>
      </w:r>
      <w:proofErr w:type="gramEnd"/>
      <w:r w:rsidRPr="00F505DB">
        <w:rPr>
          <w:rFonts w:ascii="Arial" w:hAnsi="Arial" w:cs="Arial"/>
          <w:szCs w:val="20"/>
        </w:rPr>
        <w:t xml:space="preserve">, as the application is currently in the </w:t>
      </w:r>
      <w:r w:rsidRPr="00F505DB">
        <w:rPr>
          <w:rFonts w:ascii="Arial" w:hAnsi="Arial" w:cs="Arial"/>
          <w:szCs w:val="20"/>
          <w:highlight w:val="yellow"/>
        </w:rPr>
        <w:t>application / information / notification / decision</w:t>
      </w:r>
      <w:r w:rsidRPr="00F505DB">
        <w:rPr>
          <w:rFonts w:ascii="Arial" w:hAnsi="Arial" w:cs="Arial"/>
          <w:szCs w:val="20"/>
        </w:rPr>
        <w:t xml:space="preserve"> stage.</w:t>
      </w:r>
    </w:p>
    <w:p w14:paraId="5A10EA88" w14:textId="060EFD42" w:rsidR="00C11E5E" w:rsidRPr="00F505DB" w:rsidRDefault="00C11E5E" w:rsidP="00FB1D0A">
      <w:pPr>
        <w:ind w:right="43"/>
        <w:jc w:val="both"/>
        <w:rPr>
          <w:rFonts w:ascii="Arial" w:hAnsi="Arial" w:cs="Arial"/>
          <w:szCs w:val="20"/>
        </w:rPr>
      </w:pPr>
      <w:r w:rsidRPr="00F505DB">
        <w:rPr>
          <w:rFonts w:ascii="Arial" w:hAnsi="Arial" w:cs="Arial"/>
          <w:szCs w:val="20"/>
        </w:rPr>
        <w:t xml:space="preserve">If you have any </w:t>
      </w:r>
      <w:proofErr w:type="gramStart"/>
      <w:r w:rsidRPr="00F505DB">
        <w:rPr>
          <w:rFonts w:ascii="Arial" w:hAnsi="Arial" w:cs="Arial"/>
          <w:szCs w:val="20"/>
        </w:rPr>
        <w:t>questions</w:t>
      </w:r>
      <w:proofErr w:type="gramEnd"/>
      <w:r w:rsidRPr="00F505DB">
        <w:rPr>
          <w:rFonts w:ascii="Arial" w:hAnsi="Arial" w:cs="Arial"/>
          <w:szCs w:val="20"/>
        </w:rPr>
        <w:t xml:space="preserve"> please do not hesitate to contact this office on </w:t>
      </w:r>
      <w:r w:rsidR="00C45EFB">
        <w:rPr>
          <w:rFonts w:ascii="Arial" w:hAnsi="Arial" w:cs="Arial"/>
          <w:szCs w:val="20"/>
        </w:rPr>
        <w:t xml:space="preserve">(07) </w:t>
      </w:r>
      <w:r w:rsidRPr="00C45EFB">
        <w:rPr>
          <w:rFonts w:ascii="Arial" w:hAnsi="Arial" w:cs="Arial"/>
          <w:szCs w:val="20"/>
          <w:highlight w:val="yellow"/>
        </w:rPr>
        <w:t>3217 5800</w:t>
      </w:r>
      <w:r w:rsidRPr="00F505DB">
        <w:rPr>
          <w:rFonts w:ascii="Arial" w:hAnsi="Arial" w:cs="Arial"/>
          <w:szCs w:val="20"/>
        </w:rPr>
        <w:t xml:space="preserve">. </w:t>
      </w:r>
    </w:p>
    <w:p w14:paraId="56024FFA" w14:textId="77777777" w:rsidR="00C11E5E" w:rsidRPr="00F505DB" w:rsidRDefault="00C11E5E" w:rsidP="00DA221B">
      <w:pPr>
        <w:spacing w:after="0"/>
        <w:rPr>
          <w:rFonts w:ascii="Arial" w:hAnsi="Arial" w:cs="Arial"/>
          <w:szCs w:val="20"/>
        </w:rPr>
      </w:pPr>
      <w:r w:rsidRPr="00F505DB">
        <w:rPr>
          <w:rFonts w:ascii="Arial" w:hAnsi="Arial" w:cs="Arial"/>
          <w:szCs w:val="20"/>
        </w:rPr>
        <w:t>Yours sincerely,</w:t>
      </w:r>
    </w:p>
    <w:p w14:paraId="53DDD383" w14:textId="77777777" w:rsidR="00183B52" w:rsidRPr="00932635" w:rsidRDefault="00183B52" w:rsidP="00183B52">
      <w:pPr>
        <w:spacing w:after="0"/>
        <w:rPr>
          <w:rFonts w:ascii="Arial" w:hAnsi="Arial" w:cs="Arial"/>
          <w:b/>
          <w:color w:val="414042"/>
          <w:szCs w:val="20"/>
        </w:rPr>
      </w:pPr>
      <w:r w:rsidRPr="00932635">
        <w:rPr>
          <w:rFonts w:ascii="Arial" w:hAnsi="Arial" w:cs="Arial"/>
          <w:b/>
          <w:color w:val="414042"/>
          <w:szCs w:val="20"/>
        </w:rPr>
        <w:t xml:space="preserve">HPC Planning </w:t>
      </w:r>
    </w:p>
    <w:p w14:paraId="41D07F3B" w14:textId="77777777" w:rsidR="00B343BE" w:rsidRPr="003D31DF" w:rsidRDefault="00B343BE" w:rsidP="00B343B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A.B.N. </w:t>
      </w:r>
      <w:r w:rsidRPr="00640CC0">
        <w:rPr>
          <w:rFonts w:ascii="Arial" w:hAnsi="Arial" w:cs="Arial"/>
          <w:sz w:val="16"/>
          <w:szCs w:val="16"/>
        </w:rPr>
        <w:t>93 670 815 022</w:t>
      </w:r>
    </w:p>
    <w:p w14:paraId="6B84F885" w14:textId="77777777" w:rsidR="00C11E5E" w:rsidRPr="00F505DB" w:rsidRDefault="00C11E5E" w:rsidP="00DA221B">
      <w:pPr>
        <w:rPr>
          <w:rFonts w:ascii="Arial" w:hAnsi="Arial" w:cs="Arial"/>
          <w:szCs w:val="20"/>
        </w:rPr>
      </w:pPr>
    </w:p>
    <w:p w14:paraId="673EFA61" w14:textId="77777777" w:rsidR="00C11E5E" w:rsidRPr="00F505DB" w:rsidRDefault="00C11E5E" w:rsidP="00DA221B">
      <w:pPr>
        <w:spacing w:after="0"/>
        <w:rPr>
          <w:rFonts w:ascii="Arial" w:hAnsi="Arial" w:cs="Arial"/>
          <w:szCs w:val="20"/>
          <w:highlight w:val="yellow"/>
        </w:rPr>
      </w:pPr>
      <w:r w:rsidRPr="00F505DB">
        <w:rPr>
          <w:rFonts w:ascii="Arial" w:hAnsi="Arial" w:cs="Arial"/>
          <w:b/>
          <w:szCs w:val="20"/>
          <w:highlight w:val="yellow"/>
        </w:rPr>
        <w:t>{planner_name}</w:t>
      </w:r>
    </w:p>
    <w:p w14:paraId="76184303" w14:textId="1389EBC4" w:rsidR="00C11E5E" w:rsidRPr="00F505DB" w:rsidRDefault="00C45EFB" w:rsidP="00DA221B">
      <w:pPr>
        <w:spacing w:after="0"/>
        <w:rPr>
          <w:rFonts w:ascii="Arial" w:hAnsi="Arial" w:cs="Arial"/>
          <w:szCs w:val="20"/>
          <w:highlight w:val="yellow"/>
        </w:rPr>
      </w:pPr>
      <w:r>
        <w:rPr>
          <w:rFonts w:ascii="Arial" w:hAnsi="Arial" w:cs="Arial"/>
          <w:szCs w:val="20"/>
          <w:highlight w:val="yellow"/>
        </w:rPr>
        <w:t>Town</w:t>
      </w:r>
      <w:r w:rsidR="00C11E5E" w:rsidRPr="00F505DB">
        <w:rPr>
          <w:rFonts w:ascii="Arial" w:hAnsi="Arial" w:cs="Arial"/>
          <w:szCs w:val="20"/>
          <w:highlight w:val="yellow"/>
        </w:rPr>
        <w:t xml:space="preserve"> Planner</w:t>
      </w:r>
    </w:p>
    <w:p w14:paraId="3657137D" w14:textId="2B11E427" w:rsidR="00F505DB" w:rsidRPr="00BD63AC" w:rsidRDefault="000413DE" w:rsidP="00BD63AC">
      <w:pPr>
        <w:rPr>
          <w:rFonts w:ascii="Arial" w:hAnsi="Arial" w:cs="Arial"/>
          <w:szCs w:val="20"/>
        </w:rPr>
      </w:pPr>
      <w:hyperlink r:id="rId11" w:history="1">
        <w:r w:rsidR="00204E1E" w:rsidRPr="00B0619B">
          <w:rPr>
            <w:rStyle w:val="Hyperlink"/>
            <w:rFonts w:ascii="Arial" w:hAnsi="Arial" w:cs="Arial"/>
            <w:szCs w:val="20"/>
            <w:highlight w:val="yellow"/>
          </w:rPr>
          <w:t>{planner_email}</w:t>
        </w:r>
      </w:hyperlink>
    </w:p>
    <w:p w14:paraId="443B0A22" w14:textId="2800850F" w:rsidR="00F505DB" w:rsidRDefault="00F505DB" w:rsidP="001A00A1">
      <w:pPr>
        <w:jc w:val="both"/>
        <w:rPr>
          <w:rFonts w:ascii="Arial" w:hAnsi="Arial" w:cs="Arial"/>
        </w:rPr>
      </w:pPr>
    </w:p>
    <w:p w14:paraId="36FD4799" w14:textId="77777777" w:rsidR="00F505DB" w:rsidRPr="00F505DB" w:rsidRDefault="00F505DB" w:rsidP="001A00A1">
      <w:pPr>
        <w:jc w:val="both"/>
        <w:rPr>
          <w:rFonts w:ascii="Arial" w:hAnsi="Arial" w:cs="Arial"/>
        </w:rPr>
      </w:pPr>
    </w:p>
    <w:sectPr w:rsidR="00F505DB" w:rsidRPr="00F505DB" w:rsidSect="004A199F">
      <w:footerReference w:type="default" r:id="rId12"/>
      <w:headerReference w:type="first" r:id="rId13"/>
      <w:footerReference w:type="first" r:id="rId14"/>
      <w:pgSz w:w="11906" w:h="16838"/>
      <w:pgMar w:top="2127" w:right="1134" w:bottom="1134" w:left="1134" w:header="899" w:footer="709" w:gutter="0"/>
      <w:pgNumType w:fmt="upperLetter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7FFC66" w14:textId="77777777" w:rsidR="00C11E5E" w:rsidRDefault="00C11E5E" w:rsidP="00E02C44">
      <w:pPr>
        <w:spacing w:after="0" w:line="240" w:lineRule="auto"/>
      </w:pPr>
      <w:r>
        <w:separator/>
      </w:r>
    </w:p>
  </w:endnote>
  <w:endnote w:type="continuationSeparator" w:id="0">
    <w:p w14:paraId="1221B72F" w14:textId="77777777" w:rsidR="00C11E5E" w:rsidRDefault="00C11E5E" w:rsidP="00E0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xa Light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Nexa Bold">
    <w:altName w:val="Calibri"/>
    <w:panose1 w:val="00000000000000000000"/>
    <w:charset w:val="00"/>
    <w:family w:val="modern"/>
    <w:notTrueType/>
    <w:pitch w:val="variable"/>
    <w:sig w:usb0="800000A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CA0B6" w14:textId="58B111AA" w:rsidR="00DA221B" w:rsidRPr="00F505DB" w:rsidRDefault="00F505DB" w:rsidP="00F505DB">
    <w:pPr>
      <w:spacing w:after="0" w:line="240" w:lineRule="auto"/>
      <w:jc w:val="center"/>
      <w:rPr>
        <w:rFonts w:ascii="Arial" w:hAnsi="Arial" w:cs="Arial"/>
        <w:color w:val="7F7F7F" w:themeColor="text1" w:themeTint="80"/>
        <w:spacing w:val="50"/>
        <w:sz w:val="16"/>
      </w:rPr>
    </w:pPr>
    <w:r w:rsidRPr="0047486E">
      <w:rPr>
        <w:rFonts w:ascii="Arial" w:hAnsi="Arial" w:cs="Arial"/>
        <w:color w:val="7F7F7F" w:themeColor="text1" w:themeTint="80"/>
        <w:spacing w:val="50"/>
        <w:sz w:val="16"/>
      </w:rPr>
      <w:t xml:space="preserve">Urban Planning | </w:t>
    </w:r>
    <w:r>
      <w:rPr>
        <w:rFonts w:ascii="Arial" w:hAnsi="Arial" w:cs="Arial"/>
        <w:color w:val="7F7F7F" w:themeColor="text1" w:themeTint="80"/>
        <w:spacing w:val="50"/>
        <w:sz w:val="16"/>
      </w:rPr>
      <w:t xml:space="preserve">Urban Design | </w:t>
    </w:r>
    <w:r w:rsidRPr="0047486E">
      <w:rPr>
        <w:rFonts w:ascii="Arial" w:hAnsi="Arial" w:cs="Arial"/>
        <w:color w:val="7F7F7F" w:themeColor="text1" w:themeTint="80"/>
        <w:spacing w:val="50"/>
        <w:sz w:val="16"/>
      </w:rPr>
      <w:t>Project Management | Development Advice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CF931" w14:textId="77777777" w:rsidR="00DA221B" w:rsidRPr="0047486E" w:rsidRDefault="0047486E" w:rsidP="0047486E">
    <w:pPr>
      <w:pStyle w:val="Footer"/>
    </w:pPr>
    <w:r w:rsidRPr="006947D5">
      <w:rPr>
        <w:b/>
        <w:noProof/>
        <w:lang w:eastAsia="en-A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384C90" wp14:editId="3EDE06B5">
              <wp:simplePos x="0" y="0"/>
              <wp:positionH relativeFrom="column">
                <wp:posOffset>-520700</wp:posOffset>
              </wp:positionH>
              <wp:positionV relativeFrom="paragraph">
                <wp:posOffset>6350</wp:posOffset>
              </wp:positionV>
              <wp:extent cx="7089140" cy="22860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914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4A2EF2" w14:textId="49E745CD" w:rsidR="0047486E" w:rsidRPr="0047486E" w:rsidRDefault="0047486E" w:rsidP="0047486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</w:pP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Planning | </w:t>
                          </w:r>
                          <w:r w:rsidR="004C4B9A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 xml:space="preserve">Urban Design | </w:t>
                          </w:r>
                          <w:r w:rsidRPr="0047486E">
                            <w:rPr>
                              <w:rFonts w:ascii="Arial" w:hAnsi="Arial" w:cs="Arial"/>
                              <w:color w:val="7F7F7F" w:themeColor="text1" w:themeTint="80"/>
                              <w:spacing w:val="50"/>
                              <w:sz w:val="16"/>
                            </w:rPr>
                            <w:t>Project Management | Development Advice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384C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1pt;margin-top:.5pt;width:558.2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Srg9wEAAM8DAAAOAAAAZHJzL2Uyb0RvYy54bWysU1Fv0zAQfkfiP1h+p0mjdeuiptPYGEIa&#10;A2nwA1zHaSxsnzm7Tcqv5+x0XQVviDxYvpzv833ffV7djNawvcKgwTV8Pis5U05Cq9224d+/Pbxb&#10;chaicK0w4FTDDyrwm/XbN6vB16qCHkyrkBGIC/XgG97H6OuiCLJXVoQZeOUo2QFaESnEbdGiGAjd&#10;mqIqy8tiAGw9glQh0N/7KcnXGb/rlIxfui6oyEzDqbeYV8zrJq3FeiXqLQrfa3lsQ/xDF1ZoR5ee&#10;oO5FFGyH+i8oqyVCgC7OJNgCuk5LlTkQm3n5B5vnXniVuZA4wZ9kCv8PVj7tn/1XZHF8DyMNMJMI&#10;/hHkj8Ac3PXCbdUtIgy9Ei1dPE+SFYMP9bE0SR3qkEA2w2doachiFyEDjR3apArxZIROAzicRFdj&#10;ZJJ+XpXL6/kFpSTlqmp5WeapFKJ+qfYY4kcFlqVNw5GGmtHF/jHE1I2oX46kyxw8aGPyYI1jQ8Ov&#10;F9UiF5xlrI7kO6Ntw5dl+iYnJJIfXJuLo9Bm2tMFxh1ZJ6IT5ThuRjqY2G+gPRB/hMlf9B5o0wP+&#10;4mwgbzU8/NwJVJyZT440JL6JcMzBxeKqogDPM5vzjHCSoBouI3I2BXcxW3hie0tqdzoL8drLsVty&#10;Tdbn6PBky/M4n3p9h+vfAAAA//8DAFBLAwQUAAYACAAAACEA5xSFw94AAAAJAQAADwAAAGRycy9k&#10;b3ducmV2LnhtbEyPwWrCQBCG70LfYZlCL6K7VVFJs5FSEIq0B20fYJJds8HsbMiuMX37jqf2NAzf&#10;8M/357vRt2KwfWwCaXieKxCWqmAaqjV8f+1nWxAxIRlsA1kNPzbCrniY5JiZcKOjHU6pFhxCMUMN&#10;LqUukzJWznqM89BZYnYOvcfEa19L0+ONw30rF0qtpceG+IPDzr45W11OV69h6jr1+XF+L/dmXbnL&#10;IeLGDwetnx7H1xcQyY7p7xju+qwOBTuV4UomilbDbLvgLokBjztXy9UKRKlhuVEgi1z+b1D8AgAA&#10;//8DAFBLAQItABQABgAIAAAAIQC2gziS/gAAAOEBAAATAAAAAAAAAAAAAAAAAAAAAABbQ29udGVu&#10;dF9UeXBlc10ueG1sUEsBAi0AFAAGAAgAAAAhADj9If/WAAAAlAEAAAsAAAAAAAAAAAAAAAAALwEA&#10;AF9yZWxzLy5yZWxzUEsBAi0AFAAGAAgAAAAhAPV9KuD3AQAAzwMAAA4AAAAAAAAAAAAAAAAALgIA&#10;AGRycy9lMm9Eb2MueG1sUEsBAi0AFAAGAAgAAAAhAOcUhcPeAAAACQEAAA8AAAAAAAAAAAAAAAAA&#10;UQQAAGRycy9kb3ducmV2LnhtbFBLBQYAAAAABAAEAPMAAABcBQAAAAA=&#10;" filled="f" stroked="f">
              <v:textbox>
                <w:txbxContent>
                  <w:p w14:paraId="744A2EF2" w14:textId="49E745CD" w:rsidR="0047486E" w:rsidRPr="0047486E" w:rsidRDefault="0047486E" w:rsidP="0047486E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</w:pP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Planning | </w:t>
                    </w:r>
                    <w:r w:rsidR="004C4B9A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 xml:space="preserve">Urban Design | </w:t>
                    </w:r>
                    <w:r w:rsidRPr="0047486E">
                      <w:rPr>
                        <w:rFonts w:ascii="Arial" w:hAnsi="Arial" w:cs="Arial"/>
                        <w:color w:val="7F7F7F" w:themeColor="text1" w:themeTint="80"/>
                        <w:spacing w:val="50"/>
                        <w:sz w:val="16"/>
                      </w:rPr>
                      <w:t>Project Management | Development Advice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F2AA9" w14:textId="77777777" w:rsidR="00C11E5E" w:rsidRDefault="00C11E5E" w:rsidP="00E02C44">
      <w:pPr>
        <w:spacing w:after="0" w:line="240" w:lineRule="auto"/>
      </w:pPr>
      <w:r>
        <w:separator/>
      </w:r>
    </w:p>
  </w:footnote>
  <w:footnote w:type="continuationSeparator" w:id="0">
    <w:p w14:paraId="4FC813ED" w14:textId="77777777" w:rsidR="00C11E5E" w:rsidRDefault="00C11E5E" w:rsidP="00E02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28"/>
      <w:gridCol w:w="2727"/>
      <w:gridCol w:w="2410"/>
    </w:tblGrid>
    <w:tr w:rsidR="000413DE" w:rsidRPr="0008061C" w14:paraId="0FF37D03" w14:textId="77777777" w:rsidTr="004E1BDB">
      <w:tc>
        <w:tcPr>
          <w:tcW w:w="4928" w:type="dxa"/>
        </w:tcPr>
        <w:p w14:paraId="2C928EB1" w14:textId="77777777" w:rsidR="000413DE" w:rsidRDefault="000413DE" w:rsidP="000413DE">
          <w:pPr>
            <w:pStyle w:val="Header"/>
            <w:spacing w:before="20" w:after="20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70650F70" wp14:editId="700E3345">
                <wp:extent cx="1800225" cy="628101"/>
                <wp:effectExtent l="0" t="0" r="0" b="635"/>
                <wp:docPr id="6" name="Picture 6" descr="A green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A green and black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7519" cy="634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7" w:type="dxa"/>
          <w:tcBorders>
            <w:right w:val="single" w:sz="4" w:space="0" w:color="auto"/>
          </w:tcBorders>
        </w:tcPr>
        <w:p w14:paraId="0D78D925" w14:textId="77777777" w:rsidR="000413DE" w:rsidRPr="0008061C" w:rsidRDefault="000413DE" w:rsidP="000413DE">
          <w:pPr>
            <w:pStyle w:val="Header"/>
            <w:spacing w:before="20" w:after="20"/>
            <w:ind w:left="205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BRISBANE</w:t>
          </w:r>
        </w:p>
        <w:p w14:paraId="702F26CC" w14:textId="77777777" w:rsidR="000413DE" w:rsidRDefault="000413DE" w:rsidP="000413DE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Level 12, 126 Maragret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Street, </w:t>
          </w:r>
        </w:p>
        <w:p w14:paraId="5BF04F74" w14:textId="77777777" w:rsidR="000413DE" w:rsidRPr="0008061C" w:rsidRDefault="000413DE" w:rsidP="000413DE">
          <w:pPr>
            <w:pStyle w:val="Header"/>
            <w:spacing w:before="20" w:after="20"/>
            <w:ind w:left="20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Brisbane</w:t>
          </w:r>
          <w:r w:rsidRPr="0008061C">
            <w:rPr>
              <w:rFonts w:ascii="Arial" w:hAnsi="Arial" w:cs="Arial"/>
              <w:sz w:val="16"/>
              <w:szCs w:val="16"/>
            </w:rPr>
            <w:t>, QLD 400</w:t>
          </w:r>
          <w:r>
            <w:rPr>
              <w:rFonts w:ascii="Arial" w:hAnsi="Arial" w:cs="Arial"/>
              <w:sz w:val="16"/>
              <w:szCs w:val="16"/>
            </w:rPr>
            <w:t>0</w:t>
          </w:r>
        </w:p>
        <w:p w14:paraId="2D24EBFC" w14:textId="77777777" w:rsidR="000413DE" w:rsidRPr="0008061C" w:rsidRDefault="000413DE" w:rsidP="000413DE">
          <w:pPr>
            <w:pStyle w:val="Header"/>
            <w:spacing w:before="20" w:after="20"/>
            <w:ind w:left="205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07 3217 5800</w:t>
          </w:r>
        </w:p>
      </w:tc>
      <w:tc>
        <w:tcPr>
          <w:tcW w:w="2410" w:type="dxa"/>
          <w:tcBorders>
            <w:left w:val="single" w:sz="4" w:space="0" w:color="auto"/>
          </w:tcBorders>
        </w:tcPr>
        <w:p w14:paraId="7C7DEA06" w14:textId="77777777" w:rsidR="000413DE" w:rsidRPr="0008061C" w:rsidRDefault="000413DE" w:rsidP="000413DE">
          <w:pPr>
            <w:pStyle w:val="Header"/>
            <w:spacing w:before="20" w:after="20"/>
            <w:ind w:left="179"/>
            <w:rPr>
              <w:rFonts w:ascii="Arial" w:hAnsi="Arial" w:cs="Arial"/>
              <w:b/>
              <w:sz w:val="16"/>
              <w:szCs w:val="16"/>
            </w:rPr>
          </w:pPr>
          <w:r w:rsidRPr="0008061C">
            <w:rPr>
              <w:rFonts w:ascii="Arial" w:hAnsi="Arial" w:cs="Arial"/>
              <w:b/>
              <w:sz w:val="16"/>
              <w:szCs w:val="16"/>
            </w:rPr>
            <w:t>GOLD COAST</w:t>
          </w:r>
        </w:p>
        <w:p w14:paraId="0587F353" w14:textId="77777777" w:rsidR="000413DE" w:rsidRPr="0008061C" w:rsidRDefault="000413DE" w:rsidP="000413DE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Level 4, Central Tower One,</w:t>
          </w:r>
        </w:p>
        <w:p w14:paraId="4B8E7677" w14:textId="77777777" w:rsidR="000413DE" w:rsidRPr="0008061C" w:rsidRDefault="000413DE" w:rsidP="000413DE">
          <w:pPr>
            <w:pStyle w:val="Header"/>
            <w:spacing w:before="20" w:after="20"/>
            <w:ind w:left="179"/>
            <w:rPr>
              <w:rFonts w:ascii="Arial" w:hAnsi="Arial" w:cs="Arial"/>
              <w:sz w:val="16"/>
              <w:szCs w:val="16"/>
            </w:rPr>
          </w:pPr>
          <w:r w:rsidRPr="0008061C">
            <w:rPr>
              <w:rFonts w:ascii="Arial" w:hAnsi="Arial" w:cs="Arial"/>
              <w:sz w:val="16"/>
              <w:szCs w:val="16"/>
            </w:rPr>
            <w:t>56 Scarborough Street, Southport, QLD 4215</w:t>
          </w:r>
        </w:p>
        <w:p w14:paraId="33639FBA" w14:textId="77777777" w:rsidR="000413DE" w:rsidRPr="0008061C" w:rsidRDefault="000413DE" w:rsidP="000413DE">
          <w:pPr>
            <w:pStyle w:val="Header"/>
            <w:spacing w:before="20" w:after="20"/>
            <w:ind w:left="179"/>
            <w:rPr>
              <w:sz w:val="16"/>
              <w:szCs w:val="16"/>
            </w:rPr>
          </w:pPr>
          <w:r w:rsidRPr="0008061C">
            <w:rPr>
              <w:rFonts w:ascii="Arial" w:hAnsi="Arial" w:cs="Arial"/>
              <w:b/>
              <w:bCs/>
              <w:sz w:val="16"/>
              <w:szCs w:val="16"/>
            </w:rPr>
            <w:t>t.</w:t>
          </w:r>
          <w:r w:rsidRPr="0008061C">
            <w:rPr>
              <w:rFonts w:ascii="Arial" w:hAnsi="Arial" w:cs="Arial"/>
              <w:sz w:val="16"/>
              <w:szCs w:val="16"/>
            </w:rPr>
            <w:t xml:space="preserve"> 07 3101 4157</w:t>
          </w:r>
        </w:p>
      </w:tc>
    </w:tr>
  </w:tbl>
  <w:p w14:paraId="1A1F70CB" w14:textId="2014F9E3" w:rsidR="00EA0E48" w:rsidRPr="000413DE" w:rsidRDefault="00EA0E48" w:rsidP="000413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4A4D"/>
    <w:multiLevelType w:val="hybridMultilevel"/>
    <w:tmpl w:val="2F621154"/>
    <w:lvl w:ilvl="0" w:tplc="770A4F56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3612"/>
    <w:multiLevelType w:val="hybridMultilevel"/>
    <w:tmpl w:val="08B8B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A2872"/>
    <w:multiLevelType w:val="hybridMultilevel"/>
    <w:tmpl w:val="994EC2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4639D"/>
    <w:multiLevelType w:val="hybridMultilevel"/>
    <w:tmpl w:val="DE8E8C66"/>
    <w:lvl w:ilvl="0" w:tplc="63EA67C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417F6"/>
    <w:multiLevelType w:val="hybridMultilevel"/>
    <w:tmpl w:val="F482C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576A8"/>
    <w:multiLevelType w:val="hybridMultilevel"/>
    <w:tmpl w:val="DAA80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33C88"/>
    <w:multiLevelType w:val="hybridMultilevel"/>
    <w:tmpl w:val="87BE255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362BC"/>
    <w:multiLevelType w:val="hybridMultilevel"/>
    <w:tmpl w:val="15ACBB2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C2A76"/>
    <w:multiLevelType w:val="hybridMultilevel"/>
    <w:tmpl w:val="C94E3A2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BC71E4"/>
    <w:multiLevelType w:val="hybridMultilevel"/>
    <w:tmpl w:val="ED8EF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87E17"/>
    <w:multiLevelType w:val="hybridMultilevel"/>
    <w:tmpl w:val="3A6EFC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E7226"/>
    <w:multiLevelType w:val="hybridMultilevel"/>
    <w:tmpl w:val="F11E9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A664A"/>
    <w:multiLevelType w:val="hybridMultilevel"/>
    <w:tmpl w:val="ED5A23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71241"/>
    <w:multiLevelType w:val="hybridMultilevel"/>
    <w:tmpl w:val="151C100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7F689A"/>
    <w:multiLevelType w:val="hybridMultilevel"/>
    <w:tmpl w:val="73C0E98A"/>
    <w:lvl w:ilvl="0" w:tplc="B2584E0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830C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B482E2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8325F2"/>
    <w:multiLevelType w:val="hybridMultilevel"/>
    <w:tmpl w:val="BC86F8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FF58A9"/>
    <w:multiLevelType w:val="hybridMultilevel"/>
    <w:tmpl w:val="4976869C"/>
    <w:lvl w:ilvl="0" w:tplc="0A56F9BC"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D69A9"/>
    <w:multiLevelType w:val="hybridMultilevel"/>
    <w:tmpl w:val="97342F22"/>
    <w:lvl w:ilvl="0" w:tplc="C810A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5D7BBF"/>
    <w:multiLevelType w:val="hybridMultilevel"/>
    <w:tmpl w:val="407AE7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C82D37"/>
    <w:multiLevelType w:val="hybridMultilevel"/>
    <w:tmpl w:val="935E044A"/>
    <w:lvl w:ilvl="0" w:tplc="CCB82C7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9CB2DCE"/>
    <w:multiLevelType w:val="hybridMultilevel"/>
    <w:tmpl w:val="D51411A4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C7D1CDC"/>
    <w:multiLevelType w:val="multilevel"/>
    <w:tmpl w:val="733C654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6"/>
      <w:lvlText w:val="%1.%2.%3"/>
      <w:lvlJc w:val="left"/>
      <w:pPr>
        <w:ind w:left="720" w:hanging="720"/>
      </w:pPr>
    </w:lvl>
    <w:lvl w:ilvl="3">
      <w:start w:val="1"/>
      <w:numFmt w:val="decimal"/>
      <w:pStyle w:val="Heading7"/>
      <w:lvlText w:val="%1.%2.%3.%4"/>
      <w:lvlJc w:val="left"/>
      <w:pPr>
        <w:ind w:left="5541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EDF103B"/>
    <w:multiLevelType w:val="hybridMultilevel"/>
    <w:tmpl w:val="AEC67DF0"/>
    <w:lvl w:ilvl="0" w:tplc="CA20E3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6823801">
    <w:abstractNumId w:val="0"/>
  </w:num>
  <w:num w:numId="2" w16cid:durableId="362756788">
    <w:abstractNumId w:val="15"/>
  </w:num>
  <w:num w:numId="3" w16cid:durableId="2093889275">
    <w:abstractNumId w:val="16"/>
  </w:num>
  <w:num w:numId="4" w16cid:durableId="2103140956">
    <w:abstractNumId w:val="23"/>
  </w:num>
  <w:num w:numId="5" w16cid:durableId="151874510">
    <w:abstractNumId w:val="21"/>
  </w:num>
  <w:num w:numId="6" w16cid:durableId="170536045">
    <w:abstractNumId w:val="24"/>
  </w:num>
  <w:num w:numId="7" w16cid:durableId="1843469096">
    <w:abstractNumId w:val="5"/>
  </w:num>
  <w:num w:numId="8" w16cid:durableId="69162704">
    <w:abstractNumId w:val="3"/>
  </w:num>
  <w:num w:numId="9" w16cid:durableId="1546789157">
    <w:abstractNumId w:val="12"/>
  </w:num>
  <w:num w:numId="10" w16cid:durableId="498739975">
    <w:abstractNumId w:val="17"/>
  </w:num>
  <w:num w:numId="11" w16cid:durableId="1461873468">
    <w:abstractNumId w:val="8"/>
  </w:num>
  <w:num w:numId="12" w16cid:durableId="1703509353">
    <w:abstractNumId w:val="13"/>
  </w:num>
  <w:num w:numId="13" w16cid:durableId="439446871">
    <w:abstractNumId w:val="20"/>
  </w:num>
  <w:num w:numId="14" w16cid:durableId="823425464">
    <w:abstractNumId w:val="2"/>
  </w:num>
  <w:num w:numId="15" w16cid:durableId="859006163">
    <w:abstractNumId w:val="9"/>
  </w:num>
  <w:num w:numId="16" w16cid:durableId="1898008001">
    <w:abstractNumId w:val="22"/>
  </w:num>
  <w:num w:numId="17" w16cid:durableId="2029404863">
    <w:abstractNumId w:val="6"/>
  </w:num>
  <w:num w:numId="18" w16cid:durableId="1129544097">
    <w:abstractNumId w:val="7"/>
  </w:num>
  <w:num w:numId="19" w16cid:durableId="796265639">
    <w:abstractNumId w:val="4"/>
  </w:num>
  <w:num w:numId="20" w16cid:durableId="83647286">
    <w:abstractNumId w:val="14"/>
  </w:num>
  <w:num w:numId="21" w16cid:durableId="1293681271">
    <w:abstractNumId w:val="1"/>
  </w:num>
  <w:num w:numId="22" w16cid:durableId="462235991">
    <w:abstractNumId w:val="23"/>
  </w:num>
  <w:num w:numId="23" w16cid:durableId="298655398">
    <w:abstractNumId w:val="10"/>
  </w:num>
  <w:num w:numId="24" w16cid:durableId="395935537">
    <w:abstractNumId w:val="11"/>
  </w:num>
  <w:num w:numId="25" w16cid:durableId="1258056572">
    <w:abstractNumId w:val="19"/>
  </w:num>
  <w:num w:numId="26" w16cid:durableId="3474125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E5E"/>
    <w:rsid w:val="00003DE1"/>
    <w:rsid w:val="00005235"/>
    <w:rsid w:val="000070F2"/>
    <w:rsid w:val="00023496"/>
    <w:rsid w:val="000413DE"/>
    <w:rsid w:val="000464A9"/>
    <w:rsid w:val="00050167"/>
    <w:rsid w:val="00051899"/>
    <w:rsid w:val="00054596"/>
    <w:rsid w:val="00064BCE"/>
    <w:rsid w:val="00064F3E"/>
    <w:rsid w:val="00072DF7"/>
    <w:rsid w:val="000744B5"/>
    <w:rsid w:val="0008098F"/>
    <w:rsid w:val="00084859"/>
    <w:rsid w:val="000878D2"/>
    <w:rsid w:val="000879C2"/>
    <w:rsid w:val="00087B5C"/>
    <w:rsid w:val="000A630F"/>
    <w:rsid w:val="000A7453"/>
    <w:rsid w:val="000A7A2B"/>
    <w:rsid w:val="000D4DFE"/>
    <w:rsid w:val="000D5B56"/>
    <w:rsid w:val="000E3DA3"/>
    <w:rsid w:val="000E3DB0"/>
    <w:rsid w:val="000F0068"/>
    <w:rsid w:val="000F4D4D"/>
    <w:rsid w:val="000F4ED2"/>
    <w:rsid w:val="00117B3A"/>
    <w:rsid w:val="0012295D"/>
    <w:rsid w:val="00123D04"/>
    <w:rsid w:val="00130464"/>
    <w:rsid w:val="00133F64"/>
    <w:rsid w:val="001359C1"/>
    <w:rsid w:val="0014485C"/>
    <w:rsid w:val="00150A19"/>
    <w:rsid w:val="00153223"/>
    <w:rsid w:val="001565C3"/>
    <w:rsid w:val="00156740"/>
    <w:rsid w:val="001651BC"/>
    <w:rsid w:val="00170E6E"/>
    <w:rsid w:val="001826B6"/>
    <w:rsid w:val="00183B52"/>
    <w:rsid w:val="001851B9"/>
    <w:rsid w:val="001A00A1"/>
    <w:rsid w:val="001A48EA"/>
    <w:rsid w:val="001B00AE"/>
    <w:rsid w:val="001B0A29"/>
    <w:rsid w:val="001B3606"/>
    <w:rsid w:val="001B5303"/>
    <w:rsid w:val="001B704B"/>
    <w:rsid w:val="001C5137"/>
    <w:rsid w:val="001C5D96"/>
    <w:rsid w:val="001D20C3"/>
    <w:rsid w:val="001F65E7"/>
    <w:rsid w:val="0020201E"/>
    <w:rsid w:val="00203CF8"/>
    <w:rsid w:val="00204078"/>
    <w:rsid w:val="00204E1E"/>
    <w:rsid w:val="002105B2"/>
    <w:rsid w:val="00226888"/>
    <w:rsid w:val="0023164A"/>
    <w:rsid w:val="00231FEA"/>
    <w:rsid w:val="002334A9"/>
    <w:rsid w:val="00240912"/>
    <w:rsid w:val="0024310C"/>
    <w:rsid w:val="00253547"/>
    <w:rsid w:val="00254FAF"/>
    <w:rsid w:val="002604C5"/>
    <w:rsid w:val="00260E3C"/>
    <w:rsid w:val="00287262"/>
    <w:rsid w:val="002902CB"/>
    <w:rsid w:val="00295DD1"/>
    <w:rsid w:val="002A659A"/>
    <w:rsid w:val="002B6354"/>
    <w:rsid w:val="002D0D78"/>
    <w:rsid w:val="002E515A"/>
    <w:rsid w:val="00312B59"/>
    <w:rsid w:val="00314170"/>
    <w:rsid w:val="003157C0"/>
    <w:rsid w:val="003254C5"/>
    <w:rsid w:val="00333014"/>
    <w:rsid w:val="00341058"/>
    <w:rsid w:val="0034604C"/>
    <w:rsid w:val="0035147D"/>
    <w:rsid w:val="003532E5"/>
    <w:rsid w:val="0035617A"/>
    <w:rsid w:val="003570AF"/>
    <w:rsid w:val="00357C5E"/>
    <w:rsid w:val="00375353"/>
    <w:rsid w:val="00386F47"/>
    <w:rsid w:val="0039654A"/>
    <w:rsid w:val="003A5A2D"/>
    <w:rsid w:val="003C01A3"/>
    <w:rsid w:val="003C4F68"/>
    <w:rsid w:val="003C792D"/>
    <w:rsid w:val="003D6930"/>
    <w:rsid w:val="003E23E5"/>
    <w:rsid w:val="003E4E3F"/>
    <w:rsid w:val="003F304B"/>
    <w:rsid w:val="00400CAC"/>
    <w:rsid w:val="0040388D"/>
    <w:rsid w:val="0040575B"/>
    <w:rsid w:val="00413270"/>
    <w:rsid w:val="004159BC"/>
    <w:rsid w:val="00443C42"/>
    <w:rsid w:val="00447C55"/>
    <w:rsid w:val="004576AF"/>
    <w:rsid w:val="0046402C"/>
    <w:rsid w:val="0047486E"/>
    <w:rsid w:val="004766F9"/>
    <w:rsid w:val="00492E2E"/>
    <w:rsid w:val="00493DA6"/>
    <w:rsid w:val="004968C2"/>
    <w:rsid w:val="004A128A"/>
    <w:rsid w:val="004A199F"/>
    <w:rsid w:val="004A6415"/>
    <w:rsid w:val="004B22A4"/>
    <w:rsid w:val="004C4B9A"/>
    <w:rsid w:val="004D0AF1"/>
    <w:rsid w:val="004D2311"/>
    <w:rsid w:val="004D4CC8"/>
    <w:rsid w:val="004E3B3C"/>
    <w:rsid w:val="004F2205"/>
    <w:rsid w:val="004F3CCF"/>
    <w:rsid w:val="00500AEB"/>
    <w:rsid w:val="0051038E"/>
    <w:rsid w:val="00514C24"/>
    <w:rsid w:val="0051624A"/>
    <w:rsid w:val="00525AFC"/>
    <w:rsid w:val="00533015"/>
    <w:rsid w:val="005345BB"/>
    <w:rsid w:val="005451B3"/>
    <w:rsid w:val="00550D06"/>
    <w:rsid w:val="00574628"/>
    <w:rsid w:val="00574754"/>
    <w:rsid w:val="0058101D"/>
    <w:rsid w:val="005A1F21"/>
    <w:rsid w:val="005B7206"/>
    <w:rsid w:val="005C607B"/>
    <w:rsid w:val="005D39EC"/>
    <w:rsid w:val="005D4601"/>
    <w:rsid w:val="005D751B"/>
    <w:rsid w:val="005E284E"/>
    <w:rsid w:val="005E69D5"/>
    <w:rsid w:val="005F7CC4"/>
    <w:rsid w:val="00603DA5"/>
    <w:rsid w:val="0060500B"/>
    <w:rsid w:val="006362DB"/>
    <w:rsid w:val="0064595E"/>
    <w:rsid w:val="006501B0"/>
    <w:rsid w:val="00654EFF"/>
    <w:rsid w:val="00655BB7"/>
    <w:rsid w:val="00671503"/>
    <w:rsid w:val="0067428D"/>
    <w:rsid w:val="00676679"/>
    <w:rsid w:val="006772DF"/>
    <w:rsid w:val="0068477C"/>
    <w:rsid w:val="006875E3"/>
    <w:rsid w:val="00691D00"/>
    <w:rsid w:val="006C521A"/>
    <w:rsid w:val="006C6AD8"/>
    <w:rsid w:val="006D50A4"/>
    <w:rsid w:val="006E5051"/>
    <w:rsid w:val="006E60A4"/>
    <w:rsid w:val="006F2EDF"/>
    <w:rsid w:val="006F66EE"/>
    <w:rsid w:val="007008CA"/>
    <w:rsid w:val="00702284"/>
    <w:rsid w:val="00703AFC"/>
    <w:rsid w:val="00705F21"/>
    <w:rsid w:val="00711217"/>
    <w:rsid w:val="00715F30"/>
    <w:rsid w:val="00716C4A"/>
    <w:rsid w:val="00717ACC"/>
    <w:rsid w:val="00722E6F"/>
    <w:rsid w:val="0072303D"/>
    <w:rsid w:val="007361A2"/>
    <w:rsid w:val="00752993"/>
    <w:rsid w:val="007705F9"/>
    <w:rsid w:val="007872A0"/>
    <w:rsid w:val="00793614"/>
    <w:rsid w:val="007C02DE"/>
    <w:rsid w:val="007C493C"/>
    <w:rsid w:val="007D5C0D"/>
    <w:rsid w:val="007D5EDF"/>
    <w:rsid w:val="007E1064"/>
    <w:rsid w:val="007E6DF0"/>
    <w:rsid w:val="008009D1"/>
    <w:rsid w:val="00800D59"/>
    <w:rsid w:val="008311BD"/>
    <w:rsid w:val="008433D1"/>
    <w:rsid w:val="00844261"/>
    <w:rsid w:val="0085437C"/>
    <w:rsid w:val="0085705D"/>
    <w:rsid w:val="00862F45"/>
    <w:rsid w:val="00874372"/>
    <w:rsid w:val="00880227"/>
    <w:rsid w:val="00884354"/>
    <w:rsid w:val="00895854"/>
    <w:rsid w:val="008A07B7"/>
    <w:rsid w:val="008B5A3F"/>
    <w:rsid w:val="008C5DE2"/>
    <w:rsid w:val="008C6C6C"/>
    <w:rsid w:val="008C7817"/>
    <w:rsid w:val="008E0010"/>
    <w:rsid w:val="008E2ADB"/>
    <w:rsid w:val="008E74C2"/>
    <w:rsid w:val="008F0D9B"/>
    <w:rsid w:val="008F3A68"/>
    <w:rsid w:val="008F6501"/>
    <w:rsid w:val="00914BA0"/>
    <w:rsid w:val="00914C59"/>
    <w:rsid w:val="00926C95"/>
    <w:rsid w:val="00933B7B"/>
    <w:rsid w:val="00940BAD"/>
    <w:rsid w:val="00951034"/>
    <w:rsid w:val="00963D5C"/>
    <w:rsid w:val="009640AC"/>
    <w:rsid w:val="00967E3E"/>
    <w:rsid w:val="00981839"/>
    <w:rsid w:val="00984285"/>
    <w:rsid w:val="00984CF1"/>
    <w:rsid w:val="00991AE5"/>
    <w:rsid w:val="0099388C"/>
    <w:rsid w:val="00994F26"/>
    <w:rsid w:val="009A5002"/>
    <w:rsid w:val="009B0967"/>
    <w:rsid w:val="009B21D9"/>
    <w:rsid w:val="009D65B0"/>
    <w:rsid w:val="009E116B"/>
    <w:rsid w:val="009E60A6"/>
    <w:rsid w:val="009F21E5"/>
    <w:rsid w:val="00A01B24"/>
    <w:rsid w:val="00A06484"/>
    <w:rsid w:val="00A10C1B"/>
    <w:rsid w:val="00A11C38"/>
    <w:rsid w:val="00A13AFE"/>
    <w:rsid w:val="00A17150"/>
    <w:rsid w:val="00A17CB3"/>
    <w:rsid w:val="00A35CA1"/>
    <w:rsid w:val="00A41930"/>
    <w:rsid w:val="00A4493E"/>
    <w:rsid w:val="00A46649"/>
    <w:rsid w:val="00A61DA9"/>
    <w:rsid w:val="00A85874"/>
    <w:rsid w:val="00AA27F7"/>
    <w:rsid w:val="00AB681F"/>
    <w:rsid w:val="00AB7B38"/>
    <w:rsid w:val="00AC6804"/>
    <w:rsid w:val="00AC7283"/>
    <w:rsid w:val="00AD3AA3"/>
    <w:rsid w:val="00AD702A"/>
    <w:rsid w:val="00AE6294"/>
    <w:rsid w:val="00AE67FF"/>
    <w:rsid w:val="00AF0F13"/>
    <w:rsid w:val="00AF2D6D"/>
    <w:rsid w:val="00AF415A"/>
    <w:rsid w:val="00B12DFB"/>
    <w:rsid w:val="00B15110"/>
    <w:rsid w:val="00B17D30"/>
    <w:rsid w:val="00B239B3"/>
    <w:rsid w:val="00B32A9A"/>
    <w:rsid w:val="00B343BE"/>
    <w:rsid w:val="00B35335"/>
    <w:rsid w:val="00B4116C"/>
    <w:rsid w:val="00B420DB"/>
    <w:rsid w:val="00B502D8"/>
    <w:rsid w:val="00B72CAC"/>
    <w:rsid w:val="00B742C5"/>
    <w:rsid w:val="00B81FCE"/>
    <w:rsid w:val="00B84DE8"/>
    <w:rsid w:val="00BB00FA"/>
    <w:rsid w:val="00BB725C"/>
    <w:rsid w:val="00BD63AC"/>
    <w:rsid w:val="00BE1705"/>
    <w:rsid w:val="00BE2EE4"/>
    <w:rsid w:val="00BE75AC"/>
    <w:rsid w:val="00BF26D9"/>
    <w:rsid w:val="00BF710B"/>
    <w:rsid w:val="00C05715"/>
    <w:rsid w:val="00C11E5E"/>
    <w:rsid w:val="00C16AA0"/>
    <w:rsid w:val="00C22813"/>
    <w:rsid w:val="00C24466"/>
    <w:rsid w:val="00C30815"/>
    <w:rsid w:val="00C45EFB"/>
    <w:rsid w:val="00C5232D"/>
    <w:rsid w:val="00C53438"/>
    <w:rsid w:val="00C55B8A"/>
    <w:rsid w:val="00C71C4B"/>
    <w:rsid w:val="00C7225F"/>
    <w:rsid w:val="00CA7E98"/>
    <w:rsid w:val="00CB2C59"/>
    <w:rsid w:val="00CC0924"/>
    <w:rsid w:val="00CD4220"/>
    <w:rsid w:val="00CE2FAC"/>
    <w:rsid w:val="00CE5B22"/>
    <w:rsid w:val="00CF07A5"/>
    <w:rsid w:val="00CF7330"/>
    <w:rsid w:val="00D06FB7"/>
    <w:rsid w:val="00D329CF"/>
    <w:rsid w:val="00D5235C"/>
    <w:rsid w:val="00D5633C"/>
    <w:rsid w:val="00D65514"/>
    <w:rsid w:val="00D82DCE"/>
    <w:rsid w:val="00D8757C"/>
    <w:rsid w:val="00D9578C"/>
    <w:rsid w:val="00DA0DEB"/>
    <w:rsid w:val="00DA221B"/>
    <w:rsid w:val="00DA4B70"/>
    <w:rsid w:val="00DA791B"/>
    <w:rsid w:val="00DB5875"/>
    <w:rsid w:val="00DB5FD7"/>
    <w:rsid w:val="00DC1491"/>
    <w:rsid w:val="00DC2A29"/>
    <w:rsid w:val="00DD2854"/>
    <w:rsid w:val="00DD2D2B"/>
    <w:rsid w:val="00DD758E"/>
    <w:rsid w:val="00DE67CE"/>
    <w:rsid w:val="00DF354E"/>
    <w:rsid w:val="00E02C44"/>
    <w:rsid w:val="00E053F5"/>
    <w:rsid w:val="00E14583"/>
    <w:rsid w:val="00E17D95"/>
    <w:rsid w:val="00E32329"/>
    <w:rsid w:val="00E367D1"/>
    <w:rsid w:val="00E415A2"/>
    <w:rsid w:val="00E418E6"/>
    <w:rsid w:val="00E439FC"/>
    <w:rsid w:val="00E615F3"/>
    <w:rsid w:val="00E673CF"/>
    <w:rsid w:val="00E83261"/>
    <w:rsid w:val="00E83586"/>
    <w:rsid w:val="00E92234"/>
    <w:rsid w:val="00E93118"/>
    <w:rsid w:val="00E956F5"/>
    <w:rsid w:val="00EA0E48"/>
    <w:rsid w:val="00EE0E61"/>
    <w:rsid w:val="00EE31D5"/>
    <w:rsid w:val="00EF2C4D"/>
    <w:rsid w:val="00F12BBC"/>
    <w:rsid w:val="00F157A2"/>
    <w:rsid w:val="00F15B41"/>
    <w:rsid w:val="00F2281D"/>
    <w:rsid w:val="00F2638E"/>
    <w:rsid w:val="00F36157"/>
    <w:rsid w:val="00F40103"/>
    <w:rsid w:val="00F505DB"/>
    <w:rsid w:val="00F64B27"/>
    <w:rsid w:val="00F742E0"/>
    <w:rsid w:val="00F77142"/>
    <w:rsid w:val="00F852FA"/>
    <w:rsid w:val="00F85E6A"/>
    <w:rsid w:val="00F93B14"/>
    <w:rsid w:val="00FA0775"/>
    <w:rsid w:val="00FA0B82"/>
    <w:rsid w:val="00FA3286"/>
    <w:rsid w:val="00FA69E4"/>
    <w:rsid w:val="00FB1D0A"/>
    <w:rsid w:val="00FB25E0"/>
    <w:rsid w:val="00FB35F6"/>
    <w:rsid w:val="00FB66A7"/>
    <w:rsid w:val="00FB732E"/>
    <w:rsid w:val="00FD399D"/>
    <w:rsid w:val="00FE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7D935A5"/>
  <w15:docId w15:val="{F7DC0B5F-5A13-4161-8FA7-B3108968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24A"/>
    <w:rPr>
      <w:rFonts w:ascii="Nexa Light" w:hAnsi="Nexa Ligh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24A"/>
    <w:pPr>
      <w:keepNext/>
      <w:keepLines/>
      <w:numPr>
        <w:numId w:val="4"/>
      </w:numPr>
      <w:pBdr>
        <w:bottom w:val="single" w:sz="12" w:space="1" w:color="414042"/>
      </w:pBdr>
      <w:spacing w:before="480" w:after="240"/>
      <w:outlineLvl w:val="0"/>
    </w:pPr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24A"/>
    <w:pPr>
      <w:keepNext/>
      <w:keepLines/>
      <w:numPr>
        <w:ilvl w:val="1"/>
        <w:numId w:val="4"/>
      </w:numPr>
      <w:spacing w:before="200" w:after="0"/>
      <w:ind w:left="576"/>
      <w:outlineLvl w:val="1"/>
    </w:pPr>
    <w:rPr>
      <w:rFonts w:ascii="Nexa Bold" w:eastAsiaTheme="majorEastAsia" w:hAnsi="Nexa Bold" w:cstheme="majorBidi"/>
      <w:b/>
      <w:bCs/>
      <w:color w:val="4140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24A"/>
    <w:pPr>
      <w:keepNext/>
      <w:keepLines/>
      <w:pBdr>
        <w:bottom w:val="single" w:sz="12" w:space="1" w:color="002060"/>
      </w:pBdr>
      <w:spacing w:before="200" w:after="0"/>
      <w:outlineLvl w:val="2"/>
    </w:pPr>
    <w:rPr>
      <w:rFonts w:ascii="Nexa Bold" w:eastAsiaTheme="majorEastAsia" w:hAnsi="Nexa Bold" w:cstheme="majorBidi"/>
      <w:b/>
      <w:bCs/>
      <w:color w:val="41404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624A"/>
    <w:pPr>
      <w:keepNext/>
      <w:keepLines/>
      <w:pBdr>
        <w:bottom w:val="single" w:sz="12" w:space="1" w:color="414042"/>
      </w:pBdr>
      <w:spacing w:before="200" w:after="0"/>
      <w:outlineLvl w:val="3"/>
    </w:pPr>
    <w:rPr>
      <w:rFonts w:ascii="Nexa Bold" w:eastAsiaTheme="majorEastAsia" w:hAnsi="Nexa Bold" w:cstheme="majorBidi"/>
      <w:b/>
      <w:bCs/>
      <w:iCs/>
      <w:color w:val="41404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9C1"/>
    <w:pPr>
      <w:keepNext/>
      <w:keepLines/>
      <w:spacing w:before="200" w:after="0"/>
      <w:jc w:val="right"/>
      <w:outlineLvl w:val="4"/>
    </w:pPr>
    <w:rPr>
      <w:rFonts w:eastAsiaTheme="majorEastAsia" w:cstheme="majorBidi"/>
    </w:rPr>
  </w:style>
  <w:style w:type="paragraph" w:styleId="Heading6">
    <w:name w:val="heading 6"/>
    <w:basedOn w:val="Heading2"/>
    <w:next w:val="Normal"/>
    <w:link w:val="Heading6Char"/>
    <w:uiPriority w:val="9"/>
    <w:unhideWhenUsed/>
    <w:qFormat/>
    <w:rsid w:val="001B0A29"/>
    <w:pPr>
      <w:numPr>
        <w:ilvl w:val="2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0E3DA3"/>
    <w:pPr>
      <w:numPr>
        <w:ilvl w:val="3"/>
      </w:numPr>
      <w:spacing w:after="240"/>
      <w:ind w:left="709" w:firstLine="0"/>
      <w:jc w:val="both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335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335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4A"/>
    <w:rPr>
      <w:rFonts w:ascii="Nexa Bold" w:eastAsiaTheme="majorEastAsia" w:hAnsi="Nexa Bold" w:cstheme="majorBidi"/>
      <w:b/>
      <w:bCs/>
      <w:color w:val="414042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624A"/>
    <w:rPr>
      <w:rFonts w:ascii="Nexa Bold" w:eastAsiaTheme="majorEastAsia" w:hAnsi="Nexa Bold" w:cstheme="majorBidi"/>
      <w:b/>
      <w:bCs/>
      <w:color w:val="414042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24A"/>
    <w:rPr>
      <w:rFonts w:ascii="Nexa Bold" w:eastAsiaTheme="majorEastAsia" w:hAnsi="Nexa Bold" w:cstheme="majorBidi"/>
      <w:b/>
      <w:bCs/>
      <w:color w:val="41404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624A"/>
    <w:rPr>
      <w:rFonts w:ascii="Nexa Bold" w:eastAsiaTheme="majorEastAsia" w:hAnsi="Nexa Bold" w:cstheme="majorBidi"/>
      <w:b/>
      <w:bCs/>
      <w:iCs/>
      <w:color w:val="41404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9C1"/>
    <w:rPr>
      <w:rFonts w:ascii="Tahoma" w:eastAsiaTheme="majorEastAsia" w:hAnsi="Tahoma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B0A29"/>
    <w:rPr>
      <w:rFonts w:ascii="Tahoma" w:eastAsiaTheme="majorEastAsia" w:hAnsi="Tahoma" w:cstheme="majorBidi"/>
      <w:b/>
      <w:bCs/>
      <w:color w:val="002060"/>
      <w:sz w:val="2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E3DA3"/>
    <w:rPr>
      <w:rFonts w:ascii="Tahoma" w:eastAsiaTheme="majorEastAsia" w:hAnsi="Tahoma" w:cstheme="majorBidi"/>
      <w:bCs/>
      <w:color w:val="002060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33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33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359C1"/>
    <w:pPr>
      <w:numPr>
        <w:numId w:val="0"/>
      </w:numPr>
      <w:pBdr>
        <w:bottom w:val="none" w:sz="0" w:space="0" w:color="auto"/>
      </w:pBdr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59C1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1359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359C1"/>
    <w:pPr>
      <w:spacing w:after="100"/>
      <w:ind w:left="200"/>
    </w:pPr>
  </w:style>
  <w:style w:type="character" w:styleId="Hyperlink">
    <w:name w:val="Hyperlink"/>
    <w:basedOn w:val="DefaultParagraphFont"/>
    <w:unhideWhenUsed/>
    <w:rsid w:val="001359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C1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C1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1359C1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1359C1"/>
    <w:pPr>
      <w:spacing w:after="100"/>
      <w:ind w:left="800"/>
    </w:pPr>
  </w:style>
  <w:style w:type="paragraph" w:customStyle="1" w:styleId="ReportBodyTextCharCharCharChar">
    <w:name w:val="Report Body Text Char Char Char Char"/>
    <w:basedOn w:val="PlainText"/>
    <w:link w:val="ReportBodyTextCharCharCharCharChar"/>
    <w:rsid w:val="00E02C44"/>
    <w:pPr>
      <w:spacing w:line="360" w:lineRule="auto"/>
    </w:pPr>
    <w:rPr>
      <w:rFonts w:ascii="Arial" w:eastAsia="Times New Roman" w:hAnsi="Arial" w:cs="Courier New"/>
      <w:sz w:val="22"/>
      <w:szCs w:val="24"/>
    </w:rPr>
  </w:style>
  <w:style w:type="character" w:customStyle="1" w:styleId="ReportBodyTextCharCharCharCharChar">
    <w:name w:val="Report Body Text Char Char Char Char Char"/>
    <w:link w:val="ReportBodyTextCharCharCharChar"/>
    <w:rsid w:val="00E02C44"/>
    <w:rPr>
      <w:rFonts w:ascii="Arial" w:eastAsia="Times New Roman" w:hAnsi="Arial" w:cs="Courier New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2C4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2C44"/>
    <w:rPr>
      <w:rFonts w:ascii="Consolas" w:hAnsi="Consolas" w:cs="Consolas"/>
      <w:sz w:val="21"/>
      <w:szCs w:val="21"/>
    </w:rPr>
  </w:style>
  <w:style w:type="paragraph" w:styleId="FootnoteText">
    <w:name w:val="footnote text"/>
    <w:basedOn w:val="Normal"/>
    <w:link w:val="FootnoteTextChar"/>
    <w:rsid w:val="00E02C44"/>
    <w:pPr>
      <w:spacing w:after="0" w:line="240" w:lineRule="auto"/>
    </w:pPr>
    <w:rPr>
      <w:rFonts w:eastAsia="Times New Roman" w:cs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2C44"/>
    <w:rPr>
      <w:rFonts w:ascii="Tahoma" w:eastAsia="Times New Roman" w:hAnsi="Tahoma" w:cs="Times New Roman"/>
      <w:sz w:val="20"/>
      <w:szCs w:val="20"/>
    </w:rPr>
  </w:style>
  <w:style w:type="character" w:styleId="FootnoteReference">
    <w:name w:val="footnote reference"/>
    <w:rsid w:val="00E02C44"/>
    <w:rPr>
      <w:vertAlign w:val="superscript"/>
    </w:rPr>
  </w:style>
  <w:style w:type="paragraph" w:styleId="Header">
    <w:name w:val="header"/>
    <w:basedOn w:val="Normal"/>
    <w:link w:val="HeaderChar"/>
    <w:unhideWhenUsed/>
    <w:rsid w:val="00DA4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4B70"/>
    <w:rPr>
      <w:rFonts w:ascii="Tahoma" w:hAnsi="Tahoma"/>
      <w:sz w:val="20"/>
    </w:rPr>
  </w:style>
  <w:style w:type="paragraph" w:styleId="Footer">
    <w:name w:val="footer"/>
    <w:basedOn w:val="Normal"/>
    <w:link w:val="FooterChar"/>
    <w:unhideWhenUsed/>
    <w:rsid w:val="00DA4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A4B70"/>
    <w:rPr>
      <w:rFonts w:ascii="Tahoma" w:hAnsi="Tahoma"/>
      <w:sz w:val="20"/>
    </w:rPr>
  </w:style>
  <w:style w:type="table" w:styleId="TableGrid">
    <w:name w:val="Table Grid"/>
    <w:basedOn w:val="TableNormal"/>
    <w:uiPriority w:val="59"/>
    <w:rsid w:val="009B2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2DF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7475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74754"/>
    <w:rPr>
      <w:rFonts w:eastAsiaTheme="minorEastAsia"/>
      <w:lang w:val="en-US" w:eastAsia="ja-JP"/>
    </w:rPr>
  </w:style>
  <w:style w:type="paragraph" w:customStyle="1" w:styleId="Normal2">
    <w:name w:val="Normal 2"/>
    <w:basedOn w:val="Normal"/>
    <w:link w:val="Normal2Char"/>
    <w:qFormat/>
    <w:rsid w:val="000E3DA3"/>
    <w:pPr>
      <w:ind w:left="709"/>
      <w:jc w:val="both"/>
    </w:pPr>
  </w:style>
  <w:style w:type="character" w:customStyle="1" w:styleId="Normal2Char">
    <w:name w:val="Normal 2 Char"/>
    <w:basedOn w:val="DefaultParagraphFont"/>
    <w:link w:val="Normal2"/>
    <w:rsid w:val="000E3DA3"/>
    <w:rPr>
      <w:rFonts w:ascii="Tahoma" w:hAnsi="Tahom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04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{planner_email}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EA1856FC4E041B1A3E31BEEA22829" ma:contentTypeVersion="18" ma:contentTypeDescription="Create a new document." ma:contentTypeScope="" ma:versionID="4df2ba8020e41ad78317d764fb688ff6">
  <xsd:schema xmlns:xsd="http://www.w3.org/2001/XMLSchema" xmlns:xs="http://www.w3.org/2001/XMLSchema" xmlns:p="http://schemas.microsoft.com/office/2006/metadata/properties" xmlns:ns2="f8bb04d5-362c-4396-9594-67c91b895abb" xmlns:ns3="3dc3e673-fb84-4b44-88f0-c67692461d02" targetNamespace="http://schemas.microsoft.com/office/2006/metadata/properties" ma:root="true" ma:fieldsID="2972be1217068bdb4533fcad436d1a6d" ns2:_="" ns3:_="">
    <xsd:import namespace="f8bb04d5-362c-4396-9594-67c91b895abb"/>
    <xsd:import namespace="3dc3e673-fb84-4b44-88f0-c67692461d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b04d5-362c-4396-9594-67c91b895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cfd4390-4f4f-4f02-ac67-9c30a3aeed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3e673-fb84-4b44-88f0-c67692461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d40960d-b03f-4d5d-9000-494c437a2b4a}" ma:internalName="TaxCatchAll" ma:showField="CatchAllData" ma:web="3dc3e673-fb84-4b44-88f0-c67692461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c3e673-fb84-4b44-88f0-c67692461d02" xsi:nil="true"/>
    <lcf76f155ced4ddcb4097134ff3c332f xmlns="f8bb04d5-362c-4396-9594-67c91b895a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7B945B-CBD7-4ACA-83AE-23B205E66BB8}"/>
</file>

<file path=customXml/itemProps2.xml><?xml version="1.0" encoding="utf-8"?>
<ds:datastoreItem xmlns:ds="http://schemas.openxmlformats.org/officeDocument/2006/customXml" ds:itemID="{F0329782-8A2A-4DD4-B173-83280ACE82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CF6B68-303A-4FA1-8A1C-849748036E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32B90B-D864-487E-83F0-259292213AC3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3dc3e673-fb84-4b44-88f0-c67692461d02"/>
    <ds:schemaRef ds:uri="f8bb04d5-362c-4396-9594-67c91b895ab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Dargusch</dc:creator>
  <cp:lastModifiedBy>Rachel Gordon</cp:lastModifiedBy>
  <cp:revision>17</cp:revision>
  <cp:lastPrinted>2015-09-15T05:36:00Z</cp:lastPrinted>
  <dcterms:created xsi:type="dcterms:W3CDTF">2017-06-28T00:29:00Z</dcterms:created>
  <dcterms:modified xsi:type="dcterms:W3CDTF">2024-09-17T02:10:00Z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0x010100E9DEA1856FC4E041B1A3E31BEEA22829</vt:lpwstr>
  </property>
  <property fmtid="{D5CDD505-2E9C-101B-9397-08002B2CF9AE}" pid="3" name="MediaServiceImageTags">
    <vt:lpwstr/>
  </property>
</Properties>
</file>