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70650" w14:textId="68E4D5C5" w:rsidR="00E71BAA" w:rsidRDefault="00E71BAA">
      <w:pPr>
        <w:rPr>
          <w:b/>
          <w:bCs/>
          <w:u w:val="single"/>
        </w:rPr>
      </w:pPr>
      <w:r>
        <w:rPr>
          <w:b/>
          <w:bCs/>
          <w:u w:val="single"/>
        </w:rPr>
        <w:t>User Views</w:t>
      </w:r>
    </w:p>
    <w:p w14:paraId="7E888915" w14:textId="3F601C07" w:rsidR="00E71BAA" w:rsidRDefault="00E71BAA" w:rsidP="00E71BAA">
      <w:r>
        <w:t xml:space="preserve">Our project aims to aid particular users </w:t>
      </w:r>
      <w:r w:rsidR="0078552F">
        <w:t xml:space="preserve">(mainly academic related) </w:t>
      </w:r>
      <w:r>
        <w:t xml:space="preserve">in </w:t>
      </w:r>
      <w:r w:rsidRPr="0078552F">
        <w:t>revision</w:t>
      </w:r>
      <w:r w:rsidR="0078552F">
        <w:t xml:space="preserve">, whether that being creating flashcards and documents or to help in learning a new language which our app supports with the help of dictionaries for language to language comparisons. The application has two different types of users: </w:t>
      </w:r>
      <w:r w:rsidR="0078552F">
        <w:rPr>
          <w:b/>
          <w:bCs/>
        </w:rPr>
        <w:t xml:space="preserve">Scholar and Educator. </w:t>
      </w:r>
      <w:r w:rsidR="0078552F">
        <w:t xml:space="preserve">An essential feature of our project is a </w:t>
      </w:r>
      <w:r w:rsidR="0078552F">
        <w:rPr>
          <w:b/>
          <w:bCs/>
        </w:rPr>
        <w:t xml:space="preserve">public domain </w:t>
      </w:r>
      <w:r w:rsidR="0078552F">
        <w:t xml:space="preserve">where Educators can share their own notes, release quizzes and answer Scholars questions which were asked to the public domain. The Educators notes and quizzes can be accessed/completed by Scholars. Another feature of our project is a class service. A class can be created by an Educator where they can invite Scholars to join their “classroom”, which acts as a private domain where the Scholar to Educator relationship </w:t>
      </w:r>
      <w:r w:rsidR="001301F4">
        <w:t>is much more closely related. This service makes it easier for Educators to send Scholars notes/questions/revision advice and also allows Educators to give Scholars personal feedback/marks/reviews on their quiz attempts.</w:t>
      </w:r>
    </w:p>
    <w:p w14:paraId="6520027F" w14:textId="180CA6B1" w:rsidR="001301F4" w:rsidRDefault="001301F4" w:rsidP="00E71BAA"/>
    <w:p w14:paraId="3863A500" w14:textId="709D219F" w:rsidR="001301F4" w:rsidRPr="001301F4" w:rsidRDefault="001301F4" w:rsidP="00E71BAA">
      <w:pPr>
        <w:rPr>
          <w:b/>
          <w:bCs/>
          <w:u w:val="single"/>
        </w:rPr>
      </w:pPr>
      <w:r w:rsidRPr="001301F4">
        <w:rPr>
          <w:b/>
          <w:bCs/>
          <w:u w:val="single"/>
        </w:rPr>
        <w:t>Scholars</w:t>
      </w:r>
    </w:p>
    <w:p w14:paraId="6B6D500A" w14:textId="3B08D811" w:rsidR="001301F4" w:rsidRDefault="001301F4" w:rsidP="00E71BAA">
      <w:r>
        <w:t xml:space="preserve">Scholar is the largest and most regular user group of our application. </w:t>
      </w:r>
    </w:p>
    <w:p w14:paraId="5D55D94B" w14:textId="6E50EB16" w:rsidR="001301F4" w:rsidRDefault="001301F4" w:rsidP="001301F4">
      <w:pPr>
        <w:pStyle w:val="ListParagraph"/>
        <w:numPr>
          <w:ilvl w:val="0"/>
          <w:numId w:val="2"/>
        </w:numPr>
      </w:pPr>
      <w:r>
        <w:t>Create flashcards</w:t>
      </w:r>
    </w:p>
    <w:p w14:paraId="31579624" w14:textId="21408FF1" w:rsidR="001301F4" w:rsidRDefault="001301F4" w:rsidP="001301F4">
      <w:pPr>
        <w:pStyle w:val="ListParagraph"/>
        <w:numPr>
          <w:ilvl w:val="0"/>
          <w:numId w:val="2"/>
        </w:numPr>
      </w:pPr>
      <w:r>
        <w:t>Create notes (documents)</w:t>
      </w:r>
    </w:p>
    <w:p w14:paraId="44DEE392" w14:textId="45C42A49" w:rsidR="001301F4" w:rsidRDefault="001301F4" w:rsidP="001301F4">
      <w:pPr>
        <w:pStyle w:val="ListParagraph"/>
        <w:numPr>
          <w:ilvl w:val="0"/>
          <w:numId w:val="2"/>
        </w:numPr>
      </w:pPr>
      <w:r>
        <w:t>Create dictionaries</w:t>
      </w:r>
    </w:p>
    <w:p w14:paraId="0EBE7866" w14:textId="7D1FCBC1" w:rsidR="001301F4" w:rsidRDefault="001301F4" w:rsidP="001301F4">
      <w:pPr>
        <w:pStyle w:val="ListParagraph"/>
        <w:numPr>
          <w:ilvl w:val="1"/>
          <w:numId w:val="2"/>
        </w:numPr>
      </w:pPr>
      <w:r>
        <w:t xml:space="preserve">These can all be saved and edited at a later date </w:t>
      </w:r>
    </w:p>
    <w:p w14:paraId="47D8A758" w14:textId="2C76008A" w:rsidR="001301F4" w:rsidRDefault="001301F4" w:rsidP="001301F4">
      <w:pPr>
        <w:pStyle w:val="ListParagraph"/>
        <w:numPr>
          <w:ilvl w:val="0"/>
          <w:numId w:val="2"/>
        </w:numPr>
      </w:pPr>
      <w:r>
        <w:t>Ask questions to a public domain</w:t>
      </w:r>
    </w:p>
    <w:p w14:paraId="45FF832D" w14:textId="5E94F039" w:rsidR="001301F4" w:rsidRDefault="001301F4" w:rsidP="001301F4">
      <w:pPr>
        <w:pStyle w:val="ListParagraph"/>
        <w:numPr>
          <w:ilvl w:val="1"/>
          <w:numId w:val="2"/>
        </w:numPr>
      </w:pPr>
      <w:r>
        <w:t>However, Scholars cannot publish their own notes to the public domain. But they can access already shared notes on the domain</w:t>
      </w:r>
      <w:r w:rsidR="00622BD3">
        <w:t>.</w:t>
      </w:r>
    </w:p>
    <w:p w14:paraId="12D0A688" w14:textId="1B136EFD" w:rsidR="00622BD3" w:rsidRDefault="00622BD3" w:rsidP="00622BD3"/>
    <w:p w14:paraId="3C6C7CE7" w14:textId="71DC7AD9" w:rsidR="00622BD3" w:rsidRDefault="00622BD3" w:rsidP="00622BD3">
      <w:r>
        <w:t>Once invited by an Educator, Scholars can</w:t>
      </w:r>
    </w:p>
    <w:p w14:paraId="3261DC5B" w14:textId="74FDE876" w:rsidR="00622BD3" w:rsidRDefault="00622BD3" w:rsidP="00622BD3">
      <w:pPr>
        <w:pStyle w:val="ListParagraph"/>
        <w:numPr>
          <w:ilvl w:val="0"/>
          <w:numId w:val="3"/>
        </w:numPr>
      </w:pPr>
      <w:r>
        <w:t>Join Educators classes</w:t>
      </w:r>
    </w:p>
    <w:p w14:paraId="4BCBE41D" w14:textId="730C6A39" w:rsidR="00622BD3" w:rsidRDefault="00622BD3" w:rsidP="00622BD3">
      <w:pPr>
        <w:pStyle w:val="ListParagraph"/>
        <w:numPr>
          <w:ilvl w:val="0"/>
          <w:numId w:val="3"/>
        </w:numPr>
      </w:pPr>
      <w:r>
        <w:t>Answer Educators quizzes</w:t>
      </w:r>
    </w:p>
    <w:p w14:paraId="3E53FEE6" w14:textId="139B029A" w:rsidR="00622BD3" w:rsidRDefault="00622BD3" w:rsidP="00622BD3">
      <w:pPr>
        <w:pStyle w:val="ListParagraph"/>
        <w:numPr>
          <w:ilvl w:val="0"/>
          <w:numId w:val="3"/>
        </w:numPr>
      </w:pPr>
      <w:r>
        <w:t>Receive feedback on their attempts.</w:t>
      </w:r>
    </w:p>
    <w:p w14:paraId="3CBF8A7D" w14:textId="2D993E8F" w:rsidR="00622BD3" w:rsidRDefault="00622BD3" w:rsidP="00622BD3"/>
    <w:p w14:paraId="7092329B" w14:textId="77F4C332" w:rsidR="00622BD3" w:rsidRDefault="00622BD3" w:rsidP="00622BD3">
      <w:pPr>
        <w:rPr>
          <w:b/>
          <w:bCs/>
          <w:u w:val="single"/>
        </w:rPr>
      </w:pPr>
      <w:r>
        <w:rPr>
          <w:b/>
          <w:bCs/>
          <w:u w:val="single"/>
        </w:rPr>
        <w:t>Educators</w:t>
      </w:r>
    </w:p>
    <w:p w14:paraId="03F14B1B" w14:textId="586862E6" w:rsidR="00622BD3" w:rsidRPr="00622BD3" w:rsidRDefault="00622BD3" w:rsidP="00622BD3">
      <w:pPr>
        <w:pStyle w:val="ListParagraph"/>
        <w:numPr>
          <w:ilvl w:val="0"/>
          <w:numId w:val="5"/>
        </w:numPr>
      </w:pPr>
      <w:r>
        <w:t>Inherits all aspects/attributes of a Scholar</w:t>
      </w:r>
    </w:p>
    <w:p w14:paraId="7FE7EA98" w14:textId="19FA653F" w:rsidR="00622BD3" w:rsidRDefault="00622BD3" w:rsidP="00622BD3">
      <w:r>
        <w:t>These are closely related to Teachers within schools, but with a little bit more implementation. They act as somewhat administrators to their personal classrooms which contain Scholars.</w:t>
      </w:r>
    </w:p>
    <w:p w14:paraId="026DBC76" w14:textId="624C9617" w:rsidR="00622BD3" w:rsidRDefault="00622BD3" w:rsidP="00622BD3">
      <w:pPr>
        <w:pStyle w:val="ListParagraph"/>
        <w:numPr>
          <w:ilvl w:val="0"/>
          <w:numId w:val="4"/>
        </w:numPr>
      </w:pPr>
      <w:r>
        <w:t>Create Classes</w:t>
      </w:r>
    </w:p>
    <w:p w14:paraId="7C0AF9C1" w14:textId="1175E04E" w:rsidR="00622BD3" w:rsidRDefault="00622BD3" w:rsidP="00622BD3">
      <w:pPr>
        <w:pStyle w:val="ListParagraph"/>
        <w:numPr>
          <w:ilvl w:val="0"/>
          <w:numId w:val="4"/>
        </w:numPr>
      </w:pPr>
      <w:r>
        <w:t>Invite Scholars to their classroom</w:t>
      </w:r>
    </w:p>
    <w:p w14:paraId="32F384EA" w14:textId="4C69A8D5" w:rsidR="00622BD3" w:rsidRDefault="00622BD3" w:rsidP="00622BD3">
      <w:pPr>
        <w:pStyle w:val="ListParagraph"/>
        <w:numPr>
          <w:ilvl w:val="1"/>
          <w:numId w:val="4"/>
        </w:numPr>
      </w:pPr>
      <w:r>
        <w:t>Publish quizzes and notes to these classrooms</w:t>
      </w:r>
    </w:p>
    <w:p w14:paraId="0C7EC3EE" w14:textId="4A1B7B52" w:rsidR="00622BD3" w:rsidRDefault="00622BD3" w:rsidP="00622BD3">
      <w:pPr>
        <w:pStyle w:val="ListParagraph"/>
        <w:numPr>
          <w:ilvl w:val="1"/>
          <w:numId w:val="4"/>
        </w:numPr>
      </w:pPr>
      <w:r>
        <w:t>Give Feedback on the Scholar attempts</w:t>
      </w:r>
    </w:p>
    <w:p w14:paraId="1B56D6D4" w14:textId="37A6F7AF" w:rsidR="00622BD3" w:rsidRDefault="00622BD3" w:rsidP="00622BD3">
      <w:pPr>
        <w:pStyle w:val="ListParagraph"/>
        <w:numPr>
          <w:ilvl w:val="0"/>
          <w:numId w:val="4"/>
        </w:numPr>
      </w:pPr>
      <w:r>
        <w:t>Answer Scholar questions in the public domain</w:t>
      </w:r>
    </w:p>
    <w:p w14:paraId="1B78BE28" w14:textId="0AFB09DA" w:rsidR="00622BD3" w:rsidRPr="00622BD3" w:rsidRDefault="00622BD3" w:rsidP="00622BD3">
      <w:pPr>
        <w:pStyle w:val="ListParagraph"/>
        <w:numPr>
          <w:ilvl w:val="0"/>
          <w:numId w:val="4"/>
        </w:numPr>
      </w:pPr>
      <w:r>
        <w:t>Publish public notes to the domain</w:t>
      </w:r>
      <w:bookmarkStart w:id="0" w:name="_GoBack"/>
      <w:bookmarkEnd w:id="0"/>
    </w:p>
    <w:sectPr w:rsidR="00622BD3" w:rsidRPr="00622BD3" w:rsidSect="00C123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15A81"/>
    <w:multiLevelType w:val="hybridMultilevel"/>
    <w:tmpl w:val="B17EA73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17D18D0"/>
    <w:multiLevelType w:val="hybridMultilevel"/>
    <w:tmpl w:val="37A2C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27E57"/>
    <w:multiLevelType w:val="hybridMultilevel"/>
    <w:tmpl w:val="3FD88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D3E1F"/>
    <w:multiLevelType w:val="hybridMultilevel"/>
    <w:tmpl w:val="C302B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52AB"/>
    <w:multiLevelType w:val="hybridMultilevel"/>
    <w:tmpl w:val="626E7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AA"/>
    <w:rsid w:val="001301F4"/>
    <w:rsid w:val="002230F1"/>
    <w:rsid w:val="00622BD3"/>
    <w:rsid w:val="0078552F"/>
    <w:rsid w:val="00C12398"/>
    <w:rsid w:val="00E7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04BA8"/>
  <w15:chartTrackingRefBased/>
  <w15:docId w15:val="{F3974911-89E4-DB48-B1CA-568CCF04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Lachlan</dc:creator>
  <cp:keywords/>
  <dc:description/>
  <cp:lastModifiedBy>Smith, Lachlan</cp:lastModifiedBy>
  <cp:revision>1</cp:revision>
  <dcterms:created xsi:type="dcterms:W3CDTF">2020-02-10T21:44:00Z</dcterms:created>
  <dcterms:modified xsi:type="dcterms:W3CDTF">2020-02-10T22:21:00Z</dcterms:modified>
</cp:coreProperties>
</file>