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E6" w:rsidRDefault="001E751A" w:rsidP="00E43380">
      <w:pPr>
        <w:pStyle w:val="Nadpis1"/>
      </w:pPr>
      <w:r>
        <w:t>CartPole-v1</w:t>
      </w:r>
    </w:p>
    <w:p w:rsidR="00E43380" w:rsidRDefault="00C83B3B" w:rsidP="00E43380">
      <w:r>
        <w:t xml:space="preserve">Nová </w:t>
      </w:r>
      <w:r w:rsidR="00E43380">
        <w:t>obnova paměti</w:t>
      </w:r>
      <w:r>
        <w:t xml:space="preserve">, </w:t>
      </w:r>
      <w:proofErr w:type="spellStart"/>
      <w:r>
        <w:t>adam</w:t>
      </w:r>
      <w:proofErr w:type="spellEnd"/>
    </w:p>
    <w:p w:rsidR="00E43380" w:rsidRDefault="00E43380" w:rsidP="00E43380"/>
    <w:p w:rsidR="001E751A" w:rsidRDefault="001E751A" w:rsidP="00E43380"/>
    <w:p w:rsidR="009728D7" w:rsidRPr="009728D7" w:rsidRDefault="00E43380" w:rsidP="009728D7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6379A4">
        <w:rPr>
          <w:rFonts w:ascii="Calibri" w:eastAsia="Times New Roman" w:hAnsi="Calibri" w:cs="Calibri"/>
          <w:color w:val="000000"/>
          <w:lang w:eastAsia="cs-CZ"/>
        </w:rPr>
        <w:t>536,4</w:t>
      </w:r>
    </w:p>
    <w:p w:rsidR="00286117" w:rsidRDefault="00E43380" w:rsidP="00E43380">
      <w:r>
        <w:t xml:space="preserve">Směrodatná odchylka: </w:t>
      </w:r>
      <w:r w:rsidR="006379A4">
        <w:t>260,53</w:t>
      </w:r>
    </w:p>
    <w:p w:rsidR="00286117" w:rsidRDefault="00286117">
      <w:r>
        <w:br w:type="page"/>
      </w:r>
    </w:p>
    <w:p w:rsidR="00C83B3B" w:rsidRDefault="001E751A" w:rsidP="00C83B3B">
      <w:pPr>
        <w:pStyle w:val="Nadpis1"/>
      </w:pPr>
      <w:r>
        <w:lastRenderedPageBreak/>
        <w:t>CartPole-v1</w:t>
      </w:r>
    </w:p>
    <w:p w:rsidR="00C83B3B" w:rsidRDefault="00C83B3B" w:rsidP="00C83B3B">
      <w:r>
        <w:t xml:space="preserve">Nová obnova paměti, </w:t>
      </w:r>
      <w:proofErr w:type="spellStart"/>
      <w:r>
        <w:t>adam</w:t>
      </w:r>
      <w:proofErr w:type="spellEnd"/>
      <w:r>
        <w:t>, vyšší epsilon</w:t>
      </w:r>
    </w:p>
    <w:p w:rsidR="00E43380" w:rsidRDefault="00E43380" w:rsidP="00E43380"/>
    <w:p w:rsidR="001E751A" w:rsidRDefault="001E751A" w:rsidP="00E43380"/>
    <w:p w:rsidR="001E751A" w:rsidRDefault="001E751A" w:rsidP="00E43380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6379A4">
        <w:rPr>
          <w:rFonts w:ascii="Calibri" w:eastAsia="Times New Roman" w:hAnsi="Calibri" w:cs="Calibri"/>
          <w:color w:val="000000"/>
          <w:lang w:eastAsia="cs-CZ"/>
        </w:rPr>
        <w:t>2289,2</w:t>
      </w:r>
    </w:p>
    <w:p w:rsidR="00DF674A" w:rsidRDefault="00DF674A" w:rsidP="00DF674A">
      <w:r>
        <w:t xml:space="preserve">Směrodatná odchylka: </w:t>
      </w:r>
      <w:r w:rsidR="006379A4">
        <w:t>239,05</w:t>
      </w:r>
    </w:p>
    <w:p w:rsidR="00DF674A" w:rsidRDefault="00DF674A" w:rsidP="00DF674A"/>
    <w:p w:rsidR="00DF674A" w:rsidRDefault="00DF674A" w:rsidP="00DF674A"/>
    <w:p w:rsidR="001E751A" w:rsidRDefault="001E751A" w:rsidP="00DF674A"/>
    <w:p w:rsidR="00EE3A97" w:rsidRDefault="001E751A" w:rsidP="00EE3A97">
      <w:pPr>
        <w:pStyle w:val="Nadpis1"/>
      </w:pPr>
      <w:r>
        <w:t>CartPole-v1</w:t>
      </w:r>
    </w:p>
    <w:p w:rsidR="00EE3A97" w:rsidRDefault="00EE3A97" w:rsidP="00EE3A97">
      <w:r>
        <w:t xml:space="preserve">Nová obnova paměti, </w:t>
      </w:r>
      <w:proofErr w:type="spellStart"/>
      <w:r>
        <w:t>adam</w:t>
      </w:r>
      <w:proofErr w:type="spellEnd"/>
      <w:r>
        <w:t>, nejvyšší epsilon</w:t>
      </w:r>
    </w:p>
    <w:p w:rsidR="00DF674A" w:rsidRDefault="00DF674A" w:rsidP="00DF674A"/>
    <w:p w:rsidR="001E751A" w:rsidRDefault="001E751A" w:rsidP="00DF674A"/>
    <w:p w:rsidR="00EE3A97" w:rsidRDefault="00EE3A97" w:rsidP="00DF674A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6379A4">
        <w:rPr>
          <w:rFonts w:ascii="Calibri" w:eastAsia="Times New Roman" w:hAnsi="Calibri" w:cs="Calibri"/>
          <w:color w:val="000000"/>
          <w:lang w:eastAsia="cs-CZ"/>
        </w:rPr>
        <w:t>1356,4</w:t>
      </w:r>
    </w:p>
    <w:p w:rsidR="000535A0" w:rsidRDefault="000535A0" w:rsidP="000535A0">
      <w:r>
        <w:t xml:space="preserve">Směrodatná odchylka: </w:t>
      </w:r>
      <w:r w:rsidRPr="009728D7">
        <w:t>2</w:t>
      </w:r>
      <w:r w:rsidR="006379A4">
        <w:t>49,26</w:t>
      </w:r>
    </w:p>
    <w:p w:rsidR="00DF674A" w:rsidRDefault="00DF674A" w:rsidP="00DF674A"/>
    <w:p w:rsidR="00DF674A" w:rsidRDefault="00DF674A">
      <w:r>
        <w:br w:type="page"/>
      </w:r>
    </w:p>
    <w:p w:rsidR="00EE3A97" w:rsidRDefault="001E751A" w:rsidP="00EE3A97">
      <w:pPr>
        <w:pStyle w:val="Nadpis1"/>
      </w:pPr>
      <w:r>
        <w:lastRenderedPageBreak/>
        <w:t>CartPole-v1</w:t>
      </w:r>
    </w:p>
    <w:p w:rsidR="00EE3A97" w:rsidRDefault="00EE3A97" w:rsidP="00EE3A97">
      <w:r>
        <w:t xml:space="preserve">Nová obnova paměti, </w:t>
      </w:r>
      <w:proofErr w:type="spellStart"/>
      <w:r>
        <w:t>RMSprop</w:t>
      </w:r>
      <w:proofErr w:type="spellEnd"/>
    </w:p>
    <w:p w:rsidR="00DF674A" w:rsidRDefault="00DF674A" w:rsidP="00DF674A"/>
    <w:p w:rsidR="001E751A" w:rsidRDefault="001E751A" w:rsidP="00DF674A"/>
    <w:p w:rsidR="009728D7" w:rsidRDefault="009728D7" w:rsidP="00DF674A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6379A4">
        <w:rPr>
          <w:rFonts w:ascii="Calibri" w:eastAsia="Times New Roman" w:hAnsi="Calibri" w:cs="Calibri"/>
          <w:color w:val="000000"/>
          <w:lang w:eastAsia="cs-CZ"/>
        </w:rPr>
        <w:t>732,8</w:t>
      </w:r>
    </w:p>
    <w:p w:rsidR="00DF674A" w:rsidRDefault="00DF674A" w:rsidP="00DF674A">
      <w:r>
        <w:t xml:space="preserve">Směrodatná odchylka: </w:t>
      </w:r>
      <w:r w:rsidR="006379A4">
        <w:t>107,40</w:t>
      </w:r>
    </w:p>
    <w:p w:rsidR="00DF674A" w:rsidRDefault="00DF674A" w:rsidP="00DF674A"/>
    <w:p w:rsidR="009728D7" w:rsidRDefault="009728D7" w:rsidP="00DF674A"/>
    <w:p w:rsidR="00DF674A" w:rsidRDefault="00DF674A" w:rsidP="00DF674A"/>
    <w:p w:rsidR="009728D7" w:rsidRDefault="001E751A" w:rsidP="009728D7">
      <w:pPr>
        <w:pStyle w:val="Nadpis1"/>
      </w:pPr>
      <w:r>
        <w:t>CartPole-v1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vyšší epsilon</w:t>
      </w:r>
    </w:p>
    <w:p w:rsidR="009728D7" w:rsidRDefault="009728D7" w:rsidP="009728D7"/>
    <w:p w:rsidR="001E751A" w:rsidRDefault="001E751A" w:rsidP="009728D7"/>
    <w:p w:rsidR="009728D7" w:rsidRDefault="009728D7" w:rsidP="009728D7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521489">
        <w:rPr>
          <w:rFonts w:ascii="Calibri" w:eastAsia="Times New Roman" w:hAnsi="Calibri" w:cs="Calibri"/>
          <w:color w:val="000000"/>
          <w:lang w:eastAsia="cs-CZ"/>
        </w:rPr>
        <w:t>1630,6</w:t>
      </w:r>
    </w:p>
    <w:p w:rsidR="000535A0" w:rsidRDefault="000535A0" w:rsidP="000535A0">
      <w:r>
        <w:t xml:space="preserve">Směrodatná odchylka: </w:t>
      </w:r>
      <w:r w:rsidR="00521489">
        <w:t>775,16</w:t>
      </w:r>
    </w:p>
    <w:p w:rsidR="00DF674A" w:rsidRDefault="00DF674A">
      <w:r>
        <w:br w:type="page"/>
      </w:r>
    </w:p>
    <w:p w:rsidR="009728D7" w:rsidRDefault="001E751A" w:rsidP="009728D7">
      <w:pPr>
        <w:pStyle w:val="Nadpis1"/>
      </w:pPr>
      <w:r>
        <w:lastRenderedPageBreak/>
        <w:t>CartPole-v1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nejvyšší epsilon</w:t>
      </w:r>
    </w:p>
    <w:p w:rsidR="00DF674A" w:rsidRDefault="00DF674A" w:rsidP="00DF674A"/>
    <w:p w:rsidR="001E751A" w:rsidRDefault="001E751A" w:rsidP="00DF674A"/>
    <w:p w:rsidR="009728D7" w:rsidRDefault="009728D7" w:rsidP="00DF674A"/>
    <w:p w:rsidR="000355FB" w:rsidRPr="000355FB" w:rsidRDefault="000355FB" w:rsidP="000355FB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521489">
        <w:rPr>
          <w:rFonts w:ascii="Calibri" w:eastAsia="Times New Roman" w:hAnsi="Calibri" w:cs="Calibri"/>
          <w:color w:val="000000"/>
          <w:lang w:eastAsia="cs-CZ"/>
        </w:rPr>
        <w:t>712,4</w:t>
      </w:r>
    </w:p>
    <w:p w:rsidR="000355FB" w:rsidRDefault="000355FB" w:rsidP="000355FB">
      <w:r>
        <w:t xml:space="preserve">Směrodatná odchylka: </w:t>
      </w:r>
      <w:r w:rsidR="00521489">
        <w:t>556,21</w:t>
      </w:r>
    </w:p>
    <w:p w:rsidR="000355FB" w:rsidRDefault="000355FB" w:rsidP="00DF674A"/>
    <w:p w:rsidR="00DF674A" w:rsidRDefault="00DF674A" w:rsidP="00DF674A"/>
    <w:p w:rsidR="006A755C" w:rsidRDefault="006A755C" w:rsidP="006A755C"/>
    <w:p w:rsidR="00DF674A" w:rsidRDefault="00DF674A" w:rsidP="00E43380"/>
    <w:p w:rsidR="00521489" w:rsidRPr="00E43380" w:rsidRDefault="00521489" w:rsidP="00E43380">
      <w:bookmarkStart w:id="0" w:name="_GoBack"/>
      <w:r>
        <w:rPr>
          <w:noProof/>
        </w:rPr>
        <w:drawing>
          <wp:inline distT="0" distB="0" distL="0" distR="0" wp14:anchorId="6750AC02">
            <wp:extent cx="5879001" cy="3591763"/>
            <wp:effectExtent l="0" t="0" r="7620" b="889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94" cy="360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21489" w:rsidRPr="00E4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0"/>
    <w:rsid w:val="000355FB"/>
    <w:rsid w:val="000535A0"/>
    <w:rsid w:val="00071311"/>
    <w:rsid w:val="001E751A"/>
    <w:rsid w:val="00286117"/>
    <w:rsid w:val="00322532"/>
    <w:rsid w:val="00521489"/>
    <w:rsid w:val="006379A4"/>
    <w:rsid w:val="006A755C"/>
    <w:rsid w:val="00701DD2"/>
    <w:rsid w:val="007A1EAA"/>
    <w:rsid w:val="009728D7"/>
    <w:rsid w:val="00997E7C"/>
    <w:rsid w:val="009E182D"/>
    <w:rsid w:val="00A97AE6"/>
    <w:rsid w:val="00C83B3B"/>
    <w:rsid w:val="00DF674A"/>
    <w:rsid w:val="00E06336"/>
    <w:rsid w:val="00E43380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9FA14-15E1-4941-9F1C-562B1F29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6</cp:revision>
  <dcterms:created xsi:type="dcterms:W3CDTF">2018-03-08T09:44:00Z</dcterms:created>
  <dcterms:modified xsi:type="dcterms:W3CDTF">2018-03-14T18:22:00Z</dcterms:modified>
</cp:coreProperties>
</file>